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8A5DC4" w14:textId="77777777" w:rsidR="007953AC" w:rsidRDefault="004964F2" w:rsidP="001916AF">
      <w:pPr>
        <w:pStyle w:val="Balk1"/>
        <w:jc w:val="center"/>
        <w:rPr>
          <w:rFonts w:ascii="Times New Roman" w:eastAsia="Times New Roman" w:hAnsi="Times New Roman" w:cs="Times New Roman"/>
          <w:color w:val="auto"/>
          <w:szCs w:val="36"/>
          <w:lang w:val="en-GB"/>
        </w:rPr>
      </w:pPr>
      <w:r w:rsidRPr="00AD3AE3">
        <w:rPr>
          <w:rFonts w:ascii="Times New Roman" w:eastAsia="Times New Roman" w:hAnsi="Times New Roman" w:cs="Times New Roman"/>
          <w:color w:val="auto"/>
          <w:szCs w:val="36"/>
          <w:lang w:val="en-GB"/>
        </w:rPr>
        <w:t>Supporting Information</w:t>
      </w:r>
      <w:r w:rsidR="00DC3F55" w:rsidRPr="00AD3AE3">
        <w:rPr>
          <w:rFonts w:ascii="Times New Roman" w:eastAsia="Times New Roman" w:hAnsi="Times New Roman" w:cs="Times New Roman"/>
          <w:color w:val="auto"/>
          <w:szCs w:val="36"/>
          <w:lang w:val="en-GB"/>
        </w:rPr>
        <w:t xml:space="preserve"> </w:t>
      </w:r>
    </w:p>
    <w:p w14:paraId="6B09ED48" w14:textId="046C030F" w:rsidR="004964F2" w:rsidRPr="00AD3AE3" w:rsidRDefault="007953AC" w:rsidP="001916AF">
      <w:pPr>
        <w:pStyle w:val="Balk1"/>
        <w:jc w:val="center"/>
        <w:rPr>
          <w:rFonts w:ascii="Times New Roman" w:eastAsia="Times New Roman" w:hAnsi="Times New Roman" w:cs="Times New Roman"/>
          <w:color w:val="auto"/>
          <w:szCs w:val="36"/>
          <w:lang w:val="en-GB"/>
        </w:rPr>
      </w:pPr>
      <w:r>
        <w:rPr>
          <w:rFonts w:ascii="Times New Roman" w:eastAsia="Times New Roman" w:hAnsi="Times New Roman" w:cs="Times New Roman"/>
          <w:color w:val="auto"/>
          <w:szCs w:val="36"/>
          <w:lang w:val="en-GB"/>
        </w:rPr>
        <w:t>E</w:t>
      </w:r>
      <w:r w:rsidR="004964F2" w:rsidRPr="00AD3AE3">
        <w:rPr>
          <w:rFonts w:ascii="Times New Roman" w:eastAsia="Times New Roman" w:hAnsi="Times New Roman" w:cs="Times New Roman"/>
          <w:color w:val="auto"/>
          <w:szCs w:val="36"/>
          <w:lang w:val="en-GB"/>
        </w:rPr>
        <w:t>fficient continuous flow-synthesis of novel spiro-naphthalene-1,2'-[1,3,4]oxadiazol-4-ones</w:t>
      </w:r>
    </w:p>
    <w:p w14:paraId="657A1E71" w14:textId="77777777" w:rsidR="004964F2" w:rsidRPr="001916AF" w:rsidRDefault="004964F2" w:rsidP="004964F2">
      <w:pPr>
        <w:rPr>
          <w:rFonts w:ascii="Times New Roman" w:hAnsi="Times New Roman" w:cs="Times New Roman"/>
          <w:lang w:val="en-GB"/>
        </w:rPr>
      </w:pPr>
    </w:p>
    <w:p w14:paraId="76E0D99D" w14:textId="2830C034" w:rsidR="004964F2" w:rsidRPr="001916AF" w:rsidRDefault="004964F2" w:rsidP="004964F2">
      <w:pPr>
        <w:suppressAutoHyphens/>
        <w:spacing w:line="240" w:lineRule="auto"/>
        <w:jc w:val="both"/>
        <w:rPr>
          <w:rFonts w:ascii="Times New Roman" w:eastAsia="Calibri" w:hAnsi="Times New Roman" w:cs="Times New Roman"/>
          <w:sz w:val="20"/>
          <w:szCs w:val="20"/>
          <w:lang w:val="en-GB"/>
        </w:rPr>
      </w:pPr>
      <w:r w:rsidRPr="001916AF">
        <w:rPr>
          <w:rFonts w:ascii="Times New Roman" w:eastAsia="Calibri" w:hAnsi="Times New Roman" w:cs="Times New Roman"/>
          <w:sz w:val="24"/>
          <w:szCs w:val="24"/>
          <w:lang w:val="en-GB"/>
        </w:rPr>
        <w:t>Lange Yakubu Saleh</w:t>
      </w:r>
      <w:r w:rsidRPr="001916AF">
        <w:rPr>
          <w:rFonts w:ascii="Times New Roman" w:eastAsia="Calibri" w:hAnsi="Times New Roman" w:cs="Times New Roman"/>
          <w:sz w:val="24"/>
          <w:szCs w:val="24"/>
          <w:vertAlign w:val="superscript"/>
          <w:lang w:val="en-GB"/>
        </w:rPr>
        <w:t>1,2</w:t>
      </w:r>
      <w:r w:rsidRPr="001916AF">
        <w:rPr>
          <w:rFonts w:ascii="Times New Roman" w:eastAsia="Calibri" w:hAnsi="Times New Roman" w:cs="Times New Roman"/>
          <w:sz w:val="24"/>
          <w:szCs w:val="24"/>
          <w:lang w:val="en-GB"/>
        </w:rPr>
        <w:t>, Bahadır Altıntaş</w:t>
      </w:r>
      <w:r w:rsidRPr="001916AF">
        <w:rPr>
          <w:rFonts w:ascii="Times New Roman" w:eastAsia="Calibri" w:hAnsi="Times New Roman" w:cs="Times New Roman"/>
          <w:sz w:val="24"/>
          <w:szCs w:val="24"/>
          <w:vertAlign w:val="superscript"/>
          <w:lang w:val="en-GB"/>
        </w:rPr>
        <w:t>3</w:t>
      </w:r>
      <w:r w:rsidRPr="001916AF">
        <w:rPr>
          <w:rFonts w:ascii="Times New Roman" w:eastAsia="Calibri" w:hAnsi="Times New Roman" w:cs="Times New Roman"/>
          <w:sz w:val="24"/>
          <w:szCs w:val="24"/>
          <w:lang w:val="en-GB"/>
        </w:rPr>
        <w:t>, Layla Filiciotto</w:t>
      </w:r>
      <w:r w:rsidRPr="001916AF">
        <w:rPr>
          <w:rFonts w:ascii="Times New Roman" w:eastAsia="Calibri" w:hAnsi="Times New Roman" w:cs="Times New Roman"/>
          <w:sz w:val="24"/>
          <w:szCs w:val="24"/>
          <w:vertAlign w:val="superscript"/>
          <w:lang w:val="en-GB"/>
        </w:rPr>
        <w:t>4</w:t>
      </w:r>
      <w:r w:rsidRPr="001916AF">
        <w:rPr>
          <w:rFonts w:ascii="Times New Roman" w:eastAsia="Calibri" w:hAnsi="Times New Roman" w:cs="Times New Roman"/>
          <w:sz w:val="24"/>
          <w:szCs w:val="24"/>
          <w:lang w:val="en-GB"/>
        </w:rPr>
        <w:t>, Yunus Zorlu</w:t>
      </w:r>
      <w:r w:rsidRPr="001916AF">
        <w:rPr>
          <w:rFonts w:ascii="Times New Roman" w:eastAsia="Calibri" w:hAnsi="Times New Roman" w:cs="Times New Roman"/>
          <w:sz w:val="24"/>
          <w:szCs w:val="24"/>
          <w:vertAlign w:val="superscript"/>
          <w:lang w:val="en-GB"/>
        </w:rPr>
        <w:t>5</w:t>
      </w:r>
      <w:r w:rsidRPr="001916AF">
        <w:rPr>
          <w:rFonts w:ascii="Times New Roman" w:eastAsia="Calibri" w:hAnsi="Times New Roman" w:cs="Times New Roman"/>
          <w:sz w:val="24"/>
          <w:szCs w:val="24"/>
          <w:lang w:val="en-GB"/>
        </w:rPr>
        <w:t>, Rafa</w:t>
      </w:r>
      <w:r w:rsidR="00402067">
        <w:rPr>
          <w:rFonts w:ascii="Times New Roman" w:eastAsia="Calibri" w:hAnsi="Times New Roman" w:cs="Times New Roman"/>
          <w:sz w:val="24"/>
          <w:szCs w:val="24"/>
          <w:lang w:val="en-GB"/>
        </w:rPr>
        <w:t>el</w:t>
      </w:r>
      <w:r w:rsidRPr="001916AF">
        <w:rPr>
          <w:rFonts w:ascii="Times New Roman" w:eastAsia="Calibri" w:hAnsi="Times New Roman" w:cs="Times New Roman"/>
          <w:sz w:val="24"/>
          <w:szCs w:val="24"/>
          <w:lang w:val="en-GB"/>
        </w:rPr>
        <w:t xml:space="preserve"> Luque</w:t>
      </w:r>
      <w:r w:rsidRPr="001916AF">
        <w:rPr>
          <w:rFonts w:ascii="Times New Roman" w:eastAsia="Calibri" w:hAnsi="Times New Roman" w:cs="Times New Roman"/>
          <w:sz w:val="24"/>
          <w:szCs w:val="24"/>
          <w:vertAlign w:val="superscript"/>
          <w:lang w:val="en-GB"/>
        </w:rPr>
        <w:t>4</w:t>
      </w:r>
      <w:r w:rsidRPr="001916AF">
        <w:rPr>
          <w:rFonts w:ascii="Times New Roman" w:eastAsia="Calibri" w:hAnsi="Times New Roman" w:cs="Times New Roman"/>
          <w:sz w:val="24"/>
          <w:szCs w:val="24"/>
          <w:lang w:val="en-GB"/>
        </w:rPr>
        <w:t>, Cevher Altug*</w:t>
      </w:r>
      <w:r w:rsidR="00463C62">
        <w:rPr>
          <w:rFonts w:ascii="Times New Roman" w:eastAsia="Calibri" w:hAnsi="Times New Roman" w:cs="Times New Roman"/>
          <w:sz w:val="24"/>
          <w:szCs w:val="24"/>
          <w:vertAlign w:val="superscript"/>
          <w:lang w:val="en-GB"/>
        </w:rPr>
        <w:t>1</w:t>
      </w:r>
    </w:p>
    <w:p w14:paraId="2B0962FC" w14:textId="77777777" w:rsidR="004964F2" w:rsidRPr="00AD3AE3" w:rsidRDefault="004964F2" w:rsidP="00AD3AE3">
      <w:pPr>
        <w:spacing w:after="0" w:line="360" w:lineRule="auto"/>
        <w:jc w:val="both"/>
        <w:rPr>
          <w:rFonts w:ascii="Times New Roman" w:eastAsia="Calibri" w:hAnsi="Times New Roman" w:cs="Times New Roman"/>
          <w:szCs w:val="24"/>
          <w:lang w:val="en-GB"/>
        </w:rPr>
      </w:pPr>
      <w:r w:rsidRPr="00AD3AE3">
        <w:rPr>
          <w:rFonts w:ascii="Times New Roman" w:eastAsia="Calibri" w:hAnsi="Times New Roman" w:cs="Times New Roman"/>
          <w:szCs w:val="24"/>
          <w:lang w:val="en-GB"/>
        </w:rPr>
        <w:t xml:space="preserve">Address: </w:t>
      </w:r>
    </w:p>
    <w:p w14:paraId="488DC69C" w14:textId="77777777" w:rsidR="00463C62" w:rsidRDefault="00463C62" w:rsidP="00463C62">
      <w:pPr>
        <w:spacing w:after="0" w:line="240" w:lineRule="auto"/>
        <w:jc w:val="both"/>
        <w:rPr>
          <w:rFonts w:ascii="Times New Roman" w:eastAsia="Calibri" w:hAnsi="Times New Roman" w:cs="Times New Roman"/>
          <w:szCs w:val="24"/>
          <w:lang w:val="en-GB"/>
        </w:rPr>
      </w:pPr>
      <w:r>
        <w:rPr>
          <w:rFonts w:ascii="Times New Roman" w:eastAsia="Calibri" w:hAnsi="Times New Roman" w:cs="Times New Roman"/>
          <w:szCs w:val="24"/>
          <w:vertAlign w:val="superscript"/>
          <w:lang w:val="en-GB"/>
        </w:rPr>
        <w:t>1</w:t>
      </w:r>
      <w:r w:rsidRPr="00AD3AE3">
        <w:rPr>
          <w:rFonts w:ascii="Times New Roman" w:eastAsia="Calibri" w:hAnsi="Times New Roman" w:cs="Times New Roman"/>
          <w:szCs w:val="24"/>
          <w:lang w:val="en-GB"/>
        </w:rPr>
        <w:t>Department of Chemistry, Bolu Abant İzzet Baysal University, 14030 Bolu, Turkey,</w:t>
      </w:r>
    </w:p>
    <w:p w14:paraId="34AEB7E6" w14:textId="77777777" w:rsidR="00463C62" w:rsidRDefault="00463C62" w:rsidP="00463C62">
      <w:pPr>
        <w:spacing w:after="0" w:line="240" w:lineRule="auto"/>
        <w:jc w:val="both"/>
        <w:rPr>
          <w:rFonts w:ascii="Times New Roman" w:eastAsia="Calibri" w:hAnsi="Times New Roman" w:cs="Times New Roman"/>
          <w:szCs w:val="24"/>
          <w:lang w:val="en-GB"/>
        </w:rPr>
      </w:pPr>
      <w:r>
        <w:rPr>
          <w:rFonts w:ascii="Times New Roman" w:eastAsia="Calibri" w:hAnsi="Times New Roman" w:cs="Times New Roman"/>
          <w:iCs/>
          <w:szCs w:val="24"/>
          <w:vertAlign w:val="superscript"/>
          <w:lang w:val="en-GB"/>
        </w:rPr>
        <w:t>2</w:t>
      </w:r>
      <w:r w:rsidR="004964F2" w:rsidRPr="00AD3AE3">
        <w:rPr>
          <w:rFonts w:ascii="Times New Roman" w:eastAsia="Calibri" w:hAnsi="Times New Roman" w:cs="Times New Roman"/>
          <w:iCs/>
          <w:szCs w:val="24"/>
        </w:rPr>
        <w:t>Department of Chemistry, University of Turku</w:t>
      </w:r>
      <w:r w:rsidR="001C5E70" w:rsidRPr="00AD3AE3">
        <w:rPr>
          <w:rFonts w:ascii="Times New Roman" w:eastAsia="Calibri" w:hAnsi="Times New Roman" w:cs="Times New Roman"/>
          <w:iCs/>
          <w:szCs w:val="24"/>
        </w:rPr>
        <w:t>,</w:t>
      </w:r>
      <w:r w:rsidR="004964F2" w:rsidRPr="00AD3AE3">
        <w:rPr>
          <w:rFonts w:ascii="Times New Roman" w:eastAsia="Calibri" w:hAnsi="Times New Roman" w:cs="Times New Roman"/>
          <w:iCs/>
          <w:szCs w:val="24"/>
        </w:rPr>
        <w:t xml:space="preserve"> </w:t>
      </w:r>
      <w:r w:rsidR="00E22F8C" w:rsidRPr="00AD3AE3">
        <w:rPr>
          <w:rFonts w:ascii="Times New Roman" w:eastAsia="Calibri" w:hAnsi="Times New Roman" w:cs="Times New Roman"/>
          <w:iCs/>
          <w:szCs w:val="24"/>
        </w:rPr>
        <w:t xml:space="preserve"> 20014 </w:t>
      </w:r>
      <w:r w:rsidR="001C5E70" w:rsidRPr="00AD3AE3">
        <w:rPr>
          <w:rFonts w:ascii="Times New Roman" w:eastAsia="Calibri" w:hAnsi="Times New Roman" w:cs="Times New Roman"/>
          <w:iCs/>
          <w:szCs w:val="24"/>
        </w:rPr>
        <w:t>Turku</w:t>
      </w:r>
      <w:r w:rsidR="004964F2" w:rsidRPr="00AD3AE3">
        <w:rPr>
          <w:rFonts w:ascii="Times New Roman" w:eastAsia="Calibri" w:hAnsi="Times New Roman" w:cs="Times New Roman"/>
          <w:iCs/>
          <w:szCs w:val="24"/>
        </w:rPr>
        <w:t>, Finland, </w:t>
      </w:r>
      <w:r w:rsidR="004964F2" w:rsidRPr="00AD3AE3">
        <w:rPr>
          <w:rFonts w:ascii="Times New Roman" w:eastAsia="Calibri" w:hAnsi="Times New Roman" w:cs="Times New Roman"/>
          <w:szCs w:val="24"/>
          <w:lang w:val="en-GB"/>
        </w:rPr>
        <w:t xml:space="preserve"> </w:t>
      </w:r>
    </w:p>
    <w:p w14:paraId="65BA9A6F" w14:textId="77777777" w:rsidR="00463C62" w:rsidRDefault="004964F2" w:rsidP="00463C62">
      <w:pPr>
        <w:spacing w:after="0" w:line="240" w:lineRule="auto"/>
        <w:jc w:val="both"/>
        <w:rPr>
          <w:rFonts w:ascii="Times New Roman" w:eastAsia="Calibri" w:hAnsi="Times New Roman" w:cs="Times New Roman"/>
          <w:szCs w:val="24"/>
          <w:lang w:val="en-GB"/>
        </w:rPr>
      </w:pPr>
      <w:r w:rsidRPr="00AD3AE3">
        <w:rPr>
          <w:rFonts w:ascii="Times New Roman" w:eastAsia="Calibri" w:hAnsi="Times New Roman" w:cs="Times New Roman"/>
          <w:szCs w:val="24"/>
          <w:vertAlign w:val="superscript"/>
          <w:lang w:val="en-GB"/>
        </w:rPr>
        <w:t>3</w:t>
      </w:r>
      <w:r w:rsidRPr="00AD3AE3">
        <w:rPr>
          <w:rFonts w:ascii="Times New Roman" w:eastAsia="Calibri" w:hAnsi="Times New Roman" w:cs="Times New Roman"/>
          <w:szCs w:val="24"/>
          <w:lang w:val="en-GB"/>
        </w:rPr>
        <w:t xml:space="preserve">Department of Computer Education and Instructional Technologies, Bolu Abant İzzet Baysal University, 14030 Bolu, Turkey, </w:t>
      </w:r>
    </w:p>
    <w:p w14:paraId="5E747248" w14:textId="77777777" w:rsidR="00463C62" w:rsidRDefault="004964F2" w:rsidP="00463C62">
      <w:pPr>
        <w:spacing w:after="0" w:line="240" w:lineRule="auto"/>
        <w:jc w:val="both"/>
        <w:rPr>
          <w:rFonts w:ascii="Times New Roman" w:eastAsia="Calibri" w:hAnsi="Times New Roman" w:cs="Times New Roman"/>
          <w:szCs w:val="24"/>
          <w:lang w:val="en-GB"/>
        </w:rPr>
      </w:pPr>
      <w:r w:rsidRPr="00AD3AE3">
        <w:rPr>
          <w:rFonts w:ascii="Times New Roman" w:eastAsia="Calibri" w:hAnsi="Times New Roman" w:cs="Times New Roman"/>
          <w:szCs w:val="24"/>
          <w:vertAlign w:val="superscript"/>
          <w:lang w:val="en-GB"/>
        </w:rPr>
        <w:t>4</w:t>
      </w:r>
      <w:r w:rsidRPr="00AD3AE3">
        <w:rPr>
          <w:rFonts w:ascii="Times New Roman" w:eastAsia="Calibri" w:hAnsi="Times New Roman" w:cs="Times New Roman"/>
          <w:szCs w:val="24"/>
          <w:lang w:val="en-GB"/>
        </w:rPr>
        <w:t xml:space="preserve">Departamento de Química Orgánica, Universidad de Córdoba, Campus de Rabanales, Edificio Marie Curie (C-3), Ctra Nnal IV-A, Km 396, Cordoba, Spain, </w:t>
      </w:r>
    </w:p>
    <w:p w14:paraId="0582EF4C" w14:textId="27305F6A" w:rsidR="00837A4B" w:rsidRPr="004214E8" w:rsidRDefault="004964F2" w:rsidP="004214E8">
      <w:pPr>
        <w:spacing w:after="0" w:line="240" w:lineRule="auto"/>
        <w:jc w:val="both"/>
        <w:rPr>
          <w:rFonts w:ascii="Times New Roman" w:eastAsia="Calibri" w:hAnsi="Times New Roman" w:cs="Times New Roman"/>
          <w:szCs w:val="24"/>
          <w:lang w:val="en-GB"/>
        </w:rPr>
      </w:pPr>
      <w:r w:rsidRPr="004214E8">
        <w:rPr>
          <w:rFonts w:ascii="Times New Roman" w:eastAsia="Calibri" w:hAnsi="Times New Roman" w:cs="Times New Roman"/>
          <w:szCs w:val="24"/>
          <w:vertAlign w:val="superscript"/>
          <w:lang w:val="en-GB"/>
        </w:rPr>
        <w:t>5</w:t>
      </w:r>
      <w:r w:rsidRPr="004214E8">
        <w:rPr>
          <w:rFonts w:ascii="Times New Roman" w:eastAsia="Calibri" w:hAnsi="Times New Roman" w:cs="Times New Roman"/>
          <w:szCs w:val="24"/>
          <w:lang w:val="en-GB"/>
        </w:rPr>
        <w:t xml:space="preserve">Gebze </w:t>
      </w:r>
      <w:r w:rsidR="00DD3EFD" w:rsidRPr="004214E8">
        <w:rPr>
          <w:rFonts w:ascii="Times New Roman" w:eastAsia="Calibri" w:hAnsi="Times New Roman" w:cs="Times New Roman"/>
          <w:szCs w:val="24"/>
          <w:lang w:val="en-GB"/>
        </w:rPr>
        <w:t>Technical University</w:t>
      </w:r>
      <w:r w:rsidRPr="004214E8">
        <w:rPr>
          <w:rFonts w:ascii="Times New Roman" w:eastAsia="Calibri" w:hAnsi="Times New Roman" w:cs="Times New Roman"/>
          <w:szCs w:val="24"/>
          <w:lang w:val="en-GB"/>
        </w:rPr>
        <w:t>, Department of Chemistry, 41400, Kocaeli, Turkey</w:t>
      </w:r>
    </w:p>
    <w:p w14:paraId="05C9274C" w14:textId="77777777" w:rsidR="004214E8" w:rsidRDefault="004214E8" w:rsidP="00402067">
      <w:pPr>
        <w:spacing w:after="0" w:line="360" w:lineRule="auto"/>
        <w:jc w:val="both"/>
        <w:rPr>
          <w:rFonts w:ascii="Times New Roman" w:eastAsia="Calibri" w:hAnsi="Times New Roman" w:cs="Times New Roman"/>
          <w:szCs w:val="24"/>
          <w:lang w:val="en-GB"/>
        </w:rPr>
      </w:pPr>
    </w:p>
    <w:p w14:paraId="632A8D47" w14:textId="332350C1" w:rsidR="004E7D75" w:rsidRPr="004214E8" w:rsidRDefault="004E7D75" w:rsidP="00402067">
      <w:pPr>
        <w:spacing w:after="0" w:line="360" w:lineRule="auto"/>
        <w:jc w:val="both"/>
        <w:rPr>
          <w:rFonts w:ascii="Times New Roman" w:eastAsia="Calibri" w:hAnsi="Times New Roman" w:cs="Times New Roman"/>
          <w:szCs w:val="24"/>
          <w:lang w:val="en-GB"/>
        </w:rPr>
      </w:pPr>
      <w:r w:rsidRPr="004214E8">
        <w:rPr>
          <w:rFonts w:ascii="Times New Roman" w:eastAsia="Calibri" w:hAnsi="Times New Roman" w:cs="Times New Roman"/>
          <w:szCs w:val="24"/>
          <w:lang w:val="en-GB"/>
        </w:rPr>
        <w:t>Email:</w:t>
      </w:r>
      <w:r w:rsidR="0046017C" w:rsidRPr="004214E8">
        <w:rPr>
          <w:rFonts w:ascii="Times New Roman" w:eastAsia="Calibri" w:hAnsi="Times New Roman" w:cs="Times New Roman"/>
          <w:szCs w:val="24"/>
          <w:lang w:val="en-GB"/>
        </w:rPr>
        <w:t xml:space="preserve"> </w:t>
      </w:r>
      <w:r w:rsidR="00402067" w:rsidRPr="004214E8">
        <w:rPr>
          <w:rFonts w:ascii="Times New Roman" w:hAnsi="Times New Roman" w:cs="Times New Roman"/>
          <w:lang w:val="en-US"/>
        </w:rPr>
        <w:t>altug_c@ibu.edu.tr</w:t>
      </w:r>
      <w:r w:rsidR="00402067" w:rsidRPr="004214E8">
        <w:rPr>
          <w:rFonts w:ascii="Times New Roman" w:eastAsia="Calibri" w:hAnsi="Times New Roman" w:cs="Times New Roman"/>
          <w:szCs w:val="24"/>
          <w:lang w:val="en-GB"/>
        </w:rPr>
        <w:t xml:space="preserve"> </w:t>
      </w:r>
      <w:r w:rsidR="0046017C" w:rsidRPr="004214E8">
        <w:rPr>
          <w:rFonts w:ascii="Times New Roman" w:eastAsia="Calibri" w:hAnsi="Times New Roman" w:cs="Times New Roman"/>
          <w:szCs w:val="24"/>
          <w:lang w:val="en-GB"/>
        </w:rPr>
        <w:t xml:space="preserve">and </w:t>
      </w:r>
      <w:r w:rsidRPr="004214E8">
        <w:rPr>
          <w:rFonts w:ascii="Times New Roman" w:eastAsia="Calibri" w:hAnsi="Times New Roman" w:cs="Times New Roman"/>
          <w:szCs w:val="24"/>
          <w:lang w:val="en-GB"/>
        </w:rPr>
        <w:t>Name:</w:t>
      </w:r>
      <w:r w:rsidR="00402067" w:rsidRPr="004214E8">
        <w:rPr>
          <w:rFonts w:ascii="Times New Roman" w:hAnsi="Times New Roman" w:cs="Times New Roman"/>
          <w:lang w:val="en-US"/>
        </w:rPr>
        <w:t xml:space="preserve"> Cevher Altug </w:t>
      </w:r>
    </w:p>
    <w:p w14:paraId="118C36CF" w14:textId="0691DC36" w:rsidR="004E7D75" w:rsidRPr="004214E8" w:rsidRDefault="004E7D75" w:rsidP="00AD3AE3">
      <w:pPr>
        <w:spacing w:line="360" w:lineRule="auto"/>
        <w:jc w:val="both"/>
        <w:rPr>
          <w:rFonts w:ascii="Times New Roman" w:eastAsia="Calibri" w:hAnsi="Times New Roman" w:cs="Times New Roman"/>
          <w:lang w:val="en-GB"/>
        </w:rPr>
      </w:pPr>
      <w:r w:rsidRPr="004214E8">
        <w:rPr>
          <w:rFonts w:ascii="Times New Roman" w:eastAsia="Calibri" w:hAnsi="Times New Roman" w:cs="Times New Roman"/>
          <w:szCs w:val="24"/>
          <w:lang w:val="en-GB"/>
        </w:rPr>
        <w:t>*Corresponding author</w:t>
      </w:r>
    </w:p>
    <w:p w14:paraId="24B9AF27" w14:textId="2F63F0D5" w:rsidR="004E7D75" w:rsidRPr="006C1FF7" w:rsidRDefault="00113D16" w:rsidP="006C1FF7">
      <w:pPr>
        <w:spacing w:before="240" w:after="0" w:line="360" w:lineRule="auto"/>
        <w:jc w:val="center"/>
        <w:rPr>
          <w:rFonts w:ascii="Times New Roman" w:eastAsia="Calibri" w:hAnsi="Times New Roman" w:cs="Times New Roman"/>
          <w:b/>
          <w:lang w:val="en-GB"/>
        </w:rPr>
      </w:pPr>
      <w:r w:rsidRPr="004214E8">
        <w:rPr>
          <w:rFonts w:ascii="Times New Roman" w:eastAsia="Calibri" w:hAnsi="Times New Roman" w:cs="Times New Roman"/>
          <w:b/>
          <w:lang w:val="en-GB"/>
        </w:rPr>
        <w:t xml:space="preserve">Chemical synthesis, </w:t>
      </w:r>
      <w:r w:rsidR="00DD3EFD" w:rsidRPr="004214E8">
        <w:rPr>
          <w:rFonts w:ascii="Times New Roman" w:eastAsia="Calibri" w:hAnsi="Times New Roman" w:cs="Times New Roman"/>
          <w:b/>
          <w:lang w:val="en-GB"/>
        </w:rPr>
        <w:t>Single Crystal</w:t>
      </w:r>
      <w:r w:rsidR="00DD3EFD">
        <w:rPr>
          <w:rFonts w:ascii="Times New Roman" w:eastAsia="Calibri" w:hAnsi="Times New Roman" w:cs="Times New Roman"/>
          <w:b/>
          <w:lang w:val="en-GB"/>
        </w:rPr>
        <w:t xml:space="preserve"> </w:t>
      </w:r>
      <w:r w:rsidRPr="006C1FF7">
        <w:rPr>
          <w:rFonts w:ascii="Times New Roman" w:eastAsia="Calibri" w:hAnsi="Times New Roman" w:cs="Times New Roman"/>
          <w:b/>
          <w:lang w:val="en-GB"/>
        </w:rPr>
        <w:t xml:space="preserve">X-ray diffraction, </w:t>
      </w:r>
      <w:r w:rsidR="00645B35" w:rsidRPr="006C1FF7">
        <w:rPr>
          <w:rFonts w:ascii="Times New Roman" w:eastAsia="Calibri" w:hAnsi="Times New Roman" w:cs="Times New Roman"/>
          <w:b/>
          <w:lang w:val="en-GB"/>
        </w:rPr>
        <w:t xml:space="preserve">the </w:t>
      </w:r>
      <w:r w:rsidR="00645B35" w:rsidRPr="006C1FF7">
        <w:rPr>
          <w:rFonts w:ascii="Times New Roman" w:eastAsia="Calibri" w:hAnsi="Times New Roman" w:cs="Times New Roman"/>
          <w:b/>
          <w:vertAlign w:val="superscript"/>
          <w:lang w:val="en-GB"/>
        </w:rPr>
        <w:t>1</w:t>
      </w:r>
      <w:r w:rsidR="00645B35" w:rsidRPr="006C1FF7">
        <w:rPr>
          <w:rFonts w:ascii="Times New Roman" w:eastAsia="Calibri" w:hAnsi="Times New Roman" w:cs="Times New Roman"/>
          <w:b/>
          <w:lang w:val="en-GB"/>
        </w:rPr>
        <w:t xml:space="preserve">H and </w:t>
      </w:r>
      <w:r w:rsidR="00645B35" w:rsidRPr="006C1FF7">
        <w:rPr>
          <w:rFonts w:ascii="Times New Roman" w:eastAsia="Calibri" w:hAnsi="Times New Roman" w:cs="Times New Roman"/>
          <w:b/>
          <w:vertAlign w:val="superscript"/>
          <w:lang w:val="en-GB"/>
        </w:rPr>
        <w:t>13</w:t>
      </w:r>
      <w:r w:rsidR="00645B35" w:rsidRPr="006C1FF7">
        <w:rPr>
          <w:rFonts w:ascii="Times New Roman" w:eastAsia="Calibri" w:hAnsi="Times New Roman" w:cs="Times New Roman"/>
          <w:b/>
          <w:lang w:val="en-GB"/>
        </w:rPr>
        <w:t xml:space="preserve">C NMR spectra </w:t>
      </w:r>
      <w:r w:rsidRPr="006C1FF7">
        <w:rPr>
          <w:rFonts w:ascii="Times New Roman" w:eastAsia="Calibri" w:hAnsi="Times New Roman" w:cs="Times New Roman"/>
          <w:b/>
          <w:lang w:val="en-GB"/>
        </w:rPr>
        <w:t xml:space="preserve">and </w:t>
      </w:r>
      <w:r w:rsidR="00AD3AE3" w:rsidRPr="006C1FF7">
        <w:rPr>
          <w:rFonts w:ascii="Times New Roman" w:eastAsia="Calibri" w:hAnsi="Times New Roman" w:cs="Times New Roman"/>
          <w:b/>
          <w:lang w:val="en-GB"/>
        </w:rPr>
        <w:t>computational data.</w:t>
      </w:r>
    </w:p>
    <w:p w14:paraId="586D4DD7" w14:textId="77777777" w:rsidR="00B34C94" w:rsidRPr="006C1FF7" w:rsidRDefault="00B34C94" w:rsidP="006C1FF7">
      <w:pPr>
        <w:tabs>
          <w:tab w:val="left" w:pos="7016"/>
        </w:tabs>
        <w:spacing w:before="240" w:line="360" w:lineRule="auto"/>
        <w:jc w:val="both"/>
        <w:rPr>
          <w:rFonts w:ascii="Times New Roman" w:eastAsia="Calibri" w:hAnsi="Times New Roman" w:cs="Times New Roman"/>
          <w:b/>
          <w:lang w:val="en-US" w:eastAsia="fi-FI"/>
        </w:rPr>
      </w:pPr>
      <w:r w:rsidRPr="006C1FF7">
        <w:rPr>
          <w:rFonts w:ascii="Times New Roman" w:eastAsia="Calibri" w:hAnsi="Times New Roman" w:cs="Times New Roman"/>
          <w:b/>
          <w:lang w:val="en-US" w:eastAsia="fi-FI"/>
        </w:rPr>
        <w:t xml:space="preserve">Materials and Methods </w:t>
      </w:r>
    </w:p>
    <w:p w14:paraId="745013C8" w14:textId="77777777" w:rsidR="00B34C94" w:rsidRPr="006C1FF7" w:rsidRDefault="00B34C94" w:rsidP="006C1FF7">
      <w:pPr>
        <w:tabs>
          <w:tab w:val="left" w:pos="7016"/>
        </w:tabs>
        <w:spacing w:line="360" w:lineRule="auto"/>
        <w:jc w:val="both"/>
        <w:rPr>
          <w:rFonts w:ascii="Times New Roman" w:eastAsia="Calibri" w:hAnsi="Times New Roman" w:cs="Times New Roman"/>
          <w:b/>
          <w:i/>
          <w:lang w:val="en-US" w:eastAsia="fi-FI"/>
        </w:rPr>
      </w:pPr>
      <w:r w:rsidRPr="006C1FF7">
        <w:rPr>
          <w:rFonts w:ascii="Times New Roman" w:eastAsia="Calibri" w:hAnsi="Times New Roman" w:cs="Times New Roman"/>
          <w:b/>
          <w:i/>
          <w:lang w:val="en-US" w:eastAsia="fi-FI"/>
        </w:rPr>
        <w:t>Materials and apparatus</w:t>
      </w:r>
    </w:p>
    <w:p w14:paraId="3F13E853" w14:textId="3B6D6031" w:rsidR="00B34C94" w:rsidRPr="006C1FF7" w:rsidRDefault="00B34C94" w:rsidP="006C1FF7">
      <w:pPr>
        <w:tabs>
          <w:tab w:val="left" w:pos="7016"/>
        </w:tabs>
        <w:spacing w:line="360" w:lineRule="auto"/>
        <w:jc w:val="both"/>
        <w:rPr>
          <w:rFonts w:ascii="Times New Roman" w:eastAsia="Calibri" w:hAnsi="Times New Roman" w:cs="Times New Roman"/>
          <w:lang w:val="en-US" w:eastAsia="fi-FI"/>
        </w:rPr>
      </w:pPr>
      <w:r w:rsidRPr="006C1FF7">
        <w:rPr>
          <w:rFonts w:ascii="Times New Roman" w:eastAsia="Calibri" w:hAnsi="Times New Roman" w:cs="Times New Roman"/>
          <w:lang w:val="en-US" w:eastAsia="fi-FI"/>
        </w:rPr>
        <w:t>Commercial reagent</w:t>
      </w:r>
      <w:r w:rsidR="002F6D1D" w:rsidRPr="006C1FF7">
        <w:rPr>
          <w:rFonts w:ascii="Times New Roman" w:eastAsia="Calibri" w:hAnsi="Times New Roman" w:cs="Times New Roman"/>
          <w:lang w:val="en-US" w:eastAsia="fi-FI"/>
        </w:rPr>
        <w:t>s</w:t>
      </w:r>
      <w:r w:rsidRPr="006C1FF7">
        <w:rPr>
          <w:rFonts w:ascii="Times New Roman" w:eastAsia="Calibri" w:hAnsi="Times New Roman" w:cs="Times New Roman"/>
          <w:lang w:val="en-US" w:eastAsia="fi-FI"/>
        </w:rPr>
        <w:t xml:space="preserve"> and chemicals were purchased from Sigma Aldrich.</w:t>
      </w:r>
      <w:r w:rsidR="002F6D1D" w:rsidRPr="006C1FF7">
        <w:rPr>
          <w:rFonts w:ascii="Times New Roman" w:eastAsia="Calibri" w:hAnsi="Times New Roman" w:cs="Times New Roman"/>
          <w:lang w:val="en-US" w:eastAsia="fi-FI"/>
        </w:rPr>
        <w:t xml:space="preserve"> Analytical thin-layer chromatography (TLC) was carried through on Merck silica gel F-254 plates. Melting points (mp) were measured in open capillary tubes with a MELTEMP apparatus and are uncorrected. Synthesized molecules were visualized by UV-4LC.</w:t>
      </w:r>
      <w:r w:rsidR="00C44BA4" w:rsidRPr="006C1FF7">
        <w:rPr>
          <w:rFonts w:ascii="Times New Roman" w:eastAsia="Calibri" w:hAnsi="Times New Roman" w:cs="Times New Roman"/>
          <w:lang w:val="en-US" w:eastAsia="fi-FI"/>
        </w:rPr>
        <w:t xml:space="preserve"> ThalesNano H-Cube Flow Chemistry Apparatus.</w:t>
      </w:r>
    </w:p>
    <w:p w14:paraId="264C1C7E" w14:textId="77777777" w:rsidR="004B412A" w:rsidRPr="00DE1DD3" w:rsidRDefault="004B412A" w:rsidP="006C1FF7">
      <w:pPr>
        <w:tabs>
          <w:tab w:val="left" w:pos="7016"/>
        </w:tabs>
        <w:spacing w:line="360" w:lineRule="auto"/>
        <w:jc w:val="both"/>
        <w:rPr>
          <w:rFonts w:ascii="Times New Roman" w:eastAsia="Calibri" w:hAnsi="Times New Roman" w:cs="Times New Roman"/>
          <w:b/>
          <w:lang w:val="en-US" w:eastAsia="fi-FI"/>
        </w:rPr>
      </w:pPr>
      <w:r w:rsidRPr="00DE1DD3">
        <w:rPr>
          <w:rFonts w:ascii="Times New Roman" w:eastAsia="Calibri" w:hAnsi="Times New Roman" w:cs="Times New Roman"/>
          <w:b/>
          <w:lang w:val="en-US" w:eastAsia="fi-FI"/>
        </w:rPr>
        <w:t>Spectral measurements</w:t>
      </w:r>
    </w:p>
    <w:p w14:paraId="0FCB480F" w14:textId="0B1B7CD3" w:rsidR="003C0828" w:rsidRPr="00FF37AD" w:rsidRDefault="004B412A" w:rsidP="006C1FF7">
      <w:pPr>
        <w:spacing w:after="0" w:line="360" w:lineRule="auto"/>
        <w:jc w:val="both"/>
        <w:rPr>
          <w:rFonts w:ascii="Times New Roman" w:eastAsia="Calibri" w:hAnsi="Times New Roman" w:cs="Times New Roman"/>
          <w:lang w:val="en-US" w:eastAsia="fi-FI"/>
        </w:rPr>
      </w:pPr>
      <w:r w:rsidRPr="00DE1DD3">
        <w:rPr>
          <w:rFonts w:ascii="Times New Roman" w:eastAsia="Calibri" w:hAnsi="Times New Roman" w:cs="Times New Roman"/>
          <w:lang w:val="en-US" w:eastAsia="fi-FI"/>
        </w:rPr>
        <w:t>Fourier Transform Infrared (FT-IR) spectra were recorded on Perkin Elmer Spectrum Two FTIR-ATR spectrophotometer. NMR spectra were recorded at room temperature using Jeol 400 MHz spectrometer and on a Bruker Biospin 500 MHz NMR spectrometer in CDCl</w:t>
      </w:r>
      <w:r w:rsidRPr="00DE1DD3">
        <w:rPr>
          <w:rFonts w:ascii="Times New Roman" w:eastAsia="Calibri" w:hAnsi="Times New Roman" w:cs="Times New Roman"/>
          <w:vertAlign w:val="subscript"/>
          <w:lang w:val="en-US" w:eastAsia="fi-FI"/>
        </w:rPr>
        <w:t>3</w:t>
      </w:r>
      <w:r w:rsidRPr="00DE1DD3">
        <w:rPr>
          <w:rFonts w:ascii="Times New Roman" w:eastAsia="Calibri" w:hAnsi="Times New Roman" w:cs="Times New Roman"/>
          <w:lang w:val="en-US" w:eastAsia="fi-FI"/>
        </w:rPr>
        <w:t>-</w:t>
      </w:r>
      <w:r w:rsidRPr="00DE1DD3">
        <w:rPr>
          <w:rFonts w:ascii="Times New Roman" w:eastAsia="Calibri" w:hAnsi="Times New Roman" w:cs="Times New Roman"/>
          <w:i/>
          <w:lang w:val="en-US" w:eastAsia="fi-FI"/>
        </w:rPr>
        <w:t>d</w:t>
      </w:r>
      <w:r w:rsidRPr="00DE1DD3">
        <w:rPr>
          <w:rFonts w:ascii="Times New Roman" w:eastAsia="Calibri" w:hAnsi="Times New Roman" w:cs="Times New Roman"/>
          <w:lang w:val="en-US" w:eastAsia="fi-FI"/>
        </w:rPr>
        <w:t xml:space="preserve">. Coupling constants (J) are expressed in Hertz (Hz) and the chemical shifts are reported in parts per million (ppm). The splitting patterns are assigned as follows: s (singlet); d (doublet); m (multi-plet); dd (doublets of doublet). High resolution mass spectra were carried out on a Bruker Daltonics micrOTOF-Q mass spectrometer (Bruker, Billerica, MA, USA) using electrospray ionization. </w:t>
      </w:r>
    </w:p>
    <w:p w14:paraId="1FB71287" w14:textId="77777777" w:rsidR="00AC3550" w:rsidRPr="006C1FF7" w:rsidRDefault="00AC3550" w:rsidP="006C1FF7">
      <w:pPr>
        <w:keepNext/>
        <w:keepLines/>
        <w:spacing w:before="200" w:after="240" w:line="360" w:lineRule="auto"/>
        <w:jc w:val="both"/>
        <w:outlineLvl w:val="1"/>
        <w:rPr>
          <w:rFonts w:ascii="Times New Roman" w:eastAsia="MS Gothic" w:hAnsi="Times New Roman" w:cs="Times New Roman"/>
          <w:b/>
          <w:bCs/>
          <w:lang w:val="en-US"/>
        </w:rPr>
      </w:pPr>
      <w:r w:rsidRPr="006C1FF7">
        <w:rPr>
          <w:rFonts w:ascii="Times New Roman" w:eastAsia="MS Gothic" w:hAnsi="Times New Roman" w:cs="Times New Roman"/>
          <w:b/>
          <w:bCs/>
          <w:lang w:val="en-US"/>
        </w:rPr>
        <w:lastRenderedPageBreak/>
        <w:t>General procedure for the synthesis of hydrazones (3a-h)</w:t>
      </w:r>
    </w:p>
    <w:p w14:paraId="4D4E88ED" w14:textId="75FDDABA" w:rsidR="00AC3550" w:rsidRPr="006C1FF7" w:rsidRDefault="00AC3550" w:rsidP="006C1FF7">
      <w:pPr>
        <w:spacing w:before="240" w:line="360" w:lineRule="auto"/>
        <w:ind w:firstLine="708"/>
        <w:jc w:val="both"/>
        <w:rPr>
          <w:rFonts w:ascii="Times New Roman" w:eastAsia="Calibri" w:hAnsi="Times New Roman" w:cs="Times New Roman"/>
          <w:lang w:val="en-US"/>
        </w:rPr>
      </w:pPr>
      <w:r w:rsidRPr="006C1FF7">
        <w:rPr>
          <w:rFonts w:ascii="Times New Roman" w:eastAsia="Calibri" w:hAnsi="Times New Roman" w:cs="Times New Roman"/>
          <w:lang w:val="en-US"/>
        </w:rPr>
        <w:t>To a well stirring 10 mL solution of phenylhydrazine hydrochloride (1.44 g, 10 mmol) in H</w:t>
      </w:r>
      <w:r w:rsidRPr="006C1FF7">
        <w:rPr>
          <w:rFonts w:ascii="Times New Roman" w:eastAsia="Calibri" w:hAnsi="Times New Roman" w:cs="Times New Roman"/>
          <w:vertAlign w:val="subscript"/>
          <w:lang w:val="en-US"/>
        </w:rPr>
        <w:t>2</w:t>
      </w:r>
      <w:r w:rsidRPr="006C1FF7">
        <w:rPr>
          <w:rFonts w:ascii="Times New Roman" w:eastAsia="Calibri" w:hAnsi="Times New Roman" w:cs="Times New Roman"/>
          <w:lang w:val="en-US"/>
        </w:rPr>
        <w:t xml:space="preserve">O was added a 10 mL solution of the corresponding aromatic aldehyde (10 mmol) in EtOH dropwise, followed by an immediate formation of precipitate </w:t>
      </w:r>
      <w:r w:rsidR="00C44BA4" w:rsidRPr="006C1FF7">
        <w:rPr>
          <w:rFonts w:ascii="Times New Roman" w:eastAsia="Calibri" w:hAnsi="Times New Roman" w:cs="Times New Roman"/>
          <w:lang w:val="en-US"/>
        </w:rPr>
        <w:t>in the reaction vessel, the rea</w:t>
      </w:r>
      <w:r w:rsidRPr="006C1FF7">
        <w:rPr>
          <w:rFonts w:ascii="Times New Roman" w:eastAsia="Calibri" w:hAnsi="Times New Roman" w:cs="Times New Roman"/>
          <w:lang w:val="en-US"/>
        </w:rPr>
        <w:t xml:space="preserve">ction was allowed to stirred for half an hour at room temperature. Then, the solid was filtrated to give corresponding hydrazone, and the excess reagents remaining were washed with water (2x10 mL) and EtOH (5 mL), respectively. Finally, powder hydrazone was dried </w:t>
      </w:r>
      <w:r w:rsidR="00C46053" w:rsidRPr="006C1FF7">
        <w:rPr>
          <w:rFonts w:ascii="Times New Roman" w:eastAsia="Calibri" w:hAnsi="Times New Roman" w:cs="Times New Roman"/>
          <w:lang w:val="en-US"/>
        </w:rPr>
        <w:t xml:space="preserve">completely </w:t>
      </w:r>
      <w:r w:rsidRPr="006C1FF7">
        <w:rPr>
          <w:rFonts w:ascii="Times New Roman" w:eastAsia="Calibri" w:hAnsi="Times New Roman" w:cs="Times New Roman"/>
          <w:lang w:val="en-US"/>
        </w:rPr>
        <w:t>under vacuum.</w:t>
      </w:r>
    </w:p>
    <w:p w14:paraId="51E2F45B" w14:textId="233E19BC" w:rsidR="00AC3550" w:rsidRPr="006C1FF7" w:rsidRDefault="00AC3550" w:rsidP="006C1FF7">
      <w:pPr>
        <w:spacing w:line="360" w:lineRule="auto"/>
        <w:jc w:val="both"/>
        <w:rPr>
          <w:rFonts w:ascii="Times New Roman" w:eastAsia="Calibri" w:hAnsi="Times New Roman" w:cs="Times New Roman"/>
          <w:b/>
          <w:lang w:val="en-US"/>
        </w:rPr>
      </w:pPr>
      <w:r w:rsidRPr="006C1FF7">
        <w:rPr>
          <w:rFonts w:ascii="Times New Roman" w:eastAsia="Calibri" w:hAnsi="Times New Roman" w:cs="Times New Roman"/>
          <w:b/>
          <w:lang w:val="en-US"/>
        </w:rPr>
        <w:t xml:space="preserve">General procedure for the preparation of hydrazonyl chlorides </w:t>
      </w:r>
      <w:r w:rsidR="00EB042D" w:rsidRPr="006C1FF7">
        <w:rPr>
          <w:rFonts w:ascii="Times New Roman" w:eastAsia="Calibri" w:hAnsi="Times New Roman" w:cs="Times New Roman"/>
          <w:b/>
          <w:lang w:val="en-US"/>
        </w:rPr>
        <w:t>(</w:t>
      </w:r>
      <w:r w:rsidRPr="006C1FF7">
        <w:rPr>
          <w:rFonts w:ascii="Times New Roman" w:eastAsia="Calibri" w:hAnsi="Times New Roman" w:cs="Times New Roman"/>
          <w:b/>
          <w:lang w:val="en-US"/>
        </w:rPr>
        <w:t>4a-h</w:t>
      </w:r>
      <w:r w:rsidR="00EB042D" w:rsidRPr="006C1FF7">
        <w:rPr>
          <w:rFonts w:ascii="Times New Roman" w:eastAsia="Calibri" w:hAnsi="Times New Roman" w:cs="Times New Roman"/>
          <w:b/>
          <w:lang w:val="en-US"/>
        </w:rPr>
        <w:t>)</w:t>
      </w:r>
    </w:p>
    <w:p w14:paraId="0AC51A9B" w14:textId="56AF2491" w:rsidR="00AC3550" w:rsidRPr="006C1FF7" w:rsidRDefault="00AC3550" w:rsidP="006C1FF7">
      <w:pPr>
        <w:spacing w:line="360" w:lineRule="auto"/>
        <w:ind w:firstLine="708"/>
        <w:jc w:val="both"/>
        <w:rPr>
          <w:rFonts w:ascii="Times New Roman" w:eastAsia="Calibri" w:hAnsi="Times New Roman" w:cs="Times New Roman"/>
          <w:lang w:val="en-US"/>
        </w:rPr>
      </w:pPr>
      <w:r w:rsidRPr="006C1FF7">
        <w:rPr>
          <w:rFonts w:ascii="Times New Roman" w:eastAsia="Calibri" w:hAnsi="Times New Roman" w:cs="Times New Roman"/>
          <w:lang w:val="en-US"/>
        </w:rPr>
        <w:t xml:space="preserve">To a stirring solution of </w:t>
      </w:r>
      <w:r w:rsidRPr="006C1FF7">
        <w:rPr>
          <w:rFonts w:ascii="Times New Roman" w:eastAsia="Calibri" w:hAnsi="Times New Roman" w:cs="Times New Roman"/>
          <w:i/>
          <w:lang w:val="en-US"/>
        </w:rPr>
        <w:t>N</w:t>
      </w:r>
      <w:r w:rsidRPr="006C1FF7">
        <w:rPr>
          <w:rFonts w:ascii="Times New Roman" w:eastAsia="Calibri" w:hAnsi="Times New Roman" w:cs="Times New Roman"/>
          <w:lang w:val="en-US"/>
        </w:rPr>
        <w:t>-Chlorosuccinimide (10 mmol, 13.5 g) in CH</w:t>
      </w:r>
      <w:r w:rsidRPr="006C1FF7">
        <w:rPr>
          <w:rFonts w:ascii="Times New Roman" w:eastAsia="Calibri" w:hAnsi="Times New Roman" w:cs="Times New Roman"/>
          <w:vertAlign w:val="subscript"/>
          <w:lang w:val="en-US"/>
        </w:rPr>
        <w:t>2</w:t>
      </w:r>
      <w:r w:rsidRPr="006C1FF7">
        <w:rPr>
          <w:rFonts w:ascii="Times New Roman" w:eastAsia="Calibri" w:hAnsi="Times New Roman" w:cs="Times New Roman"/>
          <w:lang w:val="en-US"/>
        </w:rPr>
        <w:t>Cl</w:t>
      </w:r>
      <w:r w:rsidRPr="006C1FF7">
        <w:rPr>
          <w:rFonts w:ascii="Times New Roman" w:eastAsia="Calibri" w:hAnsi="Times New Roman" w:cs="Times New Roman"/>
          <w:vertAlign w:val="subscript"/>
          <w:lang w:val="en-US"/>
        </w:rPr>
        <w:t>2</w:t>
      </w:r>
      <w:r w:rsidRPr="006C1FF7">
        <w:rPr>
          <w:rFonts w:ascii="Times New Roman" w:eastAsia="Calibri" w:hAnsi="Times New Roman" w:cs="Times New Roman"/>
          <w:lang w:val="en-US"/>
        </w:rPr>
        <w:t xml:space="preserve"> (70 mL) at 0 </w:t>
      </w:r>
      <w:r w:rsidRPr="006C1FF7">
        <w:rPr>
          <w:rFonts w:ascii="Times New Roman" w:eastAsia="Calibri" w:hAnsi="Times New Roman" w:cs="Times New Roman"/>
          <w:vertAlign w:val="superscript"/>
          <w:lang w:val="en-US"/>
        </w:rPr>
        <w:t>o</w:t>
      </w:r>
      <w:r w:rsidRPr="006C1FF7">
        <w:rPr>
          <w:rFonts w:ascii="Times New Roman" w:eastAsia="Calibri" w:hAnsi="Times New Roman" w:cs="Times New Roman"/>
          <w:lang w:val="en-US"/>
        </w:rPr>
        <w:t xml:space="preserve">C was added dimethyl sulfide (18 mmol, 1.12 g) and immedaitely a white precipitate was formed and it was allowed to stir for 10 min at 0 </w:t>
      </w:r>
      <w:r w:rsidRPr="006C1FF7">
        <w:rPr>
          <w:rFonts w:ascii="Times New Roman" w:eastAsia="Calibri" w:hAnsi="Times New Roman" w:cs="Times New Roman"/>
          <w:vertAlign w:val="superscript"/>
          <w:lang w:val="en-US"/>
        </w:rPr>
        <w:t>o</w:t>
      </w:r>
      <w:r w:rsidRPr="006C1FF7">
        <w:rPr>
          <w:rFonts w:ascii="Times New Roman" w:eastAsia="Calibri" w:hAnsi="Times New Roman" w:cs="Times New Roman"/>
          <w:lang w:val="en-US"/>
        </w:rPr>
        <w:t xml:space="preserve">C. The reaction mixture was cooled to -40 </w:t>
      </w:r>
      <w:r w:rsidRPr="006C1FF7">
        <w:rPr>
          <w:rFonts w:ascii="Times New Roman" w:eastAsia="Calibri" w:hAnsi="Times New Roman" w:cs="Times New Roman"/>
          <w:vertAlign w:val="superscript"/>
          <w:lang w:val="en-US"/>
        </w:rPr>
        <w:t>o</w:t>
      </w:r>
      <w:r w:rsidRPr="006C1FF7">
        <w:rPr>
          <w:rFonts w:ascii="Times New Roman" w:eastAsia="Calibri" w:hAnsi="Times New Roman" w:cs="Times New Roman"/>
          <w:lang w:val="en-US"/>
        </w:rPr>
        <w:t xml:space="preserve">C and a solution of corresponding hydrazone (6 mmol) was added portion wise. The progress of reaction was monitored by TLC (1-2 h) and reaction mixture was allowed to warm to 0 </w:t>
      </w:r>
      <w:r w:rsidRPr="006C1FF7">
        <w:rPr>
          <w:rFonts w:ascii="Times New Roman" w:eastAsia="Calibri" w:hAnsi="Times New Roman" w:cs="Times New Roman"/>
          <w:vertAlign w:val="superscript"/>
          <w:lang w:val="en-US"/>
        </w:rPr>
        <w:t>o</w:t>
      </w:r>
      <w:r w:rsidRPr="006C1FF7">
        <w:rPr>
          <w:rFonts w:ascii="Times New Roman" w:eastAsia="Calibri" w:hAnsi="Times New Roman" w:cs="Times New Roman"/>
          <w:lang w:val="en-US"/>
        </w:rPr>
        <w:t>C over 1h and finally, que</w:t>
      </w:r>
      <w:r w:rsidR="00C44BA4" w:rsidRPr="006C1FF7">
        <w:rPr>
          <w:rFonts w:ascii="Times New Roman" w:eastAsia="Calibri" w:hAnsi="Times New Roman" w:cs="Times New Roman"/>
          <w:lang w:val="en-US"/>
        </w:rPr>
        <w:t xml:space="preserve">nched with cold water. </w:t>
      </w:r>
      <w:r w:rsidR="00DE1DD3" w:rsidRPr="006C1FF7">
        <w:rPr>
          <w:rFonts w:ascii="Times New Roman" w:eastAsia="Calibri" w:hAnsi="Times New Roman" w:cs="Times New Roman"/>
          <w:lang w:val="en-US"/>
        </w:rPr>
        <w:t>DCM was evaporated and</w:t>
      </w:r>
      <w:r w:rsidR="00C44BA4" w:rsidRPr="006C1FF7">
        <w:rPr>
          <w:rFonts w:ascii="Times New Roman" w:eastAsia="Calibri" w:hAnsi="Times New Roman" w:cs="Times New Roman"/>
          <w:lang w:val="en-US"/>
        </w:rPr>
        <w:t xml:space="preserve"> </w:t>
      </w:r>
      <w:r w:rsidRPr="006C1FF7">
        <w:rPr>
          <w:rFonts w:ascii="Times New Roman" w:eastAsia="Calibri" w:hAnsi="Times New Roman" w:cs="Times New Roman"/>
          <w:lang w:val="en-US"/>
        </w:rPr>
        <w:t>the desire</w:t>
      </w:r>
      <w:r w:rsidR="00DE1DD3" w:rsidRPr="006C1FF7">
        <w:rPr>
          <w:rFonts w:ascii="Times New Roman" w:eastAsia="Calibri" w:hAnsi="Times New Roman" w:cs="Times New Roman"/>
          <w:lang w:val="en-US"/>
        </w:rPr>
        <w:t>d</w:t>
      </w:r>
      <w:r w:rsidRPr="006C1FF7">
        <w:rPr>
          <w:rFonts w:ascii="Times New Roman" w:eastAsia="Calibri" w:hAnsi="Times New Roman" w:cs="Times New Roman"/>
          <w:lang w:val="en-US"/>
        </w:rPr>
        <w:t xml:space="preserve"> hydrazonyl chlorides</w:t>
      </w:r>
      <w:r w:rsidR="00C44BA4" w:rsidRPr="006C1FF7">
        <w:rPr>
          <w:rFonts w:ascii="Times New Roman" w:eastAsia="Calibri" w:hAnsi="Times New Roman" w:cs="Times New Roman"/>
          <w:lang w:val="en-US"/>
        </w:rPr>
        <w:t xml:space="preserve"> </w:t>
      </w:r>
      <w:r w:rsidR="00DE1DD3" w:rsidRPr="006C1FF7">
        <w:rPr>
          <w:rFonts w:ascii="Times New Roman" w:eastAsia="Calibri" w:hAnsi="Times New Roman" w:cs="Times New Roman"/>
          <w:lang w:val="en-US"/>
        </w:rPr>
        <w:t>were ppt in in the water phase</w:t>
      </w:r>
      <w:r w:rsidRPr="006C1FF7">
        <w:rPr>
          <w:rFonts w:ascii="Times New Roman" w:eastAsia="Calibri" w:hAnsi="Times New Roman" w:cs="Times New Roman"/>
          <w:lang w:val="en-US"/>
        </w:rPr>
        <w:t xml:space="preserve"> </w:t>
      </w:r>
      <w:r w:rsidR="00C44BA4" w:rsidRPr="006C1FF7">
        <w:rPr>
          <w:rFonts w:ascii="Times New Roman" w:eastAsia="Calibri" w:hAnsi="Times New Roman" w:cs="Times New Roman"/>
          <w:lang w:val="en-US"/>
        </w:rPr>
        <w:t xml:space="preserve">and filtered, </w:t>
      </w:r>
      <w:r w:rsidRPr="006C1FF7">
        <w:rPr>
          <w:rFonts w:ascii="Times New Roman" w:eastAsia="Calibri" w:hAnsi="Times New Roman" w:cs="Times New Roman"/>
          <w:lang w:val="en-US"/>
        </w:rPr>
        <w:t>dried under vacuum. Lastly, it was recrystallized from CH</w:t>
      </w:r>
      <w:r w:rsidRPr="006C1FF7">
        <w:rPr>
          <w:rFonts w:ascii="Times New Roman" w:eastAsia="Calibri" w:hAnsi="Times New Roman" w:cs="Times New Roman"/>
          <w:vertAlign w:val="subscript"/>
          <w:lang w:val="en-US"/>
        </w:rPr>
        <w:t>2</w:t>
      </w:r>
      <w:r w:rsidRPr="006C1FF7">
        <w:rPr>
          <w:rFonts w:ascii="Times New Roman" w:eastAsia="Calibri" w:hAnsi="Times New Roman" w:cs="Times New Roman"/>
          <w:lang w:val="en-US"/>
        </w:rPr>
        <w:t>Cl</w:t>
      </w:r>
      <w:r w:rsidRPr="006C1FF7">
        <w:rPr>
          <w:rFonts w:ascii="Times New Roman" w:eastAsia="Calibri" w:hAnsi="Times New Roman" w:cs="Times New Roman"/>
          <w:vertAlign w:val="subscript"/>
          <w:lang w:val="en-US"/>
        </w:rPr>
        <w:t>2</w:t>
      </w:r>
      <w:r w:rsidRPr="006C1FF7">
        <w:rPr>
          <w:rFonts w:ascii="Times New Roman" w:eastAsia="Calibri" w:hAnsi="Times New Roman" w:cs="Times New Roman"/>
          <w:lang w:val="en-US"/>
        </w:rPr>
        <w:t>-pet. ether for purification.</w:t>
      </w:r>
    </w:p>
    <w:p w14:paraId="2E6470A5" w14:textId="77777777" w:rsidR="00AC3550" w:rsidRPr="006C1FF7" w:rsidRDefault="00AC3550" w:rsidP="006C1FF7">
      <w:pPr>
        <w:spacing w:before="240" w:line="360" w:lineRule="auto"/>
        <w:jc w:val="both"/>
        <w:rPr>
          <w:rFonts w:ascii="Times New Roman" w:eastAsia="Calibri" w:hAnsi="Times New Roman" w:cs="Times New Roman"/>
          <w:b/>
          <w:lang w:val="en-US"/>
        </w:rPr>
      </w:pPr>
      <w:r w:rsidRPr="006C1FF7">
        <w:rPr>
          <w:rFonts w:ascii="Times New Roman" w:eastAsia="Calibri" w:hAnsi="Times New Roman" w:cs="Times New Roman"/>
          <w:b/>
          <w:lang w:val="en-US"/>
        </w:rPr>
        <w:t>General Procedure for the synthesis of 5'-aryl-2,3-dichloro-3'-phenyl-2,3-dihydro-3'H,4H-spiro[naphthalene-1,2'-[1,3,4]oxadiazol]-4-one.</w:t>
      </w:r>
    </w:p>
    <w:p w14:paraId="5E423F0F" w14:textId="77777777" w:rsidR="00AC3550" w:rsidRPr="006C1FF7" w:rsidRDefault="00AC3550" w:rsidP="006C1FF7">
      <w:pPr>
        <w:spacing w:line="360" w:lineRule="auto"/>
        <w:jc w:val="both"/>
        <w:rPr>
          <w:rFonts w:ascii="Times New Roman" w:eastAsia="Calibri" w:hAnsi="Times New Roman" w:cs="Times New Roman"/>
          <w:b/>
          <w:lang w:val="en-US"/>
        </w:rPr>
      </w:pPr>
      <w:r w:rsidRPr="006C1FF7">
        <w:rPr>
          <w:rFonts w:ascii="Times New Roman" w:eastAsia="Calibri" w:hAnsi="Times New Roman" w:cs="Times New Roman"/>
          <w:b/>
          <w:lang w:val="en-US"/>
        </w:rPr>
        <w:t xml:space="preserve">Batch chemistry </w:t>
      </w:r>
    </w:p>
    <w:p w14:paraId="04603229" w14:textId="085812A2" w:rsidR="0057788B" w:rsidRPr="006C1FF7" w:rsidRDefault="00B27AD0" w:rsidP="006C1FF7">
      <w:pPr>
        <w:spacing w:line="360" w:lineRule="auto"/>
        <w:ind w:firstLine="708"/>
        <w:jc w:val="both"/>
        <w:rPr>
          <w:rFonts w:ascii="Times New Roman" w:hAnsi="Times New Roman" w:cs="Times New Roman"/>
          <w:lang w:val="en-US"/>
        </w:rPr>
      </w:pPr>
      <w:r w:rsidRPr="006C1FF7">
        <w:rPr>
          <w:rFonts w:ascii="Times New Roman" w:eastAsia="Calibri" w:hAnsi="Times New Roman" w:cs="Times New Roman"/>
          <w:lang w:val="en-US"/>
        </w:rPr>
        <w:t xml:space="preserve">The </w:t>
      </w:r>
      <w:r w:rsidR="00DE1DD3" w:rsidRPr="006C1FF7">
        <w:rPr>
          <w:rFonts w:ascii="Times New Roman" w:eastAsia="Calibri" w:hAnsi="Times New Roman" w:cs="Times New Roman"/>
          <w:lang w:val="en-US"/>
        </w:rPr>
        <w:t>2,3-d</w:t>
      </w:r>
      <w:r w:rsidR="00C24B9D" w:rsidRPr="006C1FF7">
        <w:rPr>
          <w:rFonts w:ascii="Times New Roman" w:eastAsia="Calibri" w:hAnsi="Times New Roman" w:cs="Times New Roman"/>
          <w:lang w:val="en-US"/>
        </w:rPr>
        <w:t xml:space="preserve">ichloro-1,4-naphthoquinone </w:t>
      </w:r>
      <w:r w:rsidR="00AC3550" w:rsidRPr="006C1FF7">
        <w:rPr>
          <w:rFonts w:ascii="Times New Roman" w:eastAsia="Calibri" w:hAnsi="Times New Roman" w:cs="Times New Roman"/>
          <w:b/>
          <w:lang w:val="en-US"/>
        </w:rPr>
        <w:t>5</w:t>
      </w:r>
      <w:r w:rsidR="00AC3550" w:rsidRPr="006C1FF7">
        <w:rPr>
          <w:rFonts w:ascii="Times New Roman" w:eastAsia="Calibri" w:hAnsi="Times New Roman" w:cs="Times New Roman"/>
          <w:lang w:val="en-US"/>
        </w:rPr>
        <w:t xml:space="preserve"> (0.5 mmol, 114.5 mg) and </w:t>
      </w:r>
      <w:r w:rsidR="00C24B9D" w:rsidRPr="006C1FF7">
        <w:rPr>
          <w:rFonts w:ascii="Times New Roman" w:eastAsia="Calibri" w:hAnsi="Times New Roman" w:cs="Times New Roman"/>
          <w:lang w:val="en-US"/>
        </w:rPr>
        <w:t xml:space="preserve">a corresponding hydrazonyl chloride </w:t>
      </w:r>
      <w:r w:rsidR="00AC3550" w:rsidRPr="006C1FF7">
        <w:rPr>
          <w:rFonts w:ascii="Times New Roman" w:eastAsia="Calibri" w:hAnsi="Times New Roman" w:cs="Times New Roman"/>
          <w:b/>
          <w:lang w:val="en-US"/>
        </w:rPr>
        <w:t>4a-h</w:t>
      </w:r>
      <w:r w:rsidR="00AC3550" w:rsidRPr="006C1FF7">
        <w:rPr>
          <w:rFonts w:ascii="Times New Roman" w:eastAsia="Calibri" w:hAnsi="Times New Roman" w:cs="Times New Roman"/>
          <w:lang w:val="en-US"/>
        </w:rPr>
        <w:t xml:space="preserve"> (0.5 mmol) </w:t>
      </w:r>
      <w:r w:rsidRPr="006C1FF7">
        <w:rPr>
          <w:rFonts w:ascii="Times New Roman" w:eastAsia="Calibri" w:hAnsi="Times New Roman" w:cs="Times New Roman"/>
          <w:lang w:val="en-US"/>
        </w:rPr>
        <w:t xml:space="preserve"> were mixed </w:t>
      </w:r>
      <w:r w:rsidR="00AC3550" w:rsidRPr="006C1FF7">
        <w:rPr>
          <w:rFonts w:ascii="Times New Roman" w:eastAsia="Calibri" w:hAnsi="Times New Roman" w:cs="Times New Roman"/>
          <w:lang w:val="en-US"/>
        </w:rPr>
        <w:t>in 5 mL MeCN</w:t>
      </w:r>
      <w:r w:rsidR="0057788B" w:rsidRPr="006C1FF7">
        <w:rPr>
          <w:rFonts w:ascii="Times New Roman" w:eastAsia="Calibri" w:hAnsi="Times New Roman" w:cs="Times New Roman"/>
          <w:lang w:val="en-US"/>
        </w:rPr>
        <w:t xml:space="preserve"> at room temperature</w:t>
      </w:r>
      <w:r w:rsidRPr="006C1FF7">
        <w:rPr>
          <w:rFonts w:ascii="Times New Roman" w:eastAsia="Calibri" w:hAnsi="Times New Roman" w:cs="Times New Roman"/>
          <w:lang w:val="en-US"/>
        </w:rPr>
        <w:t xml:space="preserve"> and</w:t>
      </w:r>
      <w:r w:rsidR="0057788B" w:rsidRPr="006C1FF7">
        <w:rPr>
          <w:rFonts w:ascii="Times New Roman" w:eastAsia="Calibri" w:hAnsi="Times New Roman" w:cs="Times New Roman"/>
          <w:lang w:val="en-US"/>
        </w:rPr>
        <w:t xml:space="preserve"> Et</w:t>
      </w:r>
      <w:r w:rsidR="0057788B" w:rsidRPr="006C1FF7">
        <w:rPr>
          <w:rFonts w:ascii="Times New Roman" w:eastAsia="Calibri" w:hAnsi="Times New Roman" w:cs="Times New Roman"/>
          <w:vertAlign w:val="subscript"/>
          <w:lang w:val="en-US"/>
        </w:rPr>
        <w:t>3</w:t>
      </w:r>
      <w:r w:rsidR="0057788B" w:rsidRPr="006C1FF7">
        <w:rPr>
          <w:rFonts w:ascii="Times New Roman" w:eastAsia="Calibri" w:hAnsi="Times New Roman" w:cs="Times New Roman"/>
          <w:lang w:val="en-US"/>
        </w:rPr>
        <w:t xml:space="preserve">N (1.1 mmol, 51 mg) </w:t>
      </w:r>
      <w:r w:rsidR="00AC3550" w:rsidRPr="006C1FF7">
        <w:rPr>
          <w:rFonts w:ascii="Times New Roman" w:eastAsia="Calibri" w:hAnsi="Times New Roman" w:cs="Times New Roman"/>
          <w:lang w:val="en-US"/>
        </w:rPr>
        <w:t>was added</w:t>
      </w:r>
      <w:r w:rsidR="00C24B9D" w:rsidRPr="006C1FF7">
        <w:rPr>
          <w:rFonts w:ascii="Times New Roman" w:eastAsia="Calibri" w:hAnsi="Times New Roman" w:cs="Times New Roman"/>
          <w:lang w:val="en-US"/>
        </w:rPr>
        <w:t>,</w:t>
      </w:r>
      <w:r w:rsidR="0057788B" w:rsidRPr="006C1FF7">
        <w:rPr>
          <w:rFonts w:ascii="Times New Roman" w:eastAsia="Calibri" w:hAnsi="Times New Roman" w:cs="Times New Roman"/>
          <w:lang w:val="en-US"/>
        </w:rPr>
        <w:t xml:space="preserve"> and</w:t>
      </w:r>
      <w:r w:rsidR="00C24B9D" w:rsidRPr="006C1FF7">
        <w:rPr>
          <w:rFonts w:ascii="Times New Roman" w:eastAsia="Calibri" w:hAnsi="Times New Roman" w:cs="Times New Roman"/>
          <w:lang w:val="en-US"/>
        </w:rPr>
        <w:t xml:space="preserve"> a precipitate was formed</w:t>
      </w:r>
      <w:r w:rsidRPr="006C1FF7">
        <w:rPr>
          <w:rFonts w:ascii="Times New Roman" w:eastAsia="Calibri" w:hAnsi="Times New Roman" w:cs="Times New Roman"/>
          <w:lang w:val="en-US"/>
        </w:rPr>
        <w:t xml:space="preserve"> in 30 min</w:t>
      </w:r>
      <w:r w:rsidR="00C24B9D" w:rsidRPr="006C1FF7">
        <w:rPr>
          <w:rFonts w:ascii="Times New Roman" w:eastAsia="Calibri" w:hAnsi="Times New Roman" w:cs="Times New Roman"/>
          <w:lang w:val="en-US"/>
        </w:rPr>
        <w:t xml:space="preserve">. </w:t>
      </w:r>
      <w:r w:rsidRPr="006C1FF7">
        <w:rPr>
          <w:rFonts w:ascii="Times New Roman" w:hAnsi="Times New Roman" w:cs="Times New Roman"/>
          <w:lang w:val="en-US"/>
        </w:rPr>
        <w:t>The</w:t>
      </w:r>
      <w:r w:rsidR="00AC3550" w:rsidRPr="006C1FF7">
        <w:rPr>
          <w:rFonts w:ascii="Times New Roman" w:eastAsia="Calibri" w:hAnsi="Times New Roman" w:cs="Times New Roman"/>
          <w:lang w:val="en-US"/>
        </w:rPr>
        <w:t xml:space="preserve"> solvent was decantated</w:t>
      </w:r>
      <w:r w:rsidR="0057788B" w:rsidRPr="006C1FF7">
        <w:rPr>
          <w:rFonts w:ascii="Times New Roman" w:eastAsia="Calibri" w:hAnsi="Times New Roman" w:cs="Times New Roman"/>
          <w:lang w:val="en-US"/>
        </w:rPr>
        <w:t>,</w:t>
      </w:r>
      <w:r w:rsidR="00AC3550" w:rsidRPr="006C1FF7">
        <w:rPr>
          <w:rFonts w:ascii="Times New Roman" w:eastAsia="Calibri" w:hAnsi="Times New Roman" w:cs="Times New Roman"/>
          <w:lang w:val="en-US"/>
        </w:rPr>
        <w:t xml:space="preserve"> washed with water (5 mL) and MeCN (5 mL) respectively</w:t>
      </w:r>
      <w:r w:rsidR="00D63ACA" w:rsidRPr="006C1FF7">
        <w:rPr>
          <w:rFonts w:ascii="Times New Roman" w:eastAsia="Calibri" w:hAnsi="Times New Roman" w:cs="Times New Roman"/>
          <w:lang w:val="en-US"/>
        </w:rPr>
        <w:t>.</w:t>
      </w:r>
      <w:r w:rsidR="00AC3550" w:rsidRPr="006C1FF7">
        <w:rPr>
          <w:rFonts w:ascii="Times New Roman" w:eastAsia="Calibri" w:hAnsi="Times New Roman" w:cs="Times New Roman"/>
          <w:lang w:val="en-US"/>
        </w:rPr>
        <w:t xml:space="preserve"> </w:t>
      </w:r>
    </w:p>
    <w:p w14:paraId="53411E0E" w14:textId="77777777" w:rsidR="00AC3550" w:rsidRPr="006C1FF7" w:rsidRDefault="00AC3550" w:rsidP="006C1FF7">
      <w:pPr>
        <w:spacing w:line="360" w:lineRule="auto"/>
        <w:jc w:val="both"/>
        <w:rPr>
          <w:rFonts w:ascii="Times New Roman" w:eastAsia="Calibri" w:hAnsi="Times New Roman" w:cs="Times New Roman"/>
          <w:b/>
          <w:szCs w:val="24"/>
          <w:lang w:val="en-US"/>
        </w:rPr>
      </w:pPr>
      <w:r w:rsidRPr="006C1FF7">
        <w:rPr>
          <w:rFonts w:ascii="Times New Roman" w:eastAsia="Calibri" w:hAnsi="Times New Roman" w:cs="Times New Roman"/>
          <w:b/>
          <w:szCs w:val="24"/>
          <w:lang w:val="en-US"/>
        </w:rPr>
        <w:t>Flow Chemistry</w:t>
      </w:r>
    </w:p>
    <w:p w14:paraId="38300C0D" w14:textId="7060C50B" w:rsidR="00B27AD0" w:rsidRPr="006C1FF7" w:rsidRDefault="00BC62A5" w:rsidP="006C1FF7">
      <w:pPr>
        <w:spacing w:line="360" w:lineRule="auto"/>
        <w:jc w:val="both"/>
        <w:rPr>
          <w:rFonts w:ascii="Times New Roman" w:eastAsia="Calibri" w:hAnsi="Times New Roman" w:cs="Times New Roman"/>
          <w:lang w:val="en-US"/>
        </w:rPr>
      </w:pPr>
      <w:r w:rsidRPr="006C1FF7">
        <w:rPr>
          <w:rFonts w:ascii="Times New Roman" w:eastAsia="Calibri" w:hAnsi="Times New Roman" w:cs="Times New Roman"/>
          <w:lang w:val="en-US"/>
        </w:rPr>
        <w:t>Flow synthesis</w:t>
      </w:r>
      <w:r w:rsidR="00B27AD0" w:rsidRPr="006C1FF7">
        <w:rPr>
          <w:rFonts w:ascii="Times New Roman" w:eastAsia="Calibri" w:hAnsi="Times New Roman" w:cs="Times New Roman"/>
          <w:lang w:val="en-US"/>
        </w:rPr>
        <w:t xml:space="preserve"> experiments were conducted in the H-Cube Mini PlusTM reactor. The </w:t>
      </w:r>
      <w:r w:rsidRPr="006C1FF7">
        <w:rPr>
          <w:rFonts w:ascii="Times New Roman" w:eastAsia="Calibri" w:hAnsi="Times New Roman" w:cs="Times New Roman"/>
          <w:lang w:val="en-US"/>
        </w:rPr>
        <w:t>base</w:t>
      </w:r>
      <w:r w:rsidR="00B27AD0" w:rsidRPr="006C1FF7">
        <w:rPr>
          <w:rFonts w:ascii="Times New Roman" w:eastAsia="Calibri" w:hAnsi="Times New Roman" w:cs="Times New Roman"/>
          <w:lang w:val="en-US"/>
        </w:rPr>
        <w:t xml:space="preserve"> was packed (ca. 0.1 g of </w:t>
      </w:r>
      <w:r w:rsidRPr="006C1FF7">
        <w:rPr>
          <w:rFonts w:ascii="Times New Roman" w:eastAsia="Calibri" w:hAnsi="Times New Roman" w:cs="Times New Roman"/>
          <w:lang w:val="en-US"/>
        </w:rPr>
        <w:t>base</w:t>
      </w:r>
      <w:r w:rsidR="00B27AD0" w:rsidRPr="006C1FF7">
        <w:rPr>
          <w:rFonts w:ascii="Times New Roman" w:eastAsia="Calibri" w:hAnsi="Times New Roman" w:cs="Times New Roman"/>
          <w:lang w:val="en-US"/>
        </w:rPr>
        <w:t xml:space="preserve"> per cartridge) in 30 mm long ThalesNano CatCarts. Firstly, the system was washed with </w:t>
      </w:r>
      <w:r w:rsidRPr="006C1FF7">
        <w:rPr>
          <w:rFonts w:ascii="Times New Roman" w:eastAsia="Calibri" w:hAnsi="Times New Roman" w:cs="Times New Roman"/>
          <w:lang w:val="en-US"/>
        </w:rPr>
        <w:t>the corresponding solvent (0.3 mL/</w:t>
      </w:r>
      <w:r w:rsidR="00B27AD0" w:rsidRPr="006C1FF7">
        <w:rPr>
          <w:rFonts w:ascii="Times New Roman" w:eastAsia="Calibri" w:hAnsi="Times New Roman" w:cs="Times New Roman"/>
          <w:lang w:val="en-US"/>
        </w:rPr>
        <w:t>min,</w:t>
      </w:r>
      <w:r w:rsidRPr="006C1FF7">
        <w:rPr>
          <w:rFonts w:ascii="Times New Roman" w:eastAsia="Calibri" w:hAnsi="Times New Roman" w:cs="Times New Roman"/>
          <w:lang w:val="en-US"/>
        </w:rPr>
        <w:t xml:space="preserve"> 20 min for each solvent). 0.5</w:t>
      </w:r>
      <w:r w:rsidR="00B27AD0" w:rsidRPr="006C1FF7">
        <w:rPr>
          <w:rFonts w:ascii="Times New Roman" w:eastAsia="Calibri" w:hAnsi="Times New Roman" w:cs="Times New Roman"/>
          <w:lang w:val="en-US"/>
        </w:rPr>
        <w:t xml:space="preserve"> M solutions of the reactants were subsequently pumped through, respectively for each reaction,</w:t>
      </w:r>
      <w:r w:rsidRPr="006C1FF7">
        <w:rPr>
          <w:rFonts w:ascii="Times New Roman" w:eastAsia="Calibri" w:hAnsi="Times New Roman" w:cs="Times New Roman"/>
          <w:lang w:val="en-US"/>
        </w:rPr>
        <w:t xml:space="preserve"> </w:t>
      </w:r>
      <w:r w:rsidR="00B27AD0" w:rsidRPr="006C1FF7">
        <w:rPr>
          <w:rFonts w:ascii="Times New Roman" w:eastAsia="Calibri" w:hAnsi="Times New Roman" w:cs="Times New Roman"/>
          <w:lang w:val="en-US"/>
        </w:rPr>
        <w:t>and the optimum reaction conditions were set (</w:t>
      </w:r>
      <w:r w:rsidRPr="006C1FF7">
        <w:rPr>
          <w:rFonts w:ascii="Times New Roman" w:eastAsia="Calibri" w:hAnsi="Times New Roman" w:cs="Times New Roman"/>
          <w:lang w:val="en-US"/>
        </w:rPr>
        <w:t>80</w:t>
      </w:r>
      <w:r w:rsidR="00B27AD0" w:rsidRPr="006C1FF7">
        <w:rPr>
          <w:rFonts w:ascii="Times New Roman" w:eastAsia="Calibri" w:hAnsi="Times New Roman" w:cs="Times New Roman"/>
          <w:lang w:val="en-US"/>
        </w:rPr>
        <w:t xml:space="preserve"> °C, </w:t>
      </w:r>
      <w:r w:rsidRPr="006C1FF7">
        <w:rPr>
          <w:rFonts w:ascii="Times New Roman" w:eastAsia="Calibri" w:hAnsi="Times New Roman" w:cs="Times New Roman"/>
          <w:lang w:val="en-US"/>
        </w:rPr>
        <w:t>10</w:t>
      </w:r>
      <w:r w:rsidR="00B27AD0" w:rsidRPr="006C1FF7">
        <w:rPr>
          <w:rFonts w:ascii="Times New Roman" w:eastAsia="Calibri" w:hAnsi="Times New Roman" w:cs="Times New Roman"/>
          <w:lang w:val="en-US"/>
        </w:rPr>
        <w:t xml:space="preserve"> bar,</w:t>
      </w:r>
      <w:r w:rsidRPr="006C1FF7">
        <w:rPr>
          <w:rFonts w:ascii="Times New Roman" w:eastAsia="Calibri" w:hAnsi="Times New Roman" w:cs="Times New Roman"/>
          <w:lang w:val="en-US"/>
        </w:rPr>
        <w:t xml:space="preserve"> flow rate changes from 0.1 to 0.5 mL/</w:t>
      </w:r>
      <w:r w:rsidR="00B27AD0" w:rsidRPr="006C1FF7">
        <w:rPr>
          <w:rFonts w:ascii="Times New Roman" w:eastAsia="Calibri" w:hAnsi="Times New Roman" w:cs="Times New Roman"/>
          <w:lang w:val="en-US"/>
        </w:rPr>
        <w:t>min</w:t>
      </w:r>
      <w:r w:rsidRPr="006C1FF7">
        <w:rPr>
          <w:rFonts w:ascii="Times New Roman" w:eastAsia="Calibri" w:hAnsi="Times New Roman" w:cs="Times New Roman"/>
          <w:lang w:val="en-US"/>
        </w:rPr>
        <w:t xml:space="preserve"> resulted similar outcomes</w:t>
      </w:r>
      <w:r w:rsidR="00B27AD0" w:rsidRPr="006C1FF7">
        <w:rPr>
          <w:rFonts w:ascii="Times New Roman" w:eastAsia="Calibri" w:hAnsi="Times New Roman" w:cs="Times New Roman"/>
          <w:lang w:val="en-US"/>
        </w:rPr>
        <w:t xml:space="preserve">). The system </w:t>
      </w:r>
      <w:r w:rsidRPr="006C1FF7">
        <w:rPr>
          <w:rFonts w:ascii="Times New Roman" w:eastAsia="Calibri" w:hAnsi="Times New Roman" w:cs="Times New Roman"/>
          <w:lang w:val="en-US"/>
        </w:rPr>
        <w:t>was eventually washed with the appropriate</w:t>
      </w:r>
      <w:r w:rsidR="00B27AD0" w:rsidRPr="006C1FF7">
        <w:rPr>
          <w:rFonts w:ascii="Times New Roman" w:eastAsia="Calibri" w:hAnsi="Times New Roman" w:cs="Times New Roman"/>
          <w:lang w:val="en-US"/>
        </w:rPr>
        <w:t xml:space="preserve"> </w:t>
      </w:r>
      <w:r w:rsidRPr="006C1FF7">
        <w:rPr>
          <w:rFonts w:ascii="Times New Roman" w:eastAsia="Calibri" w:hAnsi="Times New Roman" w:cs="Times New Roman"/>
          <w:lang w:val="en-US"/>
        </w:rPr>
        <w:t>solvent</w:t>
      </w:r>
      <w:r w:rsidR="00B27AD0" w:rsidRPr="006C1FF7">
        <w:rPr>
          <w:rFonts w:ascii="Times New Roman" w:eastAsia="Calibri" w:hAnsi="Times New Roman" w:cs="Times New Roman"/>
          <w:lang w:val="en-US"/>
        </w:rPr>
        <w:t xml:space="preserve"> in order to recover the employed </w:t>
      </w:r>
      <w:r w:rsidRPr="006C1FF7">
        <w:rPr>
          <w:rFonts w:ascii="Times New Roman" w:eastAsia="Calibri" w:hAnsi="Times New Roman" w:cs="Times New Roman"/>
          <w:lang w:val="en-US"/>
        </w:rPr>
        <w:t>base</w:t>
      </w:r>
      <w:r w:rsidR="00B27AD0" w:rsidRPr="006C1FF7">
        <w:rPr>
          <w:rFonts w:ascii="Times New Roman" w:eastAsia="Calibri" w:hAnsi="Times New Roman" w:cs="Times New Roman"/>
          <w:lang w:val="en-US"/>
        </w:rPr>
        <w:t>.</w:t>
      </w:r>
    </w:p>
    <w:p w14:paraId="6638F690" w14:textId="0BA58D3F" w:rsidR="00AC3550" w:rsidRPr="006C1FF7" w:rsidRDefault="005F105C" w:rsidP="006C1FF7">
      <w:pPr>
        <w:pStyle w:val="Balk1"/>
        <w:spacing w:line="360" w:lineRule="auto"/>
        <w:jc w:val="both"/>
        <w:rPr>
          <w:rFonts w:ascii="Times New Roman" w:hAnsi="Times New Roman" w:cs="Times New Roman"/>
          <w:color w:val="auto"/>
          <w:sz w:val="22"/>
          <w:szCs w:val="22"/>
          <w:lang w:val="en-US"/>
        </w:rPr>
      </w:pPr>
      <w:r w:rsidRPr="006C1FF7">
        <w:rPr>
          <w:rFonts w:ascii="Times New Roman" w:hAnsi="Times New Roman" w:cs="Times New Roman"/>
          <w:color w:val="auto"/>
          <w:sz w:val="22"/>
          <w:szCs w:val="22"/>
          <w:lang w:val="en-US"/>
        </w:rPr>
        <w:lastRenderedPageBreak/>
        <w:t>Experimental part</w:t>
      </w:r>
    </w:p>
    <w:p w14:paraId="71F42FA6" w14:textId="77777777" w:rsidR="00AC3550" w:rsidRPr="006C1FF7" w:rsidRDefault="00AC3550" w:rsidP="006C1FF7">
      <w:pPr>
        <w:spacing w:after="0" w:line="360" w:lineRule="auto"/>
        <w:ind w:left="720"/>
        <w:contextualSpacing/>
        <w:jc w:val="both"/>
        <w:rPr>
          <w:rFonts w:ascii="Times New Roman" w:eastAsia="Calibri" w:hAnsi="Times New Roman" w:cs="Times New Roman"/>
          <w:lang w:val="en-US"/>
        </w:rPr>
      </w:pPr>
      <w:r w:rsidRPr="006C1FF7">
        <w:rPr>
          <w:rFonts w:ascii="Times New Roman" w:eastAsia="Calibri" w:hAnsi="Times New Roman" w:cs="Times New Roman"/>
          <w:lang w:val="en-US"/>
        </w:rPr>
        <w:t xml:space="preserve">(2,3-dichloro-5'-(4-chlorophenyl)-3'-phenyl-3'H,4H-spiro[naphthalene-1,2'-[1,3,4]oxadiazol]-4-one) </w:t>
      </w:r>
      <w:r w:rsidRPr="006C1FF7">
        <w:rPr>
          <w:rFonts w:ascii="Times New Roman" w:eastAsia="Calibri" w:hAnsi="Times New Roman" w:cs="Times New Roman"/>
          <w:b/>
          <w:lang w:val="en-US"/>
        </w:rPr>
        <w:t>6a</w:t>
      </w:r>
    </w:p>
    <w:p w14:paraId="3FD4F2AF" w14:textId="0AC8CD2F" w:rsidR="00AC3550" w:rsidRPr="006C1FF7" w:rsidRDefault="00AC3550" w:rsidP="006C1FF7">
      <w:pPr>
        <w:spacing w:before="240" w:after="240" w:line="360" w:lineRule="auto"/>
        <w:ind w:firstLine="708"/>
        <w:jc w:val="both"/>
        <w:rPr>
          <w:rFonts w:ascii="Times New Roman" w:eastAsia="Times New Roman" w:hAnsi="Times New Roman" w:cs="Times New Roman"/>
          <w:lang w:val="en-US" w:eastAsia="tr-TR"/>
        </w:rPr>
      </w:pPr>
      <w:r w:rsidRPr="006C1FF7">
        <w:rPr>
          <w:rFonts w:ascii="Times New Roman" w:eastAsia="Times New Roman" w:hAnsi="Times New Roman" w:cs="Times New Roman"/>
          <w:lang w:val="en-US" w:eastAsia="tr-TR"/>
        </w:rPr>
        <w:t>Light orange solid, (133 mg, 58%)</w:t>
      </w:r>
      <w:r w:rsidR="00BB0757" w:rsidRPr="006C1FF7">
        <w:rPr>
          <w:rFonts w:ascii="Times New Roman" w:eastAsia="Times New Roman" w:hAnsi="Times New Roman" w:cs="Times New Roman"/>
          <w:lang w:val="en-US" w:eastAsia="tr-TR"/>
        </w:rPr>
        <w:t>*(193 mg, 85%)**</w:t>
      </w:r>
      <w:r w:rsidRPr="006C1FF7">
        <w:rPr>
          <w:rFonts w:ascii="Times New Roman" w:eastAsia="Times New Roman" w:hAnsi="Times New Roman" w:cs="Times New Roman"/>
          <w:lang w:val="en-US" w:eastAsia="tr-TR"/>
        </w:rPr>
        <w:t>, R</w:t>
      </w:r>
      <w:r w:rsidRPr="006C1FF7">
        <w:rPr>
          <w:rFonts w:ascii="Times New Roman" w:eastAsia="Times New Roman" w:hAnsi="Times New Roman" w:cs="Times New Roman"/>
          <w:vertAlign w:val="subscript"/>
          <w:lang w:val="en-US" w:eastAsia="tr-TR"/>
        </w:rPr>
        <w:t xml:space="preserve">f </w:t>
      </w:r>
      <w:r w:rsidRPr="006C1FF7">
        <w:rPr>
          <w:rFonts w:ascii="Times New Roman" w:eastAsia="Times New Roman" w:hAnsi="Times New Roman" w:cs="Times New Roman"/>
          <w:lang w:val="en-US" w:eastAsia="tr-TR"/>
        </w:rPr>
        <w:t>: (EtOAc: Hex =1:5): 0.72. m</w:t>
      </w:r>
      <w:r w:rsidR="00B85428" w:rsidRPr="006C1FF7">
        <w:rPr>
          <w:rFonts w:ascii="Times New Roman" w:eastAsia="Times New Roman" w:hAnsi="Times New Roman" w:cs="Times New Roman"/>
          <w:lang w:val="en-US" w:eastAsia="tr-TR"/>
        </w:rPr>
        <w:t>.</w:t>
      </w:r>
      <w:r w:rsidRPr="006C1FF7">
        <w:rPr>
          <w:rFonts w:ascii="Times New Roman" w:eastAsia="Times New Roman" w:hAnsi="Times New Roman" w:cs="Times New Roman"/>
          <w:lang w:val="en-US" w:eastAsia="tr-TR"/>
        </w:rPr>
        <w:t>p</w:t>
      </w:r>
      <w:r w:rsidR="00B85428" w:rsidRPr="006C1FF7">
        <w:rPr>
          <w:rFonts w:ascii="Times New Roman" w:eastAsia="Times New Roman" w:hAnsi="Times New Roman" w:cs="Times New Roman"/>
          <w:lang w:val="en-US" w:eastAsia="tr-TR"/>
        </w:rPr>
        <w:t>.</w:t>
      </w:r>
      <w:r w:rsidRPr="006C1FF7">
        <w:rPr>
          <w:rFonts w:ascii="Times New Roman" w:eastAsia="Times New Roman" w:hAnsi="Times New Roman" w:cs="Times New Roman"/>
          <w:lang w:val="en-US" w:eastAsia="tr-TR"/>
        </w:rPr>
        <w:t xml:space="preserve"> </w:t>
      </w:r>
      <w:r w:rsidR="00B85428" w:rsidRPr="006C1FF7">
        <w:rPr>
          <w:rFonts w:ascii="Times New Roman" w:eastAsia="Times New Roman" w:hAnsi="Times New Roman" w:cs="Times New Roman"/>
          <w:lang w:val="en-US" w:eastAsia="tr-TR"/>
        </w:rPr>
        <w:t xml:space="preserve">180-182 </w:t>
      </w:r>
      <w:r w:rsidR="00B85428" w:rsidRPr="006C1FF7">
        <w:rPr>
          <w:rFonts w:ascii="Times New Roman" w:eastAsia="Times New Roman" w:hAnsi="Times New Roman" w:cs="Times New Roman"/>
          <w:vertAlign w:val="superscript"/>
          <w:lang w:val="en-US" w:eastAsia="tr-TR"/>
        </w:rPr>
        <w:t>o</w:t>
      </w:r>
      <w:r w:rsidR="00B85428" w:rsidRPr="006C1FF7">
        <w:rPr>
          <w:rFonts w:ascii="Times New Roman" w:eastAsia="Times New Roman" w:hAnsi="Times New Roman" w:cs="Times New Roman"/>
          <w:lang w:val="en-US" w:eastAsia="tr-TR"/>
        </w:rPr>
        <w:t>C,</w:t>
      </w:r>
      <w:r w:rsidRPr="006C1FF7">
        <w:rPr>
          <w:rFonts w:ascii="Times New Roman" w:eastAsia="Times New Roman" w:hAnsi="Times New Roman" w:cs="Times New Roman"/>
          <w:lang w:val="en-US" w:eastAsia="tr-TR"/>
        </w:rPr>
        <w:t xml:space="preserve"> </w:t>
      </w:r>
      <w:r w:rsidRPr="006C1FF7">
        <w:rPr>
          <w:rFonts w:ascii="Times New Roman" w:eastAsia="Calibri" w:hAnsi="Times New Roman" w:cs="Times New Roman"/>
          <w:lang w:val="en-US"/>
        </w:rPr>
        <w:t>ν</w:t>
      </w:r>
      <w:r w:rsidRPr="006C1FF7">
        <w:rPr>
          <w:rFonts w:ascii="Times New Roman" w:eastAsia="Times New Roman" w:hAnsi="Times New Roman" w:cs="Times New Roman"/>
          <w:vertAlign w:val="subscript"/>
          <w:lang w:val="en-US" w:eastAsia="tr-TR"/>
        </w:rPr>
        <w:t>max</w:t>
      </w:r>
      <w:r w:rsidRPr="006C1FF7">
        <w:rPr>
          <w:rFonts w:ascii="Times New Roman" w:eastAsia="Times New Roman" w:hAnsi="Times New Roman" w:cs="Times New Roman"/>
          <w:lang w:val="en-US" w:eastAsia="tr-TR"/>
        </w:rPr>
        <w:t xml:space="preserve"> (KBr, cm</w:t>
      </w:r>
      <w:r w:rsidRPr="006C1FF7">
        <w:rPr>
          <w:rFonts w:ascii="Times New Roman" w:eastAsia="Times New Roman" w:hAnsi="Times New Roman" w:cs="Times New Roman"/>
          <w:vertAlign w:val="superscript"/>
          <w:lang w:val="en-US" w:eastAsia="tr-TR"/>
        </w:rPr>
        <w:t>-</w:t>
      </w:r>
      <w:r w:rsidRPr="006C1FF7">
        <w:rPr>
          <w:rFonts w:ascii="Times New Roman" w:eastAsia="Times New Roman" w:hAnsi="Times New Roman" w:cs="Times New Roman"/>
          <w:lang w:val="en-US" w:eastAsia="tr-TR"/>
        </w:rPr>
        <w:t xml:space="preserve">¹) 3071 (ArC-H), 1677 (C=O), 1595 (C=N). </w:t>
      </w:r>
      <w:r w:rsidRPr="006C1FF7">
        <w:rPr>
          <w:rFonts w:ascii="Times New Roman" w:eastAsia="Times New Roman" w:hAnsi="Times New Roman" w:cs="Times New Roman"/>
          <w:vertAlign w:val="superscript"/>
          <w:lang w:val="en-US" w:eastAsia="tr-TR"/>
        </w:rPr>
        <w:t>1</w:t>
      </w:r>
      <w:r w:rsidRPr="006C1FF7">
        <w:rPr>
          <w:rFonts w:ascii="Times New Roman" w:eastAsia="Times New Roman" w:hAnsi="Times New Roman" w:cs="Times New Roman"/>
          <w:lang w:val="en-US" w:eastAsia="tr-TR"/>
        </w:rPr>
        <w:t>H NMR (400 MHz, CDCl</w:t>
      </w:r>
      <w:r w:rsidRPr="006C1FF7">
        <w:rPr>
          <w:rFonts w:ascii="Times New Roman" w:eastAsia="Times New Roman" w:hAnsi="Times New Roman" w:cs="Times New Roman"/>
          <w:vertAlign w:val="subscript"/>
          <w:lang w:val="en-US" w:eastAsia="tr-TR"/>
        </w:rPr>
        <w:t>3</w:t>
      </w:r>
      <w:r w:rsidRPr="006C1FF7">
        <w:rPr>
          <w:rFonts w:ascii="Times New Roman" w:eastAsia="Times New Roman" w:hAnsi="Times New Roman" w:cs="Times New Roman"/>
          <w:lang w:val="en-US" w:eastAsia="tr-TR"/>
        </w:rPr>
        <w:t xml:space="preserve"> ) δ 8.28 (d, </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lang w:val="en-US" w:eastAsia="tr-TR"/>
        </w:rPr>
        <w:t xml:space="preserve"> = 7.4 Hz, 1H), 7.80 (d, </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lang w:val="en-US" w:eastAsia="tr-TR"/>
        </w:rPr>
        <w:t xml:space="preserve"> = 8.0 Hz, 2H), 7.67 (d, </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lang w:val="en-US" w:eastAsia="tr-TR"/>
        </w:rPr>
        <w:t xml:space="preserve"> = 7.9 Hz, 2H), 7.62 (d, </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lang w:val="en-US" w:eastAsia="tr-TR"/>
        </w:rPr>
        <w:t xml:space="preserve"> = 7.5 Hz, 1H), 7.41 (d, </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lang w:val="en-US" w:eastAsia="tr-TR"/>
        </w:rPr>
        <w:t xml:space="preserve"> = 8.0 Hz, 2H), 7.13 (t, </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lang w:val="en-US" w:eastAsia="tr-TR"/>
        </w:rPr>
        <w:t xml:space="preserve"> = 7.1 Hz, 2H), 6.89-6.83 (m, 3H) </w:t>
      </w:r>
      <w:r w:rsidRPr="006C1FF7">
        <w:rPr>
          <w:rFonts w:ascii="Times New Roman" w:eastAsia="Times New Roman" w:hAnsi="Times New Roman" w:cs="Times New Roman"/>
          <w:vertAlign w:val="superscript"/>
          <w:lang w:val="en-US" w:eastAsia="tr-TR"/>
        </w:rPr>
        <w:t>13</w:t>
      </w:r>
      <w:r w:rsidRPr="006C1FF7">
        <w:rPr>
          <w:rFonts w:ascii="Times New Roman" w:eastAsia="Times New Roman" w:hAnsi="Times New Roman" w:cs="Times New Roman"/>
          <w:lang w:val="en-US" w:eastAsia="tr-TR"/>
        </w:rPr>
        <w:t>C NMR (100 MHz, CDCl</w:t>
      </w:r>
      <w:r w:rsidRPr="006C1FF7">
        <w:rPr>
          <w:rFonts w:ascii="Times New Roman" w:eastAsia="Times New Roman" w:hAnsi="Times New Roman" w:cs="Times New Roman"/>
          <w:vertAlign w:val="subscript"/>
          <w:lang w:val="en-US" w:eastAsia="tr-TR"/>
        </w:rPr>
        <w:t>3</w:t>
      </w:r>
      <w:r w:rsidRPr="006C1FF7">
        <w:rPr>
          <w:rFonts w:ascii="Times New Roman" w:eastAsia="Times New Roman" w:hAnsi="Times New Roman" w:cs="Times New Roman"/>
          <w:lang w:val="en-US" w:eastAsia="tr-TR"/>
        </w:rPr>
        <w:t>) δ 175.2 (C=O), 151.0, 147.8, 141.0, 139.4, 137.0, 135.8, 135.1, 131.2, 129.4, 129.2, 128.8, 128.4, 128.3, 127.7, 123.1, 121.6, 114.2, 95.6(C</w:t>
      </w:r>
      <w:r w:rsidRPr="006C1FF7">
        <w:rPr>
          <w:rFonts w:ascii="Times New Roman" w:eastAsia="Times New Roman" w:hAnsi="Times New Roman" w:cs="Times New Roman"/>
          <w:vertAlign w:val="subscript"/>
          <w:lang w:val="en-US" w:eastAsia="tr-TR"/>
        </w:rPr>
        <w:t>q</w:t>
      </w:r>
      <w:r w:rsidRPr="006C1FF7">
        <w:rPr>
          <w:rFonts w:ascii="Times New Roman" w:eastAsia="Times New Roman" w:hAnsi="Times New Roman" w:cs="Times New Roman"/>
          <w:lang w:val="en-US" w:eastAsia="tr-TR"/>
        </w:rPr>
        <w:t>). HRMS: required for C</w:t>
      </w:r>
      <w:r w:rsidRPr="006C1FF7">
        <w:rPr>
          <w:rFonts w:ascii="Times New Roman" w:eastAsia="Times New Roman" w:hAnsi="Times New Roman" w:cs="Times New Roman"/>
          <w:vertAlign w:val="subscript"/>
          <w:lang w:val="en-US" w:eastAsia="tr-TR"/>
        </w:rPr>
        <w:t>23</w:t>
      </w:r>
      <w:r w:rsidRPr="006C1FF7">
        <w:rPr>
          <w:rFonts w:ascii="Times New Roman" w:eastAsia="Times New Roman" w:hAnsi="Times New Roman" w:cs="Times New Roman"/>
          <w:lang w:val="en-US" w:eastAsia="tr-TR"/>
        </w:rPr>
        <w:t>H</w:t>
      </w:r>
      <w:r w:rsidRPr="006C1FF7">
        <w:rPr>
          <w:rFonts w:ascii="Times New Roman" w:eastAsia="Times New Roman" w:hAnsi="Times New Roman" w:cs="Times New Roman"/>
          <w:vertAlign w:val="subscript"/>
          <w:lang w:val="en-US" w:eastAsia="tr-TR"/>
        </w:rPr>
        <w:t>14</w:t>
      </w:r>
      <w:r w:rsidRPr="006C1FF7">
        <w:rPr>
          <w:rFonts w:ascii="Times New Roman" w:eastAsia="Times New Roman" w:hAnsi="Times New Roman" w:cs="Times New Roman"/>
          <w:lang w:val="en-US" w:eastAsia="tr-TR"/>
        </w:rPr>
        <w:t>Cl</w:t>
      </w:r>
      <w:r w:rsidRPr="006C1FF7">
        <w:rPr>
          <w:rFonts w:ascii="Times New Roman" w:eastAsia="Times New Roman" w:hAnsi="Times New Roman" w:cs="Times New Roman"/>
          <w:vertAlign w:val="subscript"/>
          <w:lang w:val="en-US" w:eastAsia="tr-TR"/>
        </w:rPr>
        <w:t>3</w:t>
      </w:r>
      <w:r w:rsidRPr="006C1FF7">
        <w:rPr>
          <w:rFonts w:ascii="Times New Roman" w:eastAsia="Times New Roman" w:hAnsi="Times New Roman" w:cs="Times New Roman"/>
          <w:lang w:val="en-US" w:eastAsia="tr-TR"/>
        </w:rPr>
        <w:t>N</w:t>
      </w:r>
      <w:r w:rsidRPr="006C1FF7">
        <w:rPr>
          <w:rFonts w:ascii="Times New Roman" w:eastAsia="Times New Roman" w:hAnsi="Times New Roman" w:cs="Times New Roman"/>
          <w:vertAlign w:val="subscript"/>
          <w:lang w:val="en-US" w:eastAsia="tr-TR"/>
        </w:rPr>
        <w:t>2</w:t>
      </w:r>
      <w:r w:rsidRPr="006C1FF7">
        <w:rPr>
          <w:rFonts w:ascii="Times New Roman" w:eastAsia="Times New Roman" w:hAnsi="Times New Roman" w:cs="Times New Roman"/>
          <w:lang w:val="en-US" w:eastAsia="tr-TR"/>
        </w:rPr>
        <w:t>O</w:t>
      </w:r>
      <w:r w:rsidRPr="006C1FF7">
        <w:rPr>
          <w:rFonts w:ascii="Times New Roman" w:eastAsia="Times New Roman" w:hAnsi="Times New Roman" w:cs="Times New Roman"/>
          <w:vertAlign w:val="subscript"/>
          <w:lang w:val="en-US" w:eastAsia="tr-TR"/>
        </w:rPr>
        <w:t>2</w:t>
      </w:r>
      <w:r w:rsidRPr="006C1FF7">
        <w:rPr>
          <w:rFonts w:ascii="Times New Roman" w:eastAsia="Times New Roman" w:hAnsi="Times New Roman" w:cs="Times New Roman"/>
          <w:lang w:val="en-US" w:eastAsia="tr-TR"/>
        </w:rPr>
        <w:t xml:space="preserve"> [M+H]</w:t>
      </w:r>
      <w:r w:rsidRPr="006C1FF7">
        <w:rPr>
          <w:rFonts w:ascii="Times New Roman" w:eastAsia="Times New Roman" w:hAnsi="Times New Roman" w:cs="Times New Roman"/>
          <w:vertAlign w:val="superscript"/>
          <w:lang w:val="en-US" w:eastAsia="tr-TR"/>
        </w:rPr>
        <w:t>+</w:t>
      </w:r>
      <w:r w:rsidRPr="006C1FF7">
        <w:rPr>
          <w:rFonts w:ascii="Times New Roman" w:eastAsia="Times New Roman" w:hAnsi="Times New Roman" w:cs="Times New Roman"/>
          <w:lang w:val="en-US" w:eastAsia="tr-TR"/>
        </w:rPr>
        <w:t xml:space="preserve"> 455.0121 and found: 455.0137</w:t>
      </w:r>
    </w:p>
    <w:p w14:paraId="26C62B26" w14:textId="77777777" w:rsidR="00AC3550" w:rsidRPr="006C1FF7" w:rsidRDefault="00AC3550" w:rsidP="006C1FF7">
      <w:pPr>
        <w:spacing w:after="240" w:line="360" w:lineRule="auto"/>
        <w:ind w:left="720"/>
        <w:jc w:val="both"/>
        <w:rPr>
          <w:rFonts w:ascii="Times New Roman" w:eastAsia="Times New Roman" w:hAnsi="Times New Roman" w:cs="Times New Roman"/>
          <w:lang w:val="en-US" w:eastAsia="tr-TR"/>
        </w:rPr>
      </w:pPr>
      <w:r w:rsidRPr="006C1FF7">
        <w:rPr>
          <w:rFonts w:ascii="Times New Roman" w:eastAsia="Times New Roman" w:hAnsi="Times New Roman" w:cs="Times New Roman"/>
          <w:lang w:val="en-US" w:eastAsia="tr-TR"/>
        </w:rPr>
        <w:t xml:space="preserve">2,3-dichloro-5'-(4-bromophenyl)-3'-phenyl-3'H,4H-spiro[naphthalene-1,2'-[1,3,4]oxadiazol]-4-one </w:t>
      </w:r>
      <w:r w:rsidRPr="006C1FF7">
        <w:rPr>
          <w:rFonts w:ascii="Times New Roman" w:eastAsia="Times New Roman" w:hAnsi="Times New Roman" w:cs="Times New Roman"/>
          <w:b/>
          <w:lang w:val="en-US" w:eastAsia="tr-TR"/>
        </w:rPr>
        <w:t>6b</w:t>
      </w:r>
    </w:p>
    <w:p w14:paraId="1B721AE9" w14:textId="7050733A" w:rsidR="00AC3550" w:rsidRPr="006C1FF7" w:rsidRDefault="00AC3550" w:rsidP="006C1FF7">
      <w:pPr>
        <w:spacing w:before="100" w:beforeAutospacing="1" w:after="100" w:afterAutospacing="1" w:line="360" w:lineRule="auto"/>
        <w:ind w:firstLine="708"/>
        <w:jc w:val="both"/>
        <w:rPr>
          <w:rFonts w:ascii="Times New Roman" w:eastAsia="Times New Roman" w:hAnsi="Times New Roman" w:cs="Times New Roman"/>
          <w:lang w:val="en-US" w:eastAsia="tr-TR"/>
        </w:rPr>
      </w:pPr>
      <w:r w:rsidRPr="006C1FF7">
        <w:rPr>
          <w:rFonts w:ascii="Times New Roman" w:eastAsia="Times New Roman" w:hAnsi="Times New Roman" w:cs="Times New Roman"/>
          <w:lang w:val="en-US" w:eastAsia="tr-TR"/>
        </w:rPr>
        <w:t>Light brown solid, (115 mg, 46%)</w:t>
      </w:r>
      <w:r w:rsidR="00BB0757" w:rsidRPr="006C1FF7">
        <w:rPr>
          <w:rFonts w:ascii="Times New Roman" w:eastAsia="Times New Roman" w:hAnsi="Times New Roman" w:cs="Times New Roman"/>
          <w:lang w:val="en-US" w:eastAsia="tr-TR"/>
        </w:rPr>
        <w:t>*(205 mg, 82%)**</w:t>
      </w:r>
      <w:r w:rsidRPr="006C1FF7">
        <w:rPr>
          <w:rFonts w:ascii="Times New Roman" w:eastAsia="Times New Roman" w:hAnsi="Times New Roman" w:cs="Times New Roman"/>
          <w:lang w:val="en-US" w:eastAsia="tr-TR"/>
        </w:rPr>
        <w:t>, R</w:t>
      </w:r>
      <w:r w:rsidRPr="006C1FF7">
        <w:rPr>
          <w:rFonts w:ascii="Times New Roman" w:eastAsia="Times New Roman" w:hAnsi="Times New Roman" w:cs="Times New Roman"/>
          <w:vertAlign w:val="subscript"/>
          <w:lang w:val="en-US" w:eastAsia="tr-TR"/>
        </w:rPr>
        <w:t xml:space="preserve">f </w:t>
      </w:r>
      <w:r w:rsidRPr="006C1FF7">
        <w:rPr>
          <w:rFonts w:ascii="Times New Roman" w:eastAsia="Times New Roman" w:hAnsi="Times New Roman" w:cs="Times New Roman"/>
          <w:lang w:val="en-US" w:eastAsia="tr-TR"/>
        </w:rPr>
        <w:t>: (EtOAc: Hex =1:5): 0.72. m</w:t>
      </w:r>
      <w:r w:rsidR="00B85428" w:rsidRPr="006C1FF7">
        <w:rPr>
          <w:rFonts w:ascii="Times New Roman" w:eastAsia="Times New Roman" w:hAnsi="Times New Roman" w:cs="Times New Roman"/>
          <w:lang w:val="en-US" w:eastAsia="tr-TR"/>
        </w:rPr>
        <w:t>.</w:t>
      </w:r>
      <w:r w:rsidRPr="006C1FF7">
        <w:rPr>
          <w:rFonts w:ascii="Times New Roman" w:eastAsia="Times New Roman" w:hAnsi="Times New Roman" w:cs="Times New Roman"/>
          <w:lang w:val="en-US" w:eastAsia="tr-TR"/>
        </w:rPr>
        <w:t>p</w:t>
      </w:r>
      <w:r w:rsidR="00B85428" w:rsidRPr="006C1FF7">
        <w:rPr>
          <w:rFonts w:ascii="Times New Roman" w:eastAsia="Times New Roman" w:hAnsi="Times New Roman" w:cs="Times New Roman"/>
          <w:lang w:val="en-US" w:eastAsia="tr-TR"/>
        </w:rPr>
        <w:t>.</w:t>
      </w:r>
      <w:r w:rsidRPr="006C1FF7">
        <w:rPr>
          <w:rFonts w:ascii="Times New Roman" w:eastAsia="Times New Roman" w:hAnsi="Times New Roman" w:cs="Times New Roman"/>
          <w:lang w:val="en-US" w:eastAsia="tr-TR"/>
        </w:rPr>
        <w:t xml:space="preserve"> </w:t>
      </w:r>
      <w:r w:rsidR="00D70338" w:rsidRPr="006C1FF7">
        <w:rPr>
          <w:rFonts w:ascii="Times New Roman" w:eastAsia="Times New Roman" w:hAnsi="Times New Roman" w:cs="Times New Roman"/>
          <w:lang w:val="en-US" w:eastAsia="tr-TR"/>
        </w:rPr>
        <w:t>197-199</w:t>
      </w:r>
      <w:r w:rsidR="00B85428" w:rsidRPr="006C1FF7">
        <w:rPr>
          <w:rFonts w:ascii="Times New Roman" w:eastAsia="Times New Roman" w:hAnsi="Times New Roman" w:cs="Times New Roman"/>
          <w:lang w:val="en-US" w:eastAsia="tr-TR"/>
        </w:rPr>
        <w:t xml:space="preserve"> </w:t>
      </w:r>
      <w:r w:rsidR="00B85428" w:rsidRPr="006C1FF7">
        <w:rPr>
          <w:rFonts w:ascii="Times New Roman" w:eastAsia="Times New Roman" w:hAnsi="Times New Roman" w:cs="Times New Roman"/>
          <w:vertAlign w:val="superscript"/>
          <w:lang w:val="en-US" w:eastAsia="tr-TR"/>
        </w:rPr>
        <w:t>o</w:t>
      </w:r>
      <w:r w:rsidR="00B85428" w:rsidRPr="006C1FF7">
        <w:rPr>
          <w:rFonts w:ascii="Times New Roman" w:eastAsia="Times New Roman" w:hAnsi="Times New Roman" w:cs="Times New Roman"/>
          <w:lang w:val="en-US" w:eastAsia="tr-TR"/>
        </w:rPr>
        <w:t>C</w:t>
      </w:r>
      <w:r w:rsidR="00D70338" w:rsidRPr="006C1FF7">
        <w:rPr>
          <w:rFonts w:ascii="Times New Roman" w:eastAsia="Times New Roman" w:hAnsi="Times New Roman" w:cs="Times New Roman"/>
          <w:lang w:val="en-US" w:eastAsia="tr-TR"/>
        </w:rPr>
        <w:t>,</w:t>
      </w:r>
      <w:r w:rsidRPr="006C1FF7">
        <w:rPr>
          <w:rFonts w:ascii="Times New Roman" w:eastAsia="Times New Roman" w:hAnsi="Times New Roman" w:cs="Times New Roman"/>
          <w:lang w:val="en-US" w:eastAsia="tr-TR"/>
        </w:rPr>
        <w:t xml:space="preserve"> </w:t>
      </w:r>
      <w:r w:rsidRPr="006C1FF7">
        <w:rPr>
          <w:rFonts w:ascii="Times New Roman" w:eastAsia="Calibri" w:hAnsi="Times New Roman" w:cs="Times New Roman"/>
          <w:lang w:val="en-US"/>
        </w:rPr>
        <w:t>ν</w:t>
      </w:r>
      <w:r w:rsidRPr="006C1FF7">
        <w:rPr>
          <w:rFonts w:ascii="Times New Roman" w:eastAsia="Times New Roman" w:hAnsi="Times New Roman" w:cs="Times New Roman"/>
          <w:vertAlign w:val="subscript"/>
          <w:lang w:val="en-US" w:eastAsia="tr-TR"/>
        </w:rPr>
        <w:t>max</w:t>
      </w:r>
      <w:r w:rsidRPr="006C1FF7">
        <w:rPr>
          <w:rFonts w:ascii="Times New Roman" w:eastAsia="Times New Roman" w:hAnsi="Times New Roman" w:cs="Times New Roman"/>
          <w:lang w:val="en-US" w:eastAsia="tr-TR"/>
        </w:rPr>
        <w:t xml:space="preserve"> (KBr, cm</w:t>
      </w:r>
      <w:r w:rsidRPr="006C1FF7">
        <w:rPr>
          <w:rFonts w:ascii="Times New Roman" w:eastAsia="Times New Roman" w:hAnsi="Times New Roman" w:cs="Times New Roman"/>
          <w:vertAlign w:val="superscript"/>
          <w:lang w:val="en-US" w:eastAsia="tr-TR"/>
        </w:rPr>
        <w:t>-</w:t>
      </w:r>
      <w:r w:rsidRPr="006C1FF7">
        <w:rPr>
          <w:rFonts w:ascii="Times New Roman" w:eastAsia="Times New Roman" w:hAnsi="Times New Roman" w:cs="Times New Roman"/>
          <w:lang w:val="en-US" w:eastAsia="tr-TR"/>
        </w:rPr>
        <w:t xml:space="preserve">¹) 3068 (ArC-H), 1676 (C=O), 1594 (C=N). </w:t>
      </w:r>
      <w:r w:rsidRPr="006C1FF7">
        <w:rPr>
          <w:rFonts w:ascii="Times New Roman" w:eastAsia="Times New Roman" w:hAnsi="Times New Roman" w:cs="Times New Roman"/>
          <w:vertAlign w:val="superscript"/>
          <w:lang w:val="en-US" w:eastAsia="tr-TR"/>
        </w:rPr>
        <w:t>1</w:t>
      </w:r>
      <w:r w:rsidRPr="006C1FF7">
        <w:rPr>
          <w:rFonts w:ascii="Times New Roman" w:eastAsia="Times New Roman" w:hAnsi="Times New Roman" w:cs="Times New Roman"/>
          <w:lang w:val="en-US" w:eastAsia="tr-TR"/>
        </w:rPr>
        <w:t>H NMR (400 MHz,  CDCl</w:t>
      </w:r>
      <w:r w:rsidRPr="006C1FF7">
        <w:rPr>
          <w:rFonts w:ascii="Times New Roman" w:eastAsia="Times New Roman" w:hAnsi="Times New Roman" w:cs="Times New Roman"/>
          <w:vertAlign w:val="subscript"/>
          <w:lang w:val="en-US" w:eastAsia="tr-TR"/>
        </w:rPr>
        <w:t>3</w:t>
      </w:r>
      <w:r w:rsidRPr="006C1FF7">
        <w:rPr>
          <w:rFonts w:ascii="Times New Roman" w:eastAsia="Times New Roman" w:hAnsi="Times New Roman" w:cs="Times New Roman"/>
          <w:lang w:val="en-US" w:eastAsia="tr-TR"/>
        </w:rPr>
        <w:t xml:space="preserve">) δ 8.29 (d, </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lang w:val="en-US" w:eastAsia="tr-TR"/>
        </w:rPr>
        <w:t xml:space="preserve"> = 7.1 Hz, 1H), 7.74 (d, </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lang w:val="en-US" w:eastAsia="tr-TR"/>
        </w:rPr>
        <w:t xml:space="preserve"> = 8.1 Hz, 2H), 7.69 (d, </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lang w:val="en-US" w:eastAsia="tr-TR"/>
        </w:rPr>
        <w:t xml:space="preserve"> = 5.3 Hz, 2H), 7.64 (d, </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lang w:val="en-US" w:eastAsia="tr-TR"/>
        </w:rPr>
        <w:t xml:space="preserve"> = 7.7 Hz, 1H), 7.59 (d, </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lang w:val="en-US" w:eastAsia="tr-TR"/>
        </w:rPr>
        <w:t xml:space="preserve"> = 8.0 Hz, 2H), 7.14 (t, </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lang w:val="en-US" w:eastAsia="tr-TR"/>
        </w:rPr>
        <w:t xml:space="preserve"> = 7.3 Hz, 2H), 6.94 – 6.80 (m, 3H).</w:t>
      </w:r>
      <w:r w:rsidRPr="006C1FF7">
        <w:rPr>
          <w:rFonts w:ascii="Times New Roman" w:eastAsia="Times New Roman" w:hAnsi="Times New Roman" w:cs="Times New Roman"/>
          <w:vertAlign w:val="superscript"/>
          <w:lang w:val="en-US" w:eastAsia="tr-TR"/>
        </w:rPr>
        <w:t>13</w:t>
      </w:r>
      <w:r w:rsidRPr="006C1FF7">
        <w:rPr>
          <w:rFonts w:ascii="Times New Roman" w:eastAsia="Times New Roman" w:hAnsi="Times New Roman" w:cs="Times New Roman"/>
          <w:lang w:val="en-US" w:eastAsia="tr-TR"/>
        </w:rPr>
        <w:t>C NMR (100 MHz, CDCl</w:t>
      </w:r>
      <w:r w:rsidRPr="006C1FF7">
        <w:rPr>
          <w:rFonts w:ascii="Times New Roman" w:eastAsia="Times New Roman" w:hAnsi="Times New Roman" w:cs="Times New Roman"/>
          <w:vertAlign w:val="subscript"/>
          <w:lang w:val="en-US" w:eastAsia="tr-TR"/>
        </w:rPr>
        <w:t>3</w:t>
      </w:r>
      <w:r w:rsidRPr="006C1FF7">
        <w:rPr>
          <w:rFonts w:ascii="Times New Roman" w:eastAsia="Times New Roman" w:hAnsi="Times New Roman" w:cs="Times New Roman"/>
          <w:lang w:val="en-US" w:eastAsia="tr-TR"/>
        </w:rPr>
        <w:t>) δ 175.4 (C=O), 149.1, 140.7, 139.2, 136.6, 136.0, 135.2, 131.8, 130.8, 129.9, 129.1, 128.8, 128.8, 128.7, 127.3, 124.6, 122.6, 114.7, 96.5</w:t>
      </w:r>
      <w:r w:rsidR="005F105C" w:rsidRPr="006C1FF7">
        <w:rPr>
          <w:rFonts w:ascii="Times New Roman" w:eastAsia="Times New Roman" w:hAnsi="Times New Roman" w:cs="Times New Roman"/>
          <w:lang w:val="en-US" w:eastAsia="tr-TR"/>
        </w:rPr>
        <w:t>(C</w:t>
      </w:r>
      <w:r w:rsidR="005F105C" w:rsidRPr="006C1FF7">
        <w:rPr>
          <w:rFonts w:ascii="Times New Roman" w:eastAsia="Times New Roman" w:hAnsi="Times New Roman" w:cs="Times New Roman"/>
          <w:vertAlign w:val="subscript"/>
          <w:lang w:val="en-US" w:eastAsia="tr-TR"/>
        </w:rPr>
        <w:t>q</w:t>
      </w:r>
      <w:r w:rsidR="005F105C" w:rsidRPr="006C1FF7">
        <w:rPr>
          <w:rFonts w:ascii="Times New Roman" w:eastAsia="Times New Roman" w:hAnsi="Times New Roman" w:cs="Times New Roman"/>
          <w:lang w:val="en-US" w:eastAsia="tr-TR"/>
        </w:rPr>
        <w:t>)</w:t>
      </w:r>
      <w:r w:rsidRPr="006C1FF7">
        <w:rPr>
          <w:rFonts w:ascii="Times New Roman" w:eastAsia="Times New Roman" w:hAnsi="Times New Roman" w:cs="Times New Roman"/>
          <w:lang w:val="en-US" w:eastAsia="tr-TR"/>
        </w:rPr>
        <w:t>. HRMS: required for C</w:t>
      </w:r>
      <w:r w:rsidRPr="006C1FF7">
        <w:rPr>
          <w:rFonts w:ascii="Times New Roman" w:eastAsia="Times New Roman" w:hAnsi="Times New Roman" w:cs="Times New Roman"/>
          <w:vertAlign w:val="subscript"/>
          <w:lang w:val="en-US" w:eastAsia="tr-TR"/>
        </w:rPr>
        <w:t>23</w:t>
      </w:r>
      <w:r w:rsidRPr="006C1FF7">
        <w:rPr>
          <w:rFonts w:ascii="Times New Roman" w:eastAsia="Times New Roman" w:hAnsi="Times New Roman" w:cs="Times New Roman"/>
          <w:lang w:val="en-US" w:eastAsia="tr-TR"/>
        </w:rPr>
        <w:t>H</w:t>
      </w:r>
      <w:r w:rsidRPr="006C1FF7">
        <w:rPr>
          <w:rFonts w:ascii="Times New Roman" w:eastAsia="Times New Roman" w:hAnsi="Times New Roman" w:cs="Times New Roman"/>
          <w:vertAlign w:val="subscript"/>
          <w:lang w:val="en-US" w:eastAsia="tr-TR"/>
        </w:rPr>
        <w:t>13</w:t>
      </w:r>
      <w:r w:rsidRPr="006C1FF7">
        <w:rPr>
          <w:rFonts w:ascii="Times New Roman" w:eastAsia="Times New Roman" w:hAnsi="Times New Roman" w:cs="Times New Roman"/>
          <w:lang w:val="en-US" w:eastAsia="tr-TR"/>
        </w:rPr>
        <w:t>BrCl</w:t>
      </w:r>
      <w:r w:rsidRPr="006C1FF7">
        <w:rPr>
          <w:rFonts w:ascii="Times New Roman" w:eastAsia="Times New Roman" w:hAnsi="Times New Roman" w:cs="Times New Roman"/>
          <w:vertAlign w:val="subscript"/>
          <w:lang w:val="en-US" w:eastAsia="tr-TR"/>
        </w:rPr>
        <w:t>2</w:t>
      </w:r>
      <w:r w:rsidRPr="006C1FF7">
        <w:rPr>
          <w:rFonts w:ascii="Times New Roman" w:eastAsia="Times New Roman" w:hAnsi="Times New Roman" w:cs="Times New Roman"/>
          <w:lang w:val="en-US" w:eastAsia="tr-TR"/>
        </w:rPr>
        <w:t>N</w:t>
      </w:r>
      <w:r w:rsidRPr="006C1FF7">
        <w:rPr>
          <w:rFonts w:ascii="Times New Roman" w:eastAsia="Times New Roman" w:hAnsi="Times New Roman" w:cs="Times New Roman"/>
          <w:vertAlign w:val="subscript"/>
          <w:lang w:val="en-US" w:eastAsia="tr-TR"/>
        </w:rPr>
        <w:t>2</w:t>
      </w:r>
      <w:r w:rsidRPr="006C1FF7">
        <w:rPr>
          <w:rFonts w:ascii="Times New Roman" w:eastAsia="Times New Roman" w:hAnsi="Times New Roman" w:cs="Times New Roman"/>
          <w:lang w:val="en-US" w:eastAsia="tr-TR"/>
        </w:rPr>
        <w:t>NaO</w:t>
      </w:r>
      <w:r w:rsidRPr="006C1FF7">
        <w:rPr>
          <w:rFonts w:ascii="Times New Roman" w:eastAsia="Times New Roman" w:hAnsi="Times New Roman" w:cs="Times New Roman"/>
          <w:vertAlign w:val="subscript"/>
          <w:lang w:val="en-US" w:eastAsia="tr-TR"/>
        </w:rPr>
        <w:t>2</w:t>
      </w:r>
      <w:r w:rsidRPr="006C1FF7">
        <w:rPr>
          <w:rFonts w:ascii="Times New Roman" w:eastAsia="Times New Roman" w:hAnsi="Times New Roman" w:cs="Times New Roman"/>
          <w:lang w:val="en-US" w:eastAsia="tr-TR"/>
        </w:rPr>
        <w:t xml:space="preserve"> [M+Na]</w:t>
      </w:r>
      <w:r w:rsidRPr="006C1FF7">
        <w:rPr>
          <w:rFonts w:ascii="Times New Roman" w:eastAsia="Times New Roman" w:hAnsi="Times New Roman" w:cs="Times New Roman"/>
          <w:vertAlign w:val="superscript"/>
          <w:lang w:val="en-US" w:eastAsia="tr-TR"/>
        </w:rPr>
        <w:t xml:space="preserve">+ </w:t>
      </w:r>
      <w:r w:rsidRPr="006C1FF7">
        <w:rPr>
          <w:rFonts w:ascii="Times New Roman" w:eastAsia="Times New Roman" w:hAnsi="Times New Roman" w:cs="Times New Roman"/>
          <w:lang w:val="en-US" w:eastAsia="tr-TR"/>
        </w:rPr>
        <w:t>520.9435 and found:  520.9418</w:t>
      </w:r>
    </w:p>
    <w:p w14:paraId="037F28C7" w14:textId="77777777" w:rsidR="00AC3550" w:rsidRPr="006C1FF7" w:rsidRDefault="00AC3550" w:rsidP="006C1FF7">
      <w:pPr>
        <w:spacing w:after="240" w:line="360" w:lineRule="auto"/>
        <w:ind w:left="720"/>
        <w:jc w:val="both"/>
        <w:rPr>
          <w:rFonts w:ascii="Times New Roman" w:eastAsia="Times New Roman" w:hAnsi="Times New Roman" w:cs="Times New Roman"/>
          <w:lang w:val="en-US" w:eastAsia="tr-TR"/>
        </w:rPr>
      </w:pPr>
      <w:r w:rsidRPr="006C1FF7">
        <w:rPr>
          <w:rFonts w:ascii="Times New Roman" w:eastAsia="Times New Roman" w:hAnsi="Times New Roman" w:cs="Times New Roman"/>
          <w:lang w:val="en-US" w:eastAsia="tr-TR"/>
        </w:rPr>
        <w:t xml:space="preserve">2,3-dichloro-5'-(4-nitrophenyl)-3'-phenyl-3'H,4H-spiro[naphthalene-1,2'-[1,3,4]oxadiazol]-4-one </w:t>
      </w:r>
      <w:r w:rsidRPr="006C1FF7">
        <w:rPr>
          <w:rFonts w:ascii="Times New Roman" w:eastAsia="Times New Roman" w:hAnsi="Times New Roman" w:cs="Times New Roman"/>
          <w:b/>
          <w:lang w:val="en-US" w:eastAsia="tr-TR"/>
        </w:rPr>
        <w:t>6c</w:t>
      </w:r>
    </w:p>
    <w:p w14:paraId="404BFC63" w14:textId="6E9B5D66" w:rsidR="00AC3550" w:rsidRPr="006C1FF7" w:rsidRDefault="00AC3550" w:rsidP="006C1FF7">
      <w:pPr>
        <w:spacing w:line="360" w:lineRule="auto"/>
        <w:jc w:val="both"/>
        <w:rPr>
          <w:rFonts w:ascii="Times New Roman" w:eastAsia="Times New Roman" w:hAnsi="Times New Roman" w:cs="Times New Roman"/>
          <w:lang w:val="en-US" w:eastAsia="tr-TR"/>
        </w:rPr>
      </w:pPr>
      <w:r w:rsidRPr="006C1FF7">
        <w:rPr>
          <w:rFonts w:ascii="Times New Roman" w:eastAsia="Times New Roman" w:hAnsi="Times New Roman" w:cs="Times New Roman"/>
          <w:lang w:val="en-US" w:eastAsia="tr-TR"/>
        </w:rPr>
        <w:t>Light Brown Solid, (159 mg, 68%)</w:t>
      </w:r>
      <w:r w:rsidR="00BB0757" w:rsidRPr="006C1FF7">
        <w:rPr>
          <w:rFonts w:ascii="Times New Roman" w:eastAsia="Times New Roman" w:hAnsi="Times New Roman" w:cs="Times New Roman"/>
          <w:lang w:val="en-US" w:eastAsia="tr-TR"/>
        </w:rPr>
        <w:t>*(172 mg, 74%)**</w:t>
      </w:r>
      <w:r w:rsidRPr="006C1FF7">
        <w:rPr>
          <w:rFonts w:ascii="Times New Roman" w:eastAsia="Times New Roman" w:hAnsi="Times New Roman" w:cs="Times New Roman"/>
          <w:lang w:val="en-US" w:eastAsia="tr-TR"/>
        </w:rPr>
        <w:t>, R</w:t>
      </w:r>
      <w:r w:rsidRPr="006C1FF7">
        <w:rPr>
          <w:rFonts w:ascii="Times New Roman" w:eastAsia="Times New Roman" w:hAnsi="Times New Roman" w:cs="Times New Roman"/>
          <w:vertAlign w:val="subscript"/>
          <w:lang w:val="en-US" w:eastAsia="tr-TR"/>
        </w:rPr>
        <w:t xml:space="preserve">f </w:t>
      </w:r>
      <w:r w:rsidRPr="006C1FF7">
        <w:rPr>
          <w:rFonts w:ascii="Times New Roman" w:eastAsia="Times New Roman" w:hAnsi="Times New Roman" w:cs="Times New Roman"/>
          <w:lang w:val="en-US" w:eastAsia="tr-TR"/>
        </w:rPr>
        <w:t>: (EtOAc: Hex =1:5): 0.69. m</w:t>
      </w:r>
      <w:r w:rsidR="00B85428" w:rsidRPr="006C1FF7">
        <w:rPr>
          <w:rFonts w:ascii="Times New Roman" w:eastAsia="Times New Roman" w:hAnsi="Times New Roman" w:cs="Times New Roman"/>
          <w:lang w:val="en-US" w:eastAsia="tr-TR"/>
        </w:rPr>
        <w:t>.</w:t>
      </w:r>
      <w:r w:rsidRPr="006C1FF7">
        <w:rPr>
          <w:rFonts w:ascii="Times New Roman" w:eastAsia="Times New Roman" w:hAnsi="Times New Roman" w:cs="Times New Roman"/>
          <w:lang w:val="en-US" w:eastAsia="tr-TR"/>
        </w:rPr>
        <w:t>p</w:t>
      </w:r>
      <w:r w:rsidR="00B85428" w:rsidRPr="006C1FF7">
        <w:rPr>
          <w:rFonts w:ascii="Times New Roman" w:eastAsia="Times New Roman" w:hAnsi="Times New Roman" w:cs="Times New Roman"/>
          <w:lang w:val="en-US" w:eastAsia="tr-TR"/>
        </w:rPr>
        <w:t>.</w:t>
      </w:r>
      <w:r w:rsidRPr="006C1FF7">
        <w:rPr>
          <w:rFonts w:ascii="Times New Roman" w:eastAsia="Times New Roman" w:hAnsi="Times New Roman" w:cs="Times New Roman"/>
          <w:lang w:val="en-US" w:eastAsia="tr-TR"/>
        </w:rPr>
        <w:t xml:space="preserve"> </w:t>
      </w:r>
      <w:r w:rsidR="00D70338" w:rsidRPr="006C1FF7">
        <w:rPr>
          <w:rFonts w:ascii="Times New Roman" w:eastAsia="Times New Roman" w:hAnsi="Times New Roman" w:cs="Times New Roman"/>
          <w:lang w:val="en-US" w:eastAsia="tr-TR"/>
        </w:rPr>
        <w:t>208-210</w:t>
      </w:r>
      <w:r w:rsidR="00B85428" w:rsidRPr="006C1FF7">
        <w:rPr>
          <w:rFonts w:ascii="Times New Roman" w:eastAsia="Times New Roman" w:hAnsi="Times New Roman" w:cs="Times New Roman"/>
          <w:lang w:val="en-US" w:eastAsia="tr-TR"/>
        </w:rPr>
        <w:t xml:space="preserve"> </w:t>
      </w:r>
      <w:r w:rsidR="00B85428" w:rsidRPr="006C1FF7">
        <w:rPr>
          <w:rFonts w:ascii="Times New Roman" w:eastAsia="Times New Roman" w:hAnsi="Times New Roman" w:cs="Times New Roman"/>
          <w:vertAlign w:val="superscript"/>
          <w:lang w:val="en-US" w:eastAsia="tr-TR"/>
        </w:rPr>
        <w:t>o</w:t>
      </w:r>
      <w:r w:rsidR="00B85428" w:rsidRPr="006C1FF7">
        <w:rPr>
          <w:rFonts w:ascii="Times New Roman" w:eastAsia="Times New Roman" w:hAnsi="Times New Roman" w:cs="Times New Roman"/>
          <w:lang w:val="en-US" w:eastAsia="tr-TR"/>
        </w:rPr>
        <w:t>C</w:t>
      </w:r>
      <w:r w:rsidR="00D70338" w:rsidRPr="006C1FF7">
        <w:rPr>
          <w:rFonts w:ascii="Times New Roman" w:eastAsia="Times New Roman" w:hAnsi="Times New Roman" w:cs="Times New Roman"/>
          <w:lang w:val="en-US" w:eastAsia="tr-TR"/>
        </w:rPr>
        <w:t>,</w:t>
      </w:r>
      <w:r w:rsidRPr="006C1FF7">
        <w:rPr>
          <w:rFonts w:ascii="Times New Roman" w:eastAsia="Times New Roman" w:hAnsi="Times New Roman" w:cs="Times New Roman"/>
          <w:lang w:val="en-US" w:eastAsia="tr-TR"/>
        </w:rPr>
        <w:t xml:space="preserve"> </w:t>
      </w:r>
      <w:r w:rsidRPr="006C1FF7">
        <w:rPr>
          <w:rFonts w:ascii="Times New Roman" w:eastAsia="Calibri" w:hAnsi="Times New Roman" w:cs="Times New Roman"/>
          <w:lang w:val="en-US"/>
        </w:rPr>
        <w:t>ν</w:t>
      </w:r>
      <w:r w:rsidRPr="006C1FF7">
        <w:rPr>
          <w:rFonts w:ascii="Times New Roman" w:eastAsia="Times New Roman" w:hAnsi="Times New Roman" w:cs="Times New Roman"/>
          <w:vertAlign w:val="subscript"/>
          <w:lang w:val="en-US" w:eastAsia="tr-TR"/>
        </w:rPr>
        <w:t>max</w:t>
      </w:r>
      <w:r w:rsidRPr="006C1FF7">
        <w:rPr>
          <w:rFonts w:ascii="Times New Roman" w:eastAsia="Times New Roman" w:hAnsi="Times New Roman" w:cs="Times New Roman"/>
          <w:lang w:val="en-US" w:eastAsia="tr-TR"/>
        </w:rPr>
        <w:t xml:space="preserve"> (KBr, cm</w:t>
      </w:r>
      <w:r w:rsidRPr="006C1FF7">
        <w:rPr>
          <w:rFonts w:ascii="Times New Roman" w:eastAsia="Times New Roman" w:hAnsi="Times New Roman" w:cs="Times New Roman"/>
          <w:vertAlign w:val="superscript"/>
          <w:lang w:val="en-US" w:eastAsia="tr-TR"/>
        </w:rPr>
        <w:t>-</w:t>
      </w:r>
      <w:r w:rsidRPr="006C1FF7">
        <w:rPr>
          <w:rFonts w:ascii="Times New Roman" w:eastAsia="Times New Roman" w:hAnsi="Times New Roman" w:cs="Times New Roman"/>
          <w:lang w:val="en-US" w:eastAsia="tr-TR"/>
        </w:rPr>
        <w:t xml:space="preserve">¹) 3059 (ArC-H), 1681 (C=O),  1595 (C=N). </w:t>
      </w:r>
      <w:r w:rsidRPr="006C1FF7">
        <w:rPr>
          <w:rFonts w:ascii="Times New Roman" w:eastAsia="Times New Roman" w:hAnsi="Times New Roman" w:cs="Times New Roman"/>
          <w:vertAlign w:val="superscript"/>
          <w:lang w:val="en-US" w:eastAsia="tr-TR"/>
        </w:rPr>
        <w:t>1</w:t>
      </w:r>
      <w:r w:rsidRPr="006C1FF7">
        <w:rPr>
          <w:rFonts w:ascii="Times New Roman" w:eastAsia="Times New Roman" w:hAnsi="Times New Roman" w:cs="Times New Roman"/>
          <w:lang w:val="en-US" w:eastAsia="tr-TR"/>
        </w:rPr>
        <w:t>H NMR (400 MHz, CDCl</w:t>
      </w:r>
      <w:r w:rsidRPr="006C1FF7">
        <w:rPr>
          <w:rFonts w:ascii="Times New Roman" w:eastAsia="Times New Roman" w:hAnsi="Times New Roman" w:cs="Times New Roman"/>
          <w:vertAlign w:val="subscript"/>
          <w:lang w:val="en-US" w:eastAsia="tr-TR"/>
        </w:rPr>
        <w:t>3</w:t>
      </w:r>
      <w:r w:rsidRPr="006C1FF7">
        <w:rPr>
          <w:rFonts w:ascii="Times New Roman" w:eastAsia="Times New Roman" w:hAnsi="Times New Roman" w:cs="Times New Roman"/>
          <w:lang w:val="en-US" w:eastAsia="tr-TR"/>
        </w:rPr>
        <w:t xml:space="preserve">) δ </w:t>
      </w:r>
      <w:r w:rsidRPr="006C1FF7">
        <w:rPr>
          <w:rFonts w:ascii="Times New Roman" w:hAnsi="Times New Roman" w:cs="Times New Roman"/>
          <w:lang w:val="en-US"/>
        </w:rPr>
        <w:t xml:space="preserve">8.35 – 8.25 (m, 4H), 8.02 (d, </w:t>
      </w:r>
      <w:r w:rsidRPr="006C1FF7">
        <w:rPr>
          <w:rFonts w:ascii="Times New Roman" w:hAnsi="Times New Roman" w:cs="Times New Roman"/>
          <w:i/>
          <w:iCs/>
          <w:lang w:val="en-US"/>
        </w:rPr>
        <w:t>J</w:t>
      </w:r>
      <w:r w:rsidRPr="006C1FF7">
        <w:rPr>
          <w:rFonts w:ascii="Times New Roman" w:hAnsi="Times New Roman" w:cs="Times New Roman"/>
          <w:lang w:val="en-US"/>
        </w:rPr>
        <w:t xml:space="preserve"> = 9.4 Hz, 2H), 7.73 – 7.64 (m, 3H), 7.17 (t, </w:t>
      </w:r>
      <w:r w:rsidRPr="006C1FF7">
        <w:rPr>
          <w:rFonts w:ascii="Times New Roman" w:hAnsi="Times New Roman" w:cs="Times New Roman"/>
          <w:i/>
          <w:iCs/>
          <w:lang w:val="en-US"/>
        </w:rPr>
        <w:t>J</w:t>
      </w:r>
      <w:r w:rsidRPr="006C1FF7">
        <w:rPr>
          <w:rFonts w:ascii="Times New Roman" w:hAnsi="Times New Roman" w:cs="Times New Roman"/>
          <w:lang w:val="en-US"/>
        </w:rPr>
        <w:t xml:space="preserve"> = 8.1 Hz, 1H), 6.97 – 6.71 (m, 3H).</w:t>
      </w:r>
      <w:r w:rsidRPr="006C1FF7">
        <w:rPr>
          <w:rFonts w:ascii="Times New Roman" w:eastAsia="Times New Roman" w:hAnsi="Times New Roman" w:cs="Times New Roman"/>
          <w:lang w:val="en-US" w:eastAsia="tr-TR"/>
        </w:rPr>
        <w:t xml:space="preserve"> </w:t>
      </w:r>
      <w:r w:rsidRPr="006C1FF7">
        <w:rPr>
          <w:rFonts w:ascii="Times New Roman" w:eastAsia="Times New Roman" w:hAnsi="Times New Roman" w:cs="Times New Roman"/>
          <w:vertAlign w:val="superscript"/>
          <w:lang w:val="en-US" w:eastAsia="tr-TR"/>
        </w:rPr>
        <w:t>13</w:t>
      </w:r>
      <w:r w:rsidRPr="006C1FF7">
        <w:rPr>
          <w:rFonts w:ascii="Times New Roman" w:eastAsia="Times New Roman" w:hAnsi="Times New Roman" w:cs="Times New Roman"/>
          <w:lang w:val="en-US" w:eastAsia="tr-TR"/>
        </w:rPr>
        <w:t>C NMR (100 MHz, CDCl</w:t>
      </w:r>
      <w:r w:rsidRPr="006C1FF7">
        <w:rPr>
          <w:rFonts w:ascii="Times New Roman" w:eastAsia="Times New Roman" w:hAnsi="Times New Roman" w:cs="Times New Roman"/>
          <w:vertAlign w:val="subscript"/>
          <w:lang w:val="en-US" w:eastAsia="tr-TR"/>
        </w:rPr>
        <w:t>3</w:t>
      </w:r>
      <w:r w:rsidRPr="006C1FF7">
        <w:rPr>
          <w:rFonts w:ascii="Times New Roman" w:eastAsia="Times New Roman" w:hAnsi="Times New Roman" w:cs="Times New Roman"/>
          <w:lang w:val="en-US" w:eastAsia="tr-TR"/>
        </w:rPr>
        <w:t>) δ 175.4, 149.1, 140.7, 139.2, 136.6, 135.6, 135.2, 131.8, 130.8, 129.9, 129.1, 128.8, 128.8, 128.7, 127.3, 124.6, 122.6, 114.7, 96.5</w:t>
      </w:r>
      <w:r w:rsidR="005F105C" w:rsidRPr="006C1FF7">
        <w:rPr>
          <w:rFonts w:ascii="Times New Roman" w:eastAsia="Times New Roman" w:hAnsi="Times New Roman" w:cs="Times New Roman"/>
          <w:lang w:val="en-US" w:eastAsia="tr-TR"/>
        </w:rPr>
        <w:t>(C</w:t>
      </w:r>
      <w:r w:rsidR="005F105C" w:rsidRPr="006C1FF7">
        <w:rPr>
          <w:rFonts w:ascii="Times New Roman" w:eastAsia="Times New Roman" w:hAnsi="Times New Roman" w:cs="Times New Roman"/>
          <w:vertAlign w:val="subscript"/>
          <w:lang w:val="en-US" w:eastAsia="tr-TR"/>
        </w:rPr>
        <w:t>q</w:t>
      </w:r>
      <w:r w:rsidR="005F105C" w:rsidRPr="006C1FF7">
        <w:rPr>
          <w:rFonts w:ascii="Times New Roman" w:eastAsia="Times New Roman" w:hAnsi="Times New Roman" w:cs="Times New Roman"/>
          <w:lang w:val="en-US" w:eastAsia="tr-TR"/>
        </w:rPr>
        <w:t>)</w:t>
      </w:r>
      <w:r w:rsidRPr="006C1FF7">
        <w:rPr>
          <w:rFonts w:ascii="Times New Roman" w:eastAsia="Times New Roman" w:hAnsi="Times New Roman" w:cs="Times New Roman"/>
          <w:lang w:val="en-US" w:eastAsia="tr-TR"/>
        </w:rPr>
        <w:t>. HRMS: required for C</w:t>
      </w:r>
      <w:r w:rsidRPr="006C1FF7">
        <w:rPr>
          <w:rFonts w:ascii="Times New Roman" w:eastAsia="Times New Roman" w:hAnsi="Times New Roman" w:cs="Times New Roman"/>
          <w:vertAlign w:val="subscript"/>
          <w:lang w:val="en-US" w:eastAsia="tr-TR"/>
        </w:rPr>
        <w:t>23</w:t>
      </w:r>
      <w:r w:rsidRPr="006C1FF7">
        <w:rPr>
          <w:rFonts w:ascii="Times New Roman" w:eastAsia="Times New Roman" w:hAnsi="Times New Roman" w:cs="Times New Roman"/>
          <w:lang w:val="en-US" w:eastAsia="tr-TR"/>
        </w:rPr>
        <w:t>H</w:t>
      </w:r>
      <w:r w:rsidRPr="006C1FF7">
        <w:rPr>
          <w:rFonts w:ascii="Times New Roman" w:eastAsia="Times New Roman" w:hAnsi="Times New Roman" w:cs="Times New Roman"/>
          <w:vertAlign w:val="subscript"/>
          <w:lang w:val="en-US" w:eastAsia="tr-TR"/>
        </w:rPr>
        <w:t>13</w:t>
      </w:r>
      <w:r w:rsidRPr="006C1FF7">
        <w:rPr>
          <w:rFonts w:ascii="Times New Roman" w:eastAsia="Times New Roman" w:hAnsi="Times New Roman" w:cs="Times New Roman"/>
          <w:lang w:val="en-US" w:eastAsia="tr-TR"/>
        </w:rPr>
        <w:t>Cl</w:t>
      </w:r>
      <w:r w:rsidRPr="006C1FF7">
        <w:rPr>
          <w:rFonts w:ascii="Times New Roman" w:eastAsia="Times New Roman" w:hAnsi="Times New Roman" w:cs="Times New Roman"/>
          <w:vertAlign w:val="subscript"/>
          <w:lang w:val="en-US" w:eastAsia="tr-TR"/>
        </w:rPr>
        <w:t>2</w:t>
      </w:r>
      <w:r w:rsidRPr="006C1FF7">
        <w:rPr>
          <w:rFonts w:ascii="Times New Roman" w:eastAsia="Times New Roman" w:hAnsi="Times New Roman" w:cs="Times New Roman"/>
          <w:lang w:val="en-US" w:eastAsia="tr-TR"/>
        </w:rPr>
        <w:t>KN</w:t>
      </w:r>
      <w:r w:rsidRPr="006C1FF7">
        <w:rPr>
          <w:rFonts w:ascii="Times New Roman" w:eastAsia="Times New Roman" w:hAnsi="Times New Roman" w:cs="Times New Roman"/>
          <w:vertAlign w:val="subscript"/>
          <w:lang w:val="en-US" w:eastAsia="tr-TR"/>
        </w:rPr>
        <w:t>3</w:t>
      </w:r>
      <w:r w:rsidRPr="006C1FF7">
        <w:rPr>
          <w:rFonts w:ascii="Times New Roman" w:eastAsia="Times New Roman" w:hAnsi="Times New Roman" w:cs="Times New Roman"/>
          <w:lang w:val="en-US" w:eastAsia="tr-TR"/>
        </w:rPr>
        <w:t>O</w:t>
      </w:r>
      <w:r w:rsidRPr="006C1FF7">
        <w:rPr>
          <w:rFonts w:ascii="Times New Roman" w:eastAsia="Times New Roman" w:hAnsi="Times New Roman" w:cs="Times New Roman"/>
          <w:vertAlign w:val="subscript"/>
          <w:lang w:val="en-US" w:eastAsia="tr-TR"/>
        </w:rPr>
        <w:t>4</w:t>
      </w:r>
      <w:r w:rsidRPr="006C1FF7">
        <w:rPr>
          <w:rFonts w:ascii="Times New Roman" w:eastAsia="Times New Roman" w:hAnsi="Times New Roman" w:cs="Times New Roman"/>
          <w:lang w:val="en-US" w:eastAsia="tr-TR"/>
        </w:rPr>
        <w:t xml:space="preserve"> [M+K]</w:t>
      </w:r>
      <w:r w:rsidRPr="006C1FF7">
        <w:rPr>
          <w:rFonts w:ascii="Times New Roman" w:eastAsia="Times New Roman" w:hAnsi="Times New Roman" w:cs="Times New Roman"/>
          <w:vertAlign w:val="superscript"/>
          <w:lang w:val="en-US" w:eastAsia="tr-TR"/>
        </w:rPr>
        <w:t>+</w:t>
      </w:r>
      <w:r w:rsidRPr="006C1FF7">
        <w:rPr>
          <w:rFonts w:ascii="Times New Roman" w:eastAsia="Times New Roman" w:hAnsi="Times New Roman" w:cs="Times New Roman"/>
          <w:lang w:val="en-US" w:eastAsia="tr-TR"/>
        </w:rPr>
        <w:t xml:space="preserve"> 503.9920 (100.0%) and found: 503.9904</w:t>
      </w:r>
    </w:p>
    <w:p w14:paraId="3E1E2E3E" w14:textId="77777777" w:rsidR="00AC3550" w:rsidRPr="006C1FF7" w:rsidRDefault="00AC3550" w:rsidP="006C1FF7">
      <w:pPr>
        <w:spacing w:after="240" w:line="360" w:lineRule="auto"/>
        <w:ind w:left="720"/>
        <w:jc w:val="both"/>
        <w:rPr>
          <w:rFonts w:ascii="Times New Roman" w:eastAsia="Times New Roman" w:hAnsi="Times New Roman" w:cs="Times New Roman"/>
          <w:lang w:val="en-US" w:eastAsia="tr-TR"/>
        </w:rPr>
      </w:pPr>
      <w:r w:rsidRPr="006C1FF7">
        <w:rPr>
          <w:rFonts w:ascii="Times New Roman" w:eastAsia="Times New Roman" w:hAnsi="Times New Roman" w:cs="Times New Roman"/>
          <w:lang w:val="en-US" w:eastAsia="tr-TR"/>
        </w:rPr>
        <w:t>2,3-dichloro-5'-(4-cyanophenyl)-3'-phenyl-3'</w:t>
      </w:r>
      <w:r w:rsidRPr="006C1FF7">
        <w:rPr>
          <w:rFonts w:ascii="Times New Roman" w:eastAsia="Times New Roman" w:hAnsi="Times New Roman" w:cs="Times New Roman"/>
          <w:i/>
          <w:iCs/>
          <w:lang w:val="en-US" w:eastAsia="tr-TR"/>
        </w:rPr>
        <w:t>H</w:t>
      </w:r>
      <w:r w:rsidRPr="006C1FF7">
        <w:rPr>
          <w:rFonts w:ascii="Times New Roman" w:eastAsia="Times New Roman" w:hAnsi="Times New Roman" w:cs="Times New Roman"/>
          <w:lang w:val="en-US" w:eastAsia="tr-TR"/>
        </w:rPr>
        <w:t>,4</w:t>
      </w:r>
      <w:r w:rsidRPr="006C1FF7">
        <w:rPr>
          <w:rFonts w:ascii="Times New Roman" w:eastAsia="Times New Roman" w:hAnsi="Times New Roman" w:cs="Times New Roman"/>
          <w:i/>
          <w:iCs/>
          <w:lang w:val="en-US" w:eastAsia="tr-TR"/>
        </w:rPr>
        <w:t>H</w:t>
      </w:r>
      <w:r w:rsidRPr="006C1FF7">
        <w:rPr>
          <w:rFonts w:ascii="Times New Roman" w:eastAsia="Times New Roman" w:hAnsi="Times New Roman" w:cs="Times New Roman"/>
          <w:lang w:val="en-US" w:eastAsia="tr-TR"/>
        </w:rPr>
        <w:t xml:space="preserve">-spiro[naphthalene-1,2'-[1,3,4]oxadiazol]-4-one </w:t>
      </w:r>
      <w:r w:rsidRPr="006C1FF7">
        <w:rPr>
          <w:rFonts w:ascii="Times New Roman" w:eastAsia="Times New Roman" w:hAnsi="Times New Roman" w:cs="Times New Roman"/>
          <w:b/>
          <w:lang w:val="en-US" w:eastAsia="tr-TR"/>
        </w:rPr>
        <w:t>6d</w:t>
      </w:r>
    </w:p>
    <w:p w14:paraId="26E0D6EB" w14:textId="1146544A" w:rsidR="00AC3550" w:rsidRPr="006C1FF7" w:rsidRDefault="00AC3550" w:rsidP="006C1FF7">
      <w:pPr>
        <w:spacing w:after="240" w:line="360" w:lineRule="auto"/>
        <w:ind w:firstLine="708"/>
        <w:jc w:val="both"/>
        <w:rPr>
          <w:rFonts w:ascii="Times New Roman" w:eastAsia="Times New Roman" w:hAnsi="Times New Roman" w:cs="Times New Roman"/>
          <w:lang w:val="en-US" w:eastAsia="tr-TR"/>
        </w:rPr>
      </w:pPr>
      <w:r w:rsidRPr="006C1FF7">
        <w:rPr>
          <w:rFonts w:ascii="Times New Roman" w:eastAsia="Times New Roman" w:hAnsi="Times New Roman" w:cs="Times New Roman"/>
          <w:lang w:val="en-US" w:eastAsia="tr-TR"/>
        </w:rPr>
        <w:t>Pale yellow solid, (118 mg, 53%)</w:t>
      </w:r>
      <w:r w:rsidR="00BB0757" w:rsidRPr="006C1FF7">
        <w:rPr>
          <w:rFonts w:ascii="Times New Roman" w:eastAsia="Times New Roman" w:hAnsi="Times New Roman" w:cs="Times New Roman"/>
          <w:lang w:val="en-US" w:eastAsia="tr-TR"/>
        </w:rPr>
        <w:t>*(176 mg, 79%)**</w:t>
      </w:r>
      <w:r w:rsidRPr="006C1FF7">
        <w:rPr>
          <w:rFonts w:ascii="Times New Roman" w:eastAsia="Times New Roman" w:hAnsi="Times New Roman" w:cs="Times New Roman"/>
          <w:lang w:val="en-US" w:eastAsia="tr-TR"/>
        </w:rPr>
        <w:t>, R</w:t>
      </w:r>
      <w:r w:rsidRPr="006C1FF7">
        <w:rPr>
          <w:rFonts w:ascii="Times New Roman" w:eastAsia="Times New Roman" w:hAnsi="Times New Roman" w:cs="Times New Roman"/>
          <w:vertAlign w:val="subscript"/>
          <w:lang w:val="en-US" w:eastAsia="tr-TR"/>
        </w:rPr>
        <w:t xml:space="preserve">f </w:t>
      </w:r>
      <w:r w:rsidRPr="006C1FF7">
        <w:rPr>
          <w:rFonts w:ascii="Times New Roman" w:eastAsia="Times New Roman" w:hAnsi="Times New Roman" w:cs="Times New Roman"/>
          <w:lang w:val="en-US" w:eastAsia="tr-TR"/>
        </w:rPr>
        <w:t>: (EtOAc: Hex =1:5): 0.71. m</w:t>
      </w:r>
      <w:r w:rsidR="00B85428" w:rsidRPr="006C1FF7">
        <w:rPr>
          <w:rFonts w:ascii="Times New Roman" w:eastAsia="Times New Roman" w:hAnsi="Times New Roman" w:cs="Times New Roman"/>
          <w:lang w:val="en-US" w:eastAsia="tr-TR"/>
        </w:rPr>
        <w:t>.</w:t>
      </w:r>
      <w:r w:rsidRPr="006C1FF7">
        <w:rPr>
          <w:rFonts w:ascii="Times New Roman" w:eastAsia="Times New Roman" w:hAnsi="Times New Roman" w:cs="Times New Roman"/>
          <w:lang w:val="en-US" w:eastAsia="tr-TR"/>
        </w:rPr>
        <w:t>p</w:t>
      </w:r>
      <w:r w:rsidR="00B85428" w:rsidRPr="006C1FF7">
        <w:rPr>
          <w:rFonts w:ascii="Times New Roman" w:eastAsia="Times New Roman" w:hAnsi="Times New Roman" w:cs="Times New Roman"/>
          <w:lang w:val="en-US" w:eastAsia="tr-TR"/>
        </w:rPr>
        <w:t>.</w:t>
      </w:r>
      <w:r w:rsidRPr="006C1FF7">
        <w:rPr>
          <w:rFonts w:ascii="Times New Roman" w:eastAsia="Times New Roman" w:hAnsi="Times New Roman" w:cs="Times New Roman"/>
          <w:lang w:val="en-US" w:eastAsia="tr-TR"/>
        </w:rPr>
        <w:t xml:space="preserve"> </w:t>
      </w:r>
      <w:r w:rsidR="00D70338" w:rsidRPr="006C1FF7">
        <w:rPr>
          <w:rFonts w:ascii="Times New Roman" w:eastAsia="Times New Roman" w:hAnsi="Times New Roman" w:cs="Times New Roman"/>
          <w:lang w:val="en-US" w:eastAsia="tr-TR"/>
        </w:rPr>
        <w:t>199-201</w:t>
      </w:r>
      <w:r w:rsidR="00B85428" w:rsidRPr="006C1FF7">
        <w:rPr>
          <w:rFonts w:ascii="Times New Roman" w:eastAsia="Times New Roman" w:hAnsi="Times New Roman" w:cs="Times New Roman"/>
          <w:lang w:val="en-US" w:eastAsia="tr-TR"/>
        </w:rPr>
        <w:t xml:space="preserve"> </w:t>
      </w:r>
      <w:r w:rsidR="00B85428" w:rsidRPr="006C1FF7">
        <w:rPr>
          <w:rFonts w:ascii="Times New Roman" w:eastAsia="Times New Roman" w:hAnsi="Times New Roman" w:cs="Times New Roman"/>
          <w:vertAlign w:val="superscript"/>
          <w:lang w:val="en-US" w:eastAsia="tr-TR"/>
        </w:rPr>
        <w:t>o</w:t>
      </w:r>
      <w:r w:rsidR="00B85428" w:rsidRPr="006C1FF7">
        <w:rPr>
          <w:rFonts w:ascii="Times New Roman" w:eastAsia="Times New Roman" w:hAnsi="Times New Roman" w:cs="Times New Roman"/>
          <w:lang w:val="en-US" w:eastAsia="tr-TR"/>
        </w:rPr>
        <w:t>C</w:t>
      </w:r>
      <w:r w:rsidR="00D70338" w:rsidRPr="006C1FF7">
        <w:rPr>
          <w:rFonts w:ascii="Times New Roman" w:eastAsia="Times New Roman" w:hAnsi="Times New Roman" w:cs="Times New Roman"/>
          <w:lang w:val="en-US" w:eastAsia="tr-TR"/>
        </w:rPr>
        <w:t>,</w:t>
      </w:r>
      <w:r w:rsidRPr="006C1FF7">
        <w:rPr>
          <w:rFonts w:ascii="Times New Roman" w:eastAsia="Times New Roman" w:hAnsi="Times New Roman" w:cs="Times New Roman"/>
          <w:lang w:val="en-US" w:eastAsia="tr-TR"/>
        </w:rPr>
        <w:t xml:space="preserve"> </w:t>
      </w:r>
      <w:r w:rsidRPr="006C1FF7">
        <w:rPr>
          <w:rFonts w:ascii="Times New Roman" w:eastAsia="Calibri" w:hAnsi="Times New Roman" w:cs="Times New Roman"/>
          <w:lang w:val="en-US"/>
        </w:rPr>
        <w:t>ν</w:t>
      </w:r>
      <w:r w:rsidRPr="006C1FF7">
        <w:rPr>
          <w:rFonts w:ascii="Times New Roman" w:eastAsia="Times New Roman" w:hAnsi="Times New Roman" w:cs="Times New Roman"/>
          <w:vertAlign w:val="subscript"/>
          <w:lang w:val="en-US" w:eastAsia="tr-TR"/>
        </w:rPr>
        <w:t>max</w:t>
      </w:r>
      <w:r w:rsidRPr="006C1FF7">
        <w:rPr>
          <w:rFonts w:ascii="Times New Roman" w:eastAsia="Times New Roman" w:hAnsi="Times New Roman" w:cs="Times New Roman"/>
          <w:lang w:val="en-US" w:eastAsia="tr-TR"/>
        </w:rPr>
        <w:t xml:space="preserve"> (KBr, cm</w:t>
      </w:r>
      <w:r w:rsidRPr="006C1FF7">
        <w:rPr>
          <w:rFonts w:ascii="Times New Roman" w:eastAsia="Times New Roman" w:hAnsi="Times New Roman" w:cs="Times New Roman"/>
          <w:vertAlign w:val="superscript"/>
          <w:lang w:val="en-US" w:eastAsia="tr-TR"/>
        </w:rPr>
        <w:t>-</w:t>
      </w:r>
      <w:r w:rsidRPr="006C1FF7">
        <w:rPr>
          <w:rFonts w:ascii="Times New Roman" w:eastAsia="Times New Roman" w:hAnsi="Times New Roman" w:cs="Times New Roman"/>
          <w:lang w:val="en-US" w:eastAsia="tr-TR"/>
        </w:rPr>
        <w:t xml:space="preserve">¹) 3061 (ArC-H), 2247 (CN), 1679 (C=O), 1592 (C=N). </w:t>
      </w:r>
      <w:r w:rsidRPr="006C1FF7">
        <w:rPr>
          <w:rFonts w:ascii="Times New Roman" w:eastAsia="Times New Roman" w:hAnsi="Times New Roman" w:cs="Times New Roman"/>
          <w:vertAlign w:val="superscript"/>
          <w:lang w:val="en-US" w:eastAsia="tr-TR"/>
        </w:rPr>
        <w:t>1</w:t>
      </w:r>
      <w:r w:rsidRPr="006C1FF7">
        <w:rPr>
          <w:rFonts w:ascii="Times New Roman" w:eastAsia="Times New Roman" w:hAnsi="Times New Roman" w:cs="Times New Roman"/>
          <w:lang w:val="en-US" w:eastAsia="tr-TR"/>
        </w:rPr>
        <w:t>H NMR (400 MHz, CDCl</w:t>
      </w:r>
      <w:r w:rsidRPr="006C1FF7">
        <w:rPr>
          <w:rFonts w:ascii="Times New Roman" w:eastAsia="Times New Roman" w:hAnsi="Times New Roman" w:cs="Times New Roman"/>
          <w:vertAlign w:val="subscript"/>
          <w:lang w:val="en-US" w:eastAsia="tr-TR"/>
        </w:rPr>
        <w:t>3</w:t>
      </w:r>
      <w:r w:rsidRPr="006C1FF7">
        <w:rPr>
          <w:rFonts w:ascii="Times New Roman" w:eastAsia="Times New Roman" w:hAnsi="Times New Roman" w:cs="Times New Roman"/>
          <w:lang w:val="en-US" w:eastAsia="tr-TR"/>
        </w:rPr>
        <w:t xml:space="preserve">) δ   8.28 (d, </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lang w:val="en-US" w:eastAsia="tr-TR"/>
        </w:rPr>
        <w:t xml:space="preserve"> = 7.1 Hz, 1H), 7.94 (d, </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lang w:val="en-US" w:eastAsia="tr-TR"/>
        </w:rPr>
        <w:t xml:space="preserve"> = 7.8 Hz, 2H), 7.72 (d, </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lang w:val="en-US" w:eastAsia="tr-TR"/>
        </w:rPr>
        <w:t xml:space="preserve"> = 7.9 Hz, 2H), 7.69 – 7.57 (m, </w:t>
      </w:r>
      <w:r w:rsidRPr="006C1FF7">
        <w:rPr>
          <w:rFonts w:ascii="Times New Roman" w:eastAsia="Times New Roman" w:hAnsi="Times New Roman" w:cs="Times New Roman"/>
          <w:lang w:val="en-US" w:eastAsia="tr-TR"/>
        </w:rPr>
        <w:lastRenderedPageBreak/>
        <w:t xml:space="preserve">3H), 7.14 (t, </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lang w:val="en-US" w:eastAsia="tr-TR"/>
        </w:rPr>
        <w:t xml:space="preserve"> = 7.3 Hz, 2H), 6.95 – 6.76 (m, 3H). </w:t>
      </w:r>
      <w:r w:rsidRPr="006C1FF7">
        <w:rPr>
          <w:rFonts w:ascii="Times New Roman" w:eastAsia="Times New Roman" w:hAnsi="Times New Roman" w:cs="Times New Roman"/>
          <w:vertAlign w:val="superscript"/>
          <w:lang w:val="en-US" w:eastAsia="tr-TR"/>
        </w:rPr>
        <w:t>13</w:t>
      </w:r>
      <w:r w:rsidRPr="006C1FF7">
        <w:rPr>
          <w:rFonts w:ascii="Times New Roman" w:eastAsia="Times New Roman" w:hAnsi="Times New Roman" w:cs="Times New Roman"/>
          <w:lang w:val="en-US" w:eastAsia="tr-TR"/>
        </w:rPr>
        <w:t>C NMR (100 MHz, CDCl</w:t>
      </w:r>
      <w:r w:rsidRPr="006C1FF7">
        <w:rPr>
          <w:rFonts w:ascii="Times New Roman" w:eastAsia="Times New Roman" w:hAnsi="Times New Roman" w:cs="Times New Roman"/>
          <w:vertAlign w:val="subscript"/>
          <w:lang w:val="en-US" w:eastAsia="tr-TR"/>
        </w:rPr>
        <w:t>3</w:t>
      </w:r>
      <w:r w:rsidRPr="006C1FF7">
        <w:rPr>
          <w:rFonts w:ascii="Times New Roman" w:eastAsia="Times New Roman" w:hAnsi="Times New Roman" w:cs="Times New Roman"/>
          <w:lang w:val="en-US" w:eastAsia="tr-TR"/>
        </w:rPr>
        <w:t xml:space="preserve"> ) δ 175.0 (C=O), 150.1, 147.2, 140.4, 138.9, 136.0, 135.2, 132.6, 131.4, 129.5, 128.8, 128.7, 128.4, 128.3, 126.6, 122.1, 118.4(CN), 114.3, 113.8, 96.0</w:t>
      </w:r>
      <w:r w:rsidR="005F105C" w:rsidRPr="006C1FF7">
        <w:rPr>
          <w:rFonts w:ascii="Times New Roman" w:eastAsia="Times New Roman" w:hAnsi="Times New Roman" w:cs="Times New Roman"/>
          <w:lang w:val="en-US" w:eastAsia="tr-TR"/>
        </w:rPr>
        <w:t>(C</w:t>
      </w:r>
      <w:r w:rsidR="005F105C" w:rsidRPr="006C1FF7">
        <w:rPr>
          <w:rFonts w:ascii="Times New Roman" w:eastAsia="Times New Roman" w:hAnsi="Times New Roman" w:cs="Times New Roman"/>
          <w:vertAlign w:val="subscript"/>
          <w:lang w:val="en-US" w:eastAsia="tr-TR"/>
        </w:rPr>
        <w:t>q</w:t>
      </w:r>
      <w:r w:rsidR="005F105C" w:rsidRPr="006C1FF7">
        <w:rPr>
          <w:rFonts w:ascii="Times New Roman" w:eastAsia="Times New Roman" w:hAnsi="Times New Roman" w:cs="Times New Roman"/>
          <w:lang w:val="en-US" w:eastAsia="tr-TR"/>
        </w:rPr>
        <w:t>)</w:t>
      </w:r>
      <w:r w:rsidRPr="006C1FF7">
        <w:rPr>
          <w:rFonts w:ascii="Times New Roman" w:eastAsia="Times New Roman" w:hAnsi="Times New Roman" w:cs="Times New Roman"/>
          <w:lang w:val="en-US" w:eastAsia="tr-TR"/>
        </w:rPr>
        <w:t>. HRMS: required for C</w:t>
      </w:r>
      <w:r w:rsidRPr="006C1FF7">
        <w:rPr>
          <w:rFonts w:ascii="Times New Roman" w:eastAsia="Times New Roman" w:hAnsi="Times New Roman" w:cs="Times New Roman"/>
          <w:vertAlign w:val="subscript"/>
          <w:lang w:val="en-US" w:eastAsia="tr-TR"/>
        </w:rPr>
        <w:t>24</w:t>
      </w:r>
      <w:r w:rsidRPr="006C1FF7">
        <w:rPr>
          <w:rFonts w:ascii="Times New Roman" w:eastAsia="Times New Roman" w:hAnsi="Times New Roman" w:cs="Times New Roman"/>
          <w:lang w:val="en-US" w:eastAsia="tr-TR"/>
        </w:rPr>
        <w:t>H</w:t>
      </w:r>
      <w:r w:rsidRPr="006C1FF7">
        <w:rPr>
          <w:rFonts w:ascii="Times New Roman" w:eastAsia="Times New Roman" w:hAnsi="Times New Roman" w:cs="Times New Roman"/>
          <w:vertAlign w:val="subscript"/>
          <w:lang w:val="en-US" w:eastAsia="tr-TR"/>
        </w:rPr>
        <w:t>13</w:t>
      </w:r>
      <w:r w:rsidRPr="006C1FF7">
        <w:rPr>
          <w:rFonts w:ascii="Times New Roman" w:eastAsia="Times New Roman" w:hAnsi="Times New Roman" w:cs="Times New Roman"/>
          <w:lang w:val="en-US" w:eastAsia="tr-TR"/>
        </w:rPr>
        <w:t>Cl</w:t>
      </w:r>
      <w:r w:rsidRPr="006C1FF7">
        <w:rPr>
          <w:rFonts w:ascii="Times New Roman" w:eastAsia="Times New Roman" w:hAnsi="Times New Roman" w:cs="Times New Roman"/>
          <w:vertAlign w:val="subscript"/>
          <w:lang w:val="en-US" w:eastAsia="tr-TR"/>
        </w:rPr>
        <w:t>2</w:t>
      </w:r>
      <w:r w:rsidRPr="006C1FF7">
        <w:rPr>
          <w:rFonts w:ascii="Times New Roman" w:eastAsia="Times New Roman" w:hAnsi="Times New Roman" w:cs="Times New Roman"/>
          <w:lang w:val="en-US" w:eastAsia="tr-TR"/>
        </w:rPr>
        <w:t>N</w:t>
      </w:r>
      <w:r w:rsidRPr="006C1FF7">
        <w:rPr>
          <w:rFonts w:ascii="Times New Roman" w:eastAsia="Times New Roman" w:hAnsi="Times New Roman" w:cs="Times New Roman"/>
          <w:vertAlign w:val="subscript"/>
          <w:lang w:val="en-US" w:eastAsia="tr-TR"/>
        </w:rPr>
        <w:t>3</w:t>
      </w:r>
      <w:r w:rsidRPr="006C1FF7">
        <w:rPr>
          <w:rFonts w:ascii="Times New Roman" w:eastAsia="Times New Roman" w:hAnsi="Times New Roman" w:cs="Times New Roman"/>
          <w:lang w:val="en-US" w:eastAsia="tr-TR"/>
        </w:rPr>
        <w:t>NaO</w:t>
      </w:r>
      <w:r w:rsidRPr="006C1FF7">
        <w:rPr>
          <w:rFonts w:ascii="Times New Roman" w:eastAsia="Times New Roman" w:hAnsi="Times New Roman" w:cs="Times New Roman"/>
          <w:vertAlign w:val="subscript"/>
          <w:lang w:val="en-US" w:eastAsia="tr-TR"/>
        </w:rPr>
        <w:t>2</w:t>
      </w:r>
      <w:r w:rsidRPr="006C1FF7">
        <w:rPr>
          <w:rFonts w:ascii="Times New Roman" w:eastAsia="Times New Roman" w:hAnsi="Times New Roman" w:cs="Times New Roman"/>
          <w:lang w:val="en-US" w:eastAsia="tr-TR"/>
        </w:rPr>
        <w:t xml:space="preserve"> [M+Na]</w:t>
      </w:r>
      <w:r w:rsidRPr="006C1FF7">
        <w:rPr>
          <w:rFonts w:ascii="Times New Roman" w:eastAsia="Times New Roman" w:hAnsi="Times New Roman" w:cs="Times New Roman"/>
          <w:vertAlign w:val="superscript"/>
          <w:lang w:val="en-US" w:eastAsia="tr-TR"/>
        </w:rPr>
        <w:t>+</w:t>
      </w:r>
      <w:r w:rsidRPr="006C1FF7">
        <w:rPr>
          <w:rFonts w:ascii="Times New Roman" w:eastAsia="Times New Roman" w:hAnsi="Times New Roman" w:cs="Times New Roman"/>
          <w:lang w:val="en-US" w:eastAsia="tr-TR"/>
        </w:rPr>
        <w:t xml:space="preserve"> 468.0283 and found: 468.0291 </w:t>
      </w:r>
    </w:p>
    <w:p w14:paraId="1AA1B969" w14:textId="77777777" w:rsidR="00AC3550" w:rsidRPr="006C1FF7" w:rsidRDefault="00AC3550" w:rsidP="006C1FF7">
      <w:pPr>
        <w:spacing w:after="0" w:line="360" w:lineRule="auto"/>
        <w:ind w:left="720"/>
        <w:contextualSpacing/>
        <w:jc w:val="both"/>
        <w:rPr>
          <w:rFonts w:ascii="Times New Roman" w:eastAsia="Times New Roman" w:hAnsi="Times New Roman" w:cs="Times New Roman"/>
          <w:b/>
          <w:lang w:val="en-US" w:eastAsia="tr-TR"/>
        </w:rPr>
      </w:pPr>
      <w:r w:rsidRPr="006C1FF7">
        <w:rPr>
          <w:rFonts w:ascii="Times New Roman" w:eastAsia="Times New Roman" w:hAnsi="Times New Roman" w:cs="Times New Roman"/>
          <w:lang w:val="en-US" w:eastAsia="tr-TR"/>
        </w:rPr>
        <w:t xml:space="preserve">2,3-dichloro-5'-(2,4-dichlorophenyl)-3'-phenyl-3'H,4H-spiro[naphthalene-1,2'-[1,3,4]oxadiazol]-4-one </w:t>
      </w:r>
      <w:r w:rsidRPr="006C1FF7">
        <w:rPr>
          <w:rFonts w:ascii="Times New Roman" w:eastAsia="Times New Roman" w:hAnsi="Times New Roman" w:cs="Times New Roman"/>
          <w:b/>
          <w:lang w:val="en-US" w:eastAsia="tr-TR"/>
        </w:rPr>
        <w:t>6e</w:t>
      </w:r>
      <w:r w:rsidRPr="006C1FF7">
        <w:rPr>
          <w:rFonts w:ascii="Times New Roman" w:eastAsia="Times New Roman" w:hAnsi="Times New Roman" w:cs="Times New Roman"/>
          <w:b/>
          <w:lang w:val="en-US" w:eastAsia="tr-TR"/>
        </w:rPr>
        <w:tab/>
      </w:r>
    </w:p>
    <w:p w14:paraId="4952A1EC" w14:textId="47905D66" w:rsidR="00AC3550" w:rsidRPr="006C1FF7" w:rsidRDefault="00AC3550" w:rsidP="006C1FF7">
      <w:pPr>
        <w:spacing w:after="240" w:line="360" w:lineRule="auto"/>
        <w:ind w:firstLine="708"/>
        <w:jc w:val="both"/>
        <w:rPr>
          <w:rFonts w:ascii="Times New Roman" w:eastAsia="Times New Roman" w:hAnsi="Times New Roman" w:cs="Times New Roman"/>
          <w:lang w:val="en-US" w:eastAsia="tr-TR"/>
        </w:rPr>
      </w:pPr>
      <w:r w:rsidRPr="006C1FF7">
        <w:rPr>
          <w:rFonts w:ascii="Times New Roman" w:eastAsia="Times New Roman" w:hAnsi="Times New Roman" w:cs="Times New Roman"/>
          <w:lang w:val="en-US" w:eastAsia="tr-TR"/>
        </w:rPr>
        <w:t>Dark orange solid, (164 mg, 67%)</w:t>
      </w:r>
      <w:r w:rsidR="00BB0757" w:rsidRPr="006C1FF7">
        <w:rPr>
          <w:rFonts w:ascii="Times New Roman" w:eastAsia="Times New Roman" w:hAnsi="Times New Roman" w:cs="Times New Roman"/>
          <w:lang w:val="en-US" w:eastAsia="tr-TR"/>
        </w:rPr>
        <w:t>*(195mg, 80%)**</w:t>
      </w:r>
      <w:r w:rsidRPr="006C1FF7">
        <w:rPr>
          <w:rFonts w:ascii="Times New Roman" w:eastAsia="Times New Roman" w:hAnsi="Times New Roman" w:cs="Times New Roman"/>
          <w:lang w:val="en-US" w:eastAsia="tr-TR"/>
        </w:rPr>
        <w:t>, R</w:t>
      </w:r>
      <w:r w:rsidRPr="006C1FF7">
        <w:rPr>
          <w:rFonts w:ascii="Times New Roman" w:eastAsia="Times New Roman" w:hAnsi="Times New Roman" w:cs="Times New Roman"/>
          <w:vertAlign w:val="subscript"/>
          <w:lang w:val="en-US" w:eastAsia="tr-TR"/>
        </w:rPr>
        <w:t xml:space="preserve">f </w:t>
      </w:r>
      <w:r w:rsidRPr="006C1FF7">
        <w:rPr>
          <w:rFonts w:ascii="Times New Roman" w:eastAsia="Times New Roman" w:hAnsi="Times New Roman" w:cs="Times New Roman"/>
          <w:lang w:val="en-US" w:eastAsia="tr-TR"/>
        </w:rPr>
        <w:t>: (EtOAc: Hex =1:5): 0.68. m</w:t>
      </w:r>
      <w:r w:rsidR="00B85428" w:rsidRPr="006C1FF7">
        <w:rPr>
          <w:rFonts w:ascii="Times New Roman" w:eastAsia="Times New Roman" w:hAnsi="Times New Roman" w:cs="Times New Roman"/>
          <w:lang w:val="en-US" w:eastAsia="tr-TR"/>
        </w:rPr>
        <w:t>.</w:t>
      </w:r>
      <w:r w:rsidRPr="006C1FF7">
        <w:rPr>
          <w:rFonts w:ascii="Times New Roman" w:eastAsia="Times New Roman" w:hAnsi="Times New Roman" w:cs="Times New Roman"/>
          <w:lang w:val="en-US" w:eastAsia="tr-TR"/>
        </w:rPr>
        <w:t>p</w:t>
      </w:r>
      <w:r w:rsidR="00B85428" w:rsidRPr="006C1FF7">
        <w:rPr>
          <w:rFonts w:ascii="Times New Roman" w:eastAsia="Times New Roman" w:hAnsi="Times New Roman" w:cs="Times New Roman"/>
          <w:lang w:val="en-US" w:eastAsia="tr-TR"/>
        </w:rPr>
        <w:t>.</w:t>
      </w:r>
      <w:r w:rsidRPr="006C1FF7">
        <w:rPr>
          <w:rFonts w:ascii="Times New Roman" w:eastAsia="Times New Roman" w:hAnsi="Times New Roman" w:cs="Times New Roman"/>
          <w:lang w:val="en-US" w:eastAsia="tr-TR"/>
        </w:rPr>
        <w:t xml:space="preserve"> </w:t>
      </w:r>
      <w:r w:rsidR="00D70338" w:rsidRPr="006C1FF7">
        <w:rPr>
          <w:rFonts w:ascii="Times New Roman" w:eastAsia="Times New Roman" w:hAnsi="Times New Roman" w:cs="Times New Roman"/>
          <w:lang w:val="en-US" w:eastAsia="tr-TR"/>
        </w:rPr>
        <w:t>196-198</w:t>
      </w:r>
      <w:r w:rsidR="00B85428" w:rsidRPr="006C1FF7">
        <w:rPr>
          <w:rFonts w:ascii="Times New Roman" w:eastAsia="Times New Roman" w:hAnsi="Times New Roman" w:cs="Times New Roman"/>
          <w:lang w:val="en-US" w:eastAsia="tr-TR"/>
        </w:rPr>
        <w:t xml:space="preserve"> </w:t>
      </w:r>
      <w:r w:rsidR="00B85428" w:rsidRPr="006C1FF7">
        <w:rPr>
          <w:rFonts w:ascii="Times New Roman" w:eastAsia="Times New Roman" w:hAnsi="Times New Roman" w:cs="Times New Roman"/>
          <w:vertAlign w:val="superscript"/>
          <w:lang w:val="en-US" w:eastAsia="tr-TR"/>
        </w:rPr>
        <w:t>o</w:t>
      </w:r>
      <w:r w:rsidR="00B85428" w:rsidRPr="006C1FF7">
        <w:rPr>
          <w:rFonts w:ascii="Times New Roman" w:eastAsia="Times New Roman" w:hAnsi="Times New Roman" w:cs="Times New Roman"/>
          <w:lang w:val="en-US" w:eastAsia="tr-TR"/>
        </w:rPr>
        <w:t>C</w:t>
      </w:r>
      <w:r w:rsidR="00D70338" w:rsidRPr="006C1FF7">
        <w:rPr>
          <w:rFonts w:ascii="Times New Roman" w:eastAsia="Times New Roman" w:hAnsi="Times New Roman" w:cs="Times New Roman"/>
          <w:lang w:val="en-US" w:eastAsia="tr-TR"/>
        </w:rPr>
        <w:t>,</w:t>
      </w:r>
      <w:r w:rsidRPr="006C1FF7">
        <w:rPr>
          <w:rFonts w:ascii="Times New Roman" w:eastAsia="Times New Roman" w:hAnsi="Times New Roman" w:cs="Times New Roman"/>
          <w:lang w:val="en-US" w:eastAsia="tr-TR"/>
        </w:rPr>
        <w:t xml:space="preserve"> </w:t>
      </w:r>
      <w:r w:rsidRPr="006C1FF7">
        <w:rPr>
          <w:rFonts w:ascii="Times New Roman" w:eastAsia="Calibri" w:hAnsi="Times New Roman" w:cs="Times New Roman"/>
          <w:lang w:val="en-US"/>
        </w:rPr>
        <w:t>ν</w:t>
      </w:r>
      <w:r w:rsidRPr="006C1FF7">
        <w:rPr>
          <w:rFonts w:ascii="Times New Roman" w:eastAsia="Times New Roman" w:hAnsi="Times New Roman" w:cs="Times New Roman"/>
          <w:vertAlign w:val="subscript"/>
          <w:lang w:val="en-US" w:eastAsia="tr-TR"/>
        </w:rPr>
        <w:t>max</w:t>
      </w:r>
      <w:r w:rsidRPr="006C1FF7">
        <w:rPr>
          <w:rFonts w:ascii="Times New Roman" w:eastAsia="Times New Roman" w:hAnsi="Times New Roman" w:cs="Times New Roman"/>
          <w:lang w:val="en-US" w:eastAsia="tr-TR"/>
        </w:rPr>
        <w:t xml:space="preserve"> (KBr, cm</w:t>
      </w:r>
      <w:r w:rsidRPr="006C1FF7">
        <w:rPr>
          <w:rFonts w:ascii="Times New Roman" w:eastAsia="Times New Roman" w:hAnsi="Times New Roman" w:cs="Times New Roman"/>
          <w:vertAlign w:val="superscript"/>
          <w:lang w:val="en-US" w:eastAsia="tr-TR"/>
        </w:rPr>
        <w:t>-</w:t>
      </w:r>
      <w:r w:rsidRPr="006C1FF7">
        <w:rPr>
          <w:rFonts w:ascii="Times New Roman" w:eastAsia="Times New Roman" w:hAnsi="Times New Roman" w:cs="Times New Roman"/>
          <w:lang w:val="en-US" w:eastAsia="tr-TR"/>
        </w:rPr>
        <w:t xml:space="preserve">¹) 3047 (ArC-H), 1672(C=O), 1595 (C=N). </w:t>
      </w:r>
      <w:r w:rsidRPr="006C1FF7">
        <w:rPr>
          <w:rFonts w:ascii="Times New Roman" w:eastAsia="Times New Roman" w:hAnsi="Times New Roman" w:cs="Times New Roman"/>
          <w:vertAlign w:val="superscript"/>
          <w:lang w:val="en-US" w:eastAsia="tr-TR"/>
        </w:rPr>
        <w:t>1</w:t>
      </w:r>
      <w:r w:rsidRPr="006C1FF7">
        <w:rPr>
          <w:rFonts w:ascii="Times New Roman" w:eastAsia="Times New Roman" w:hAnsi="Times New Roman" w:cs="Times New Roman"/>
          <w:lang w:val="en-US" w:eastAsia="tr-TR"/>
        </w:rPr>
        <w:t>H NMR (400 MHz, CDCl</w:t>
      </w:r>
      <w:r w:rsidRPr="006C1FF7">
        <w:rPr>
          <w:rFonts w:ascii="Times New Roman" w:eastAsia="Times New Roman" w:hAnsi="Times New Roman" w:cs="Times New Roman"/>
          <w:vertAlign w:val="subscript"/>
          <w:lang w:val="en-US" w:eastAsia="tr-TR"/>
        </w:rPr>
        <w:t>3</w:t>
      </w:r>
      <w:r w:rsidRPr="006C1FF7">
        <w:rPr>
          <w:rFonts w:ascii="Times New Roman" w:eastAsia="Times New Roman" w:hAnsi="Times New Roman" w:cs="Times New Roman"/>
          <w:lang w:val="en-US" w:eastAsia="tr-TR"/>
        </w:rPr>
        <w:t xml:space="preserve">) δ  8.27 (d, </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lang w:val="en-US" w:eastAsia="tr-TR"/>
        </w:rPr>
        <w:t xml:space="preserve"> = 7.6 Hz, 1H), 7.76 – 7.65 (m, 3H), 7.65 – 7.58 (m, 1H), 7.55 (d, </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lang w:val="en-US" w:eastAsia="tr-TR"/>
        </w:rPr>
        <w:t xml:space="preserve"> = 1.7 Hz, 1H), 7.30 (dd, </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lang w:val="en-US" w:eastAsia="tr-TR"/>
        </w:rPr>
        <w:t xml:space="preserve"> = 8.5, 1.7 Hz, 1H), 7.13 (t, </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lang w:val="en-US" w:eastAsia="tr-TR"/>
        </w:rPr>
        <w:t xml:space="preserve"> = 7.9 Hz, 2H), 6.93 – 6.77 (m, 3H).</w:t>
      </w:r>
      <w:r w:rsidRPr="006C1FF7">
        <w:rPr>
          <w:rFonts w:ascii="Times New Roman" w:eastAsia="Times New Roman" w:hAnsi="Times New Roman" w:cs="Times New Roman"/>
          <w:vertAlign w:val="superscript"/>
          <w:lang w:val="en-US" w:eastAsia="tr-TR"/>
        </w:rPr>
        <w:t>13</w:t>
      </w:r>
      <w:r w:rsidRPr="006C1FF7">
        <w:rPr>
          <w:rFonts w:ascii="Times New Roman" w:eastAsia="Times New Roman" w:hAnsi="Times New Roman" w:cs="Times New Roman"/>
          <w:lang w:val="en-US" w:eastAsia="tr-TR"/>
        </w:rPr>
        <w:t>C NMR (100 MHz, CDCl</w:t>
      </w:r>
      <w:r w:rsidRPr="006C1FF7">
        <w:rPr>
          <w:rFonts w:ascii="Times New Roman" w:eastAsia="Times New Roman" w:hAnsi="Times New Roman" w:cs="Times New Roman"/>
          <w:vertAlign w:val="subscript"/>
          <w:lang w:val="en-US" w:eastAsia="tr-TR"/>
        </w:rPr>
        <w:t>3</w:t>
      </w:r>
      <w:r w:rsidRPr="006C1FF7">
        <w:rPr>
          <w:rFonts w:ascii="Times New Roman" w:eastAsia="Times New Roman" w:hAnsi="Times New Roman" w:cs="Times New Roman"/>
          <w:lang w:val="en-US" w:eastAsia="tr-TR"/>
        </w:rPr>
        <w:t>) δ 175.2(C=O), 148.7, 147.6, 140.8, 139.3, 136.8, 135.8, 135.1, 133.7, 131.3, 131.2, 130.5, 129.4, 128.8, 128.4, 128.3, 127.3, 121.9, 121.8, 114.3, 94.8</w:t>
      </w:r>
      <w:r w:rsidR="005F105C" w:rsidRPr="006C1FF7">
        <w:rPr>
          <w:rFonts w:ascii="Times New Roman" w:eastAsia="Times New Roman" w:hAnsi="Times New Roman" w:cs="Times New Roman"/>
          <w:lang w:val="en-US" w:eastAsia="tr-TR"/>
        </w:rPr>
        <w:t>(C</w:t>
      </w:r>
      <w:r w:rsidR="005F105C" w:rsidRPr="006C1FF7">
        <w:rPr>
          <w:rFonts w:ascii="Times New Roman" w:eastAsia="Times New Roman" w:hAnsi="Times New Roman" w:cs="Times New Roman"/>
          <w:vertAlign w:val="subscript"/>
          <w:lang w:val="en-US" w:eastAsia="tr-TR"/>
        </w:rPr>
        <w:t>q</w:t>
      </w:r>
      <w:r w:rsidR="005F105C" w:rsidRPr="006C1FF7">
        <w:rPr>
          <w:rFonts w:ascii="Times New Roman" w:eastAsia="Times New Roman" w:hAnsi="Times New Roman" w:cs="Times New Roman"/>
          <w:lang w:val="en-US" w:eastAsia="tr-TR"/>
        </w:rPr>
        <w:t>)</w:t>
      </w:r>
      <w:r w:rsidRPr="006C1FF7">
        <w:rPr>
          <w:rFonts w:ascii="Times New Roman" w:eastAsia="Times New Roman" w:hAnsi="Times New Roman" w:cs="Times New Roman"/>
          <w:lang w:val="en-US" w:eastAsia="tr-TR"/>
        </w:rPr>
        <w:t>. HRMS: required for C</w:t>
      </w:r>
      <w:r w:rsidRPr="006C1FF7">
        <w:rPr>
          <w:rFonts w:ascii="Times New Roman" w:eastAsia="Times New Roman" w:hAnsi="Times New Roman" w:cs="Times New Roman"/>
          <w:vertAlign w:val="subscript"/>
          <w:lang w:val="en-US" w:eastAsia="tr-TR"/>
        </w:rPr>
        <w:t>23</w:t>
      </w:r>
      <w:r w:rsidRPr="006C1FF7">
        <w:rPr>
          <w:rFonts w:ascii="Times New Roman" w:eastAsia="Times New Roman" w:hAnsi="Times New Roman" w:cs="Times New Roman"/>
          <w:lang w:val="en-US" w:eastAsia="tr-TR"/>
        </w:rPr>
        <w:t>H</w:t>
      </w:r>
      <w:r w:rsidRPr="006C1FF7">
        <w:rPr>
          <w:rFonts w:ascii="Times New Roman" w:eastAsia="Times New Roman" w:hAnsi="Times New Roman" w:cs="Times New Roman"/>
          <w:vertAlign w:val="subscript"/>
          <w:lang w:val="en-US" w:eastAsia="tr-TR"/>
        </w:rPr>
        <w:t>12</w:t>
      </w:r>
      <w:r w:rsidRPr="006C1FF7">
        <w:rPr>
          <w:rFonts w:ascii="Times New Roman" w:eastAsia="Times New Roman" w:hAnsi="Times New Roman" w:cs="Times New Roman"/>
          <w:lang w:val="en-US" w:eastAsia="tr-TR"/>
        </w:rPr>
        <w:t>Cl</w:t>
      </w:r>
      <w:r w:rsidRPr="006C1FF7">
        <w:rPr>
          <w:rFonts w:ascii="Times New Roman" w:eastAsia="Times New Roman" w:hAnsi="Times New Roman" w:cs="Times New Roman"/>
          <w:vertAlign w:val="subscript"/>
          <w:lang w:val="en-US" w:eastAsia="tr-TR"/>
        </w:rPr>
        <w:t>4</w:t>
      </w:r>
      <w:r w:rsidRPr="006C1FF7">
        <w:rPr>
          <w:rFonts w:ascii="Times New Roman" w:eastAsia="Times New Roman" w:hAnsi="Times New Roman" w:cs="Times New Roman"/>
          <w:lang w:val="en-US" w:eastAsia="tr-TR"/>
        </w:rPr>
        <w:t>KN</w:t>
      </w:r>
      <w:r w:rsidRPr="006C1FF7">
        <w:rPr>
          <w:rFonts w:ascii="Times New Roman" w:eastAsia="Times New Roman" w:hAnsi="Times New Roman" w:cs="Times New Roman"/>
          <w:vertAlign w:val="subscript"/>
          <w:lang w:val="en-US" w:eastAsia="tr-TR"/>
        </w:rPr>
        <w:t>2</w:t>
      </w:r>
      <w:r w:rsidRPr="006C1FF7">
        <w:rPr>
          <w:rFonts w:ascii="Times New Roman" w:eastAsia="Times New Roman" w:hAnsi="Times New Roman" w:cs="Times New Roman"/>
          <w:lang w:val="en-US" w:eastAsia="tr-TR"/>
        </w:rPr>
        <w:t>O</w:t>
      </w:r>
      <w:r w:rsidRPr="006C1FF7">
        <w:rPr>
          <w:rFonts w:ascii="Times New Roman" w:eastAsia="Times New Roman" w:hAnsi="Times New Roman" w:cs="Times New Roman"/>
          <w:vertAlign w:val="subscript"/>
          <w:lang w:val="en-US" w:eastAsia="tr-TR"/>
        </w:rPr>
        <w:t>2</w:t>
      </w:r>
      <w:r w:rsidRPr="006C1FF7">
        <w:rPr>
          <w:rFonts w:ascii="Times New Roman" w:eastAsia="Times New Roman" w:hAnsi="Times New Roman" w:cs="Times New Roman"/>
          <w:lang w:val="en-US" w:eastAsia="tr-TR"/>
        </w:rPr>
        <w:t xml:space="preserve"> [M+K]</w:t>
      </w:r>
      <w:r w:rsidRPr="006C1FF7">
        <w:rPr>
          <w:rFonts w:ascii="Times New Roman" w:eastAsia="Times New Roman" w:hAnsi="Times New Roman" w:cs="Times New Roman"/>
          <w:vertAlign w:val="superscript"/>
          <w:lang w:val="en-US" w:eastAsia="tr-TR"/>
        </w:rPr>
        <w:t>+</w:t>
      </w:r>
      <w:r w:rsidRPr="006C1FF7">
        <w:rPr>
          <w:rFonts w:ascii="Times New Roman" w:eastAsia="Times New Roman" w:hAnsi="Times New Roman" w:cs="Times New Roman"/>
          <w:lang w:val="en-US" w:eastAsia="tr-TR"/>
        </w:rPr>
        <w:t xml:space="preserve"> 528.9260 and found: 528.9236</w:t>
      </w:r>
    </w:p>
    <w:p w14:paraId="021ABE18" w14:textId="77777777" w:rsidR="00AC3550" w:rsidRPr="006C1FF7" w:rsidRDefault="00AC3550" w:rsidP="006C1FF7">
      <w:pPr>
        <w:spacing w:line="360" w:lineRule="auto"/>
        <w:ind w:left="720"/>
        <w:contextualSpacing/>
        <w:jc w:val="both"/>
        <w:rPr>
          <w:rFonts w:ascii="Times New Roman" w:eastAsia="Calibri" w:hAnsi="Times New Roman" w:cs="Times New Roman"/>
          <w:lang w:val="en-US"/>
        </w:rPr>
      </w:pPr>
      <w:r w:rsidRPr="006C1FF7">
        <w:rPr>
          <w:rFonts w:ascii="Times New Roman" w:eastAsia="Calibri" w:hAnsi="Times New Roman" w:cs="Times New Roman"/>
          <w:lang w:val="en-US"/>
        </w:rPr>
        <w:t xml:space="preserve">(2,3-dichloro-5'-(2,6-dichlorophenyl)-3'-phenyl-3'H,4H-spiro[naphthalene-1,2'-[1,3,4]oxadiazol]-4-one) </w:t>
      </w:r>
      <w:r w:rsidRPr="006C1FF7">
        <w:rPr>
          <w:rFonts w:ascii="Times New Roman" w:eastAsia="Calibri" w:hAnsi="Times New Roman" w:cs="Times New Roman"/>
          <w:b/>
          <w:lang w:val="en-US"/>
        </w:rPr>
        <w:t>6f</w:t>
      </w:r>
    </w:p>
    <w:p w14:paraId="56FB4CA6" w14:textId="74A33B11" w:rsidR="00AC3550" w:rsidRPr="006C1FF7" w:rsidRDefault="00AC3550" w:rsidP="006C1FF7">
      <w:pPr>
        <w:spacing w:after="0" w:line="360" w:lineRule="auto"/>
        <w:ind w:firstLine="708"/>
        <w:jc w:val="both"/>
        <w:rPr>
          <w:rFonts w:ascii="Times New Roman" w:eastAsia="Times New Roman" w:hAnsi="Times New Roman" w:cs="Times New Roman"/>
          <w:lang w:val="en-US" w:eastAsia="tr-TR"/>
        </w:rPr>
      </w:pPr>
      <w:r w:rsidRPr="006C1FF7">
        <w:rPr>
          <w:rFonts w:ascii="Times New Roman" w:eastAsia="Times New Roman" w:hAnsi="Times New Roman" w:cs="Times New Roman"/>
          <w:lang w:val="en-US" w:eastAsia="tr-TR"/>
        </w:rPr>
        <w:t>Brown solid, (162 mg, 66%)</w:t>
      </w:r>
      <w:r w:rsidR="00BB0757" w:rsidRPr="006C1FF7">
        <w:rPr>
          <w:rFonts w:ascii="Times New Roman" w:eastAsia="Times New Roman" w:hAnsi="Times New Roman" w:cs="Times New Roman"/>
          <w:lang w:val="en-US" w:eastAsia="tr-TR"/>
        </w:rPr>
        <w:t>*(</w:t>
      </w:r>
      <w:r w:rsidR="009519E6" w:rsidRPr="006C1FF7">
        <w:rPr>
          <w:rFonts w:ascii="Times New Roman" w:eastAsia="Times New Roman" w:hAnsi="Times New Roman" w:cs="Times New Roman"/>
          <w:lang w:val="en-US" w:eastAsia="tr-TR"/>
        </w:rPr>
        <w:t>187 mg, 76%</w:t>
      </w:r>
      <w:r w:rsidR="00BB0757" w:rsidRPr="006C1FF7">
        <w:rPr>
          <w:rFonts w:ascii="Times New Roman" w:eastAsia="Times New Roman" w:hAnsi="Times New Roman" w:cs="Times New Roman"/>
          <w:lang w:val="en-US" w:eastAsia="tr-TR"/>
        </w:rPr>
        <w:t>)</w:t>
      </w:r>
      <w:r w:rsidR="009519E6" w:rsidRPr="006C1FF7">
        <w:rPr>
          <w:rFonts w:ascii="Times New Roman" w:eastAsia="Times New Roman" w:hAnsi="Times New Roman" w:cs="Times New Roman"/>
          <w:lang w:val="en-US" w:eastAsia="tr-TR"/>
        </w:rPr>
        <w:t>**</w:t>
      </w:r>
      <w:r w:rsidRPr="006C1FF7">
        <w:rPr>
          <w:rFonts w:ascii="Times New Roman" w:eastAsia="Times New Roman" w:hAnsi="Times New Roman" w:cs="Times New Roman"/>
          <w:lang w:val="en-US" w:eastAsia="tr-TR"/>
        </w:rPr>
        <w:t>, R</w:t>
      </w:r>
      <w:r w:rsidRPr="006C1FF7">
        <w:rPr>
          <w:rFonts w:ascii="Times New Roman" w:eastAsia="Times New Roman" w:hAnsi="Times New Roman" w:cs="Times New Roman"/>
          <w:vertAlign w:val="subscript"/>
          <w:lang w:val="en-US" w:eastAsia="tr-TR"/>
        </w:rPr>
        <w:t xml:space="preserve">f </w:t>
      </w:r>
      <w:r w:rsidRPr="006C1FF7">
        <w:rPr>
          <w:rFonts w:ascii="Times New Roman" w:eastAsia="Times New Roman" w:hAnsi="Times New Roman" w:cs="Times New Roman"/>
          <w:lang w:val="en-US" w:eastAsia="tr-TR"/>
        </w:rPr>
        <w:t>: (EtOAc: Hex =1:5): 0.69. m</w:t>
      </w:r>
      <w:r w:rsidR="00B85428" w:rsidRPr="006C1FF7">
        <w:rPr>
          <w:rFonts w:ascii="Times New Roman" w:eastAsia="Times New Roman" w:hAnsi="Times New Roman" w:cs="Times New Roman"/>
          <w:lang w:val="en-US" w:eastAsia="tr-TR"/>
        </w:rPr>
        <w:t>.</w:t>
      </w:r>
      <w:r w:rsidRPr="006C1FF7">
        <w:rPr>
          <w:rFonts w:ascii="Times New Roman" w:eastAsia="Times New Roman" w:hAnsi="Times New Roman" w:cs="Times New Roman"/>
          <w:lang w:val="en-US" w:eastAsia="tr-TR"/>
        </w:rPr>
        <w:t>p</w:t>
      </w:r>
      <w:r w:rsidR="00B85428" w:rsidRPr="006C1FF7">
        <w:rPr>
          <w:rFonts w:ascii="Times New Roman" w:eastAsia="Times New Roman" w:hAnsi="Times New Roman" w:cs="Times New Roman"/>
          <w:lang w:val="en-US" w:eastAsia="tr-TR"/>
        </w:rPr>
        <w:t>.</w:t>
      </w:r>
      <w:r w:rsidRPr="006C1FF7">
        <w:rPr>
          <w:rFonts w:ascii="Times New Roman" w:eastAsia="Times New Roman" w:hAnsi="Times New Roman" w:cs="Times New Roman"/>
          <w:lang w:val="en-US" w:eastAsia="tr-TR"/>
        </w:rPr>
        <w:t xml:space="preserve"> </w:t>
      </w:r>
      <w:r w:rsidR="00D70338" w:rsidRPr="006C1FF7">
        <w:rPr>
          <w:rFonts w:ascii="Times New Roman" w:eastAsia="Times New Roman" w:hAnsi="Times New Roman" w:cs="Times New Roman"/>
          <w:lang w:val="en-US" w:eastAsia="tr-TR"/>
        </w:rPr>
        <w:t>210-212</w:t>
      </w:r>
      <w:r w:rsidR="00B85428" w:rsidRPr="006C1FF7">
        <w:rPr>
          <w:rFonts w:ascii="Times New Roman" w:eastAsia="Times New Roman" w:hAnsi="Times New Roman" w:cs="Times New Roman"/>
          <w:lang w:val="en-US" w:eastAsia="tr-TR"/>
        </w:rPr>
        <w:t xml:space="preserve"> </w:t>
      </w:r>
      <w:r w:rsidR="00B85428" w:rsidRPr="006C1FF7">
        <w:rPr>
          <w:rFonts w:ascii="Times New Roman" w:eastAsia="Times New Roman" w:hAnsi="Times New Roman" w:cs="Times New Roman"/>
          <w:vertAlign w:val="superscript"/>
          <w:lang w:val="en-US" w:eastAsia="tr-TR"/>
        </w:rPr>
        <w:t>o</w:t>
      </w:r>
      <w:r w:rsidR="00B85428" w:rsidRPr="006C1FF7">
        <w:rPr>
          <w:rFonts w:ascii="Times New Roman" w:eastAsia="Times New Roman" w:hAnsi="Times New Roman" w:cs="Times New Roman"/>
          <w:lang w:val="en-US" w:eastAsia="tr-TR"/>
        </w:rPr>
        <w:t>C</w:t>
      </w:r>
      <w:r w:rsidR="00D70338" w:rsidRPr="006C1FF7">
        <w:rPr>
          <w:rFonts w:ascii="Times New Roman" w:eastAsia="Times New Roman" w:hAnsi="Times New Roman" w:cs="Times New Roman"/>
          <w:lang w:val="en-US" w:eastAsia="tr-TR"/>
        </w:rPr>
        <w:t>,</w:t>
      </w:r>
      <w:r w:rsidRPr="006C1FF7">
        <w:rPr>
          <w:rFonts w:ascii="Times New Roman" w:eastAsia="Times New Roman" w:hAnsi="Times New Roman" w:cs="Times New Roman"/>
          <w:lang w:val="en-US" w:eastAsia="tr-TR"/>
        </w:rPr>
        <w:t xml:space="preserve"> </w:t>
      </w:r>
      <w:r w:rsidRPr="006C1FF7">
        <w:rPr>
          <w:rFonts w:ascii="Times New Roman" w:eastAsia="Calibri" w:hAnsi="Times New Roman" w:cs="Times New Roman"/>
          <w:lang w:val="en-US"/>
        </w:rPr>
        <w:t>ν</w:t>
      </w:r>
      <w:r w:rsidRPr="006C1FF7">
        <w:rPr>
          <w:rFonts w:ascii="Times New Roman" w:eastAsia="Times New Roman" w:hAnsi="Times New Roman" w:cs="Times New Roman"/>
          <w:vertAlign w:val="subscript"/>
          <w:lang w:val="en-US" w:eastAsia="tr-TR"/>
        </w:rPr>
        <w:t>max</w:t>
      </w:r>
      <w:r w:rsidRPr="006C1FF7">
        <w:rPr>
          <w:rFonts w:ascii="Times New Roman" w:eastAsia="Times New Roman" w:hAnsi="Times New Roman" w:cs="Times New Roman"/>
          <w:lang w:val="en-US" w:eastAsia="tr-TR"/>
        </w:rPr>
        <w:t xml:space="preserve"> (KBr, cm</w:t>
      </w:r>
      <w:r w:rsidRPr="006C1FF7">
        <w:rPr>
          <w:rFonts w:ascii="Times New Roman" w:eastAsia="Times New Roman" w:hAnsi="Times New Roman" w:cs="Times New Roman"/>
          <w:vertAlign w:val="superscript"/>
          <w:lang w:val="en-US" w:eastAsia="tr-TR"/>
        </w:rPr>
        <w:t>-</w:t>
      </w:r>
      <w:r w:rsidRPr="006C1FF7">
        <w:rPr>
          <w:rFonts w:ascii="Times New Roman" w:eastAsia="Times New Roman" w:hAnsi="Times New Roman" w:cs="Times New Roman"/>
          <w:lang w:val="en-US" w:eastAsia="tr-TR"/>
        </w:rPr>
        <w:t xml:space="preserve">¹) 3055 (ArC-H), 1682 (C=O), 1598 (C=N). </w:t>
      </w:r>
      <w:r w:rsidRPr="006C1FF7">
        <w:rPr>
          <w:rFonts w:ascii="Times New Roman" w:eastAsia="Times New Roman" w:hAnsi="Times New Roman" w:cs="Times New Roman"/>
          <w:vertAlign w:val="superscript"/>
          <w:lang w:val="en-US" w:eastAsia="tr-TR"/>
        </w:rPr>
        <w:t>1</w:t>
      </w:r>
      <w:r w:rsidRPr="006C1FF7">
        <w:rPr>
          <w:rFonts w:ascii="Times New Roman" w:eastAsia="Times New Roman" w:hAnsi="Times New Roman" w:cs="Times New Roman"/>
          <w:lang w:val="en-US" w:eastAsia="tr-TR"/>
        </w:rPr>
        <w:t>H NMR (400 MHz, CDCl</w:t>
      </w:r>
      <w:r w:rsidRPr="006C1FF7">
        <w:rPr>
          <w:rFonts w:ascii="Times New Roman" w:eastAsia="Times New Roman" w:hAnsi="Times New Roman" w:cs="Times New Roman"/>
          <w:vertAlign w:val="subscript"/>
          <w:lang w:val="en-US" w:eastAsia="tr-TR"/>
        </w:rPr>
        <w:t>3</w:t>
      </w:r>
      <w:r w:rsidRPr="006C1FF7">
        <w:rPr>
          <w:rFonts w:ascii="Times New Roman" w:eastAsia="Times New Roman" w:hAnsi="Times New Roman" w:cs="Times New Roman"/>
          <w:lang w:val="en-US" w:eastAsia="tr-TR"/>
        </w:rPr>
        <w:t xml:space="preserve">) δ 8.25 (d, </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lang w:val="en-US" w:eastAsia="tr-TR"/>
        </w:rPr>
        <w:t xml:space="preserve"> = 7.2 Hz, 1H), 7.95 (d, </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lang w:val="en-US" w:eastAsia="tr-TR"/>
        </w:rPr>
        <w:t xml:space="preserve"> = 7.3 Hz, 1H), 7.69 (d, </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lang w:val="en-US" w:eastAsia="tr-TR"/>
        </w:rPr>
        <w:t xml:space="preserve"> = 6.8 Hz, 1H), 7.61 (d, </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lang w:val="en-US" w:eastAsia="tr-TR"/>
        </w:rPr>
        <w:t xml:space="preserve">  = 7.0 Hz, 1H), 7.41 (d, </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lang w:val="en-US" w:eastAsia="tr-TR"/>
        </w:rPr>
        <w:t xml:space="preserve"> = 6.6 Hz, 2H), 7.37 (d, </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lang w:val="en-US" w:eastAsia="tr-TR"/>
        </w:rPr>
        <w:t xml:space="preserve"> = 6.3 Hz, 1H), 7.11 (t, </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lang w:val="en-US" w:eastAsia="tr-TR"/>
        </w:rPr>
        <w:t xml:space="preserve"> = 6.8 Hz, 2H), 6.89 – 6.75 (m, 3H). </w:t>
      </w:r>
      <w:r w:rsidRPr="006C1FF7">
        <w:rPr>
          <w:rFonts w:ascii="Times New Roman" w:eastAsia="Times New Roman" w:hAnsi="Times New Roman" w:cs="Times New Roman"/>
          <w:vertAlign w:val="superscript"/>
          <w:lang w:val="en-US" w:eastAsia="tr-TR"/>
        </w:rPr>
        <w:t>13</w:t>
      </w:r>
      <w:r w:rsidRPr="006C1FF7">
        <w:rPr>
          <w:rFonts w:ascii="Times New Roman" w:eastAsia="Times New Roman" w:hAnsi="Times New Roman" w:cs="Times New Roman"/>
          <w:lang w:val="en-US" w:eastAsia="tr-TR"/>
        </w:rPr>
        <w:t>C NMR (100 MHz, CDCl</w:t>
      </w:r>
      <w:r w:rsidRPr="006C1FF7">
        <w:rPr>
          <w:rFonts w:ascii="Times New Roman" w:eastAsia="Times New Roman" w:hAnsi="Times New Roman" w:cs="Times New Roman"/>
          <w:vertAlign w:val="subscript"/>
          <w:lang w:val="en-US" w:eastAsia="tr-TR"/>
        </w:rPr>
        <w:t>3</w:t>
      </w:r>
      <w:r w:rsidRPr="006C1FF7">
        <w:rPr>
          <w:rFonts w:ascii="Times New Roman" w:eastAsia="Times New Roman" w:hAnsi="Times New Roman" w:cs="Times New Roman"/>
          <w:lang w:val="en-US" w:eastAsia="tr-TR"/>
        </w:rPr>
        <w:t xml:space="preserve"> ) δ 175.2(C=O), 147.8, 146.7, 141.0, 138.9, 136.9, 136.1, 134.9, 132.5, 131.2, 129.4, 129.0, 128.7, 128.7, 128.2, 124.0, 121.5, 114.0, 95.9</w:t>
      </w:r>
      <w:r w:rsidR="005F105C" w:rsidRPr="006C1FF7">
        <w:rPr>
          <w:rFonts w:ascii="Times New Roman" w:eastAsia="Times New Roman" w:hAnsi="Times New Roman" w:cs="Times New Roman"/>
          <w:lang w:val="en-US" w:eastAsia="tr-TR"/>
        </w:rPr>
        <w:t>(C</w:t>
      </w:r>
      <w:r w:rsidR="005F105C" w:rsidRPr="006C1FF7">
        <w:rPr>
          <w:rFonts w:ascii="Times New Roman" w:eastAsia="Times New Roman" w:hAnsi="Times New Roman" w:cs="Times New Roman"/>
          <w:vertAlign w:val="subscript"/>
          <w:lang w:val="en-US" w:eastAsia="tr-TR"/>
        </w:rPr>
        <w:t>q</w:t>
      </w:r>
      <w:r w:rsidR="005F105C" w:rsidRPr="006C1FF7">
        <w:rPr>
          <w:rFonts w:ascii="Times New Roman" w:eastAsia="Times New Roman" w:hAnsi="Times New Roman" w:cs="Times New Roman"/>
          <w:lang w:val="en-US" w:eastAsia="tr-TR"/>
        </w:rPr>
        <w:t>)</w:t>
      </w:r>
      <w:r w:rsidRPr="006C1FF7">
        <w:rPr>
          <w:rFonts w:ascii="Times New Roman" w:eastAsia="Times New Roman" w:hAnsi="Times New Roman" w:cs="Times New Roman"/>
          <w:lang w:val="en-US" w:eastAsia="tr-TR"/>
        </w:rPr>
        <w:t>. HRMS: required for C</w:t>
      </w:r>
      <w:r w:rsidRPr="006C1FF7">
        <w:rPr>
          <w:rFonts w:ascii="Times New Roman" w:eastAsia="Times New Roman" w:hAnsi="Times New Roman" w:cs="Times New Roman"/>
          <w:vertAlign w:val="subscript"/>
          <w:lang w:val="en-US" w:eastAsia="tr-TR"/>
        </w:rPr>
        <w:t>23</w:t>
      </w:r>
      <w:r w:rsidRPr="006C1FF7">
        <w:rPr>
          <w:rFonts w:ascii="Times New Roman" w:eastAsia="Times New Roman" w:hAnsi="Times New Roman" w:cs="Times New Roman"/>
          <w:lang w:val="en-US" w:eastAsia="tr-TR"/>
        </w:rPr>
        <w:t>H</w:t>
      </w:r>
      <w:r w:rsidRPr="006C1FF7">
        <w:rPr>
          <w:rFonts w:ascii="Times New Roman" w:eastAsia="Times New Roman" w:hAnsi="Times New Roman" w:cs="Times New Roman"/>
          <w:vertAlign w:val="subscript"/>
          <w:lang w:val="en-US" w:eastAsia="tr-TR"/>
        </w:rPr>
        <w:t>12</w:t>
      </w:r>
      <w:r w:rsidRPr="006C1FF7">
        <w:rPr>
          <w:rFonts w:ascii="Times New Roman" w:eastAsia="Times New Roman" w:hAnsi="Times New Roman" w:cs="Times New Roman"/>
          <w:lang w:val="en-US" w:eastAsia="tr-TR"/>
        </w:rPr>
        <w:t>Cl</w:t>
      </w:r>
      <w:r w:rsidRPr="006C1FF7">
        <w:rPr>
          <w:rFonts w:ascii="Times New Roman" w:eastAsia="Times New Roman" w:hAnsi="Times New Roman" w:cs="Times New Roman"/>
          <w:vertAlign w:val="subscript"/>
          <w:lang w:val="en-US" w:eastAsia="tr-TR"/>
        </w:rPr>
        <w:t>4</w:t>
      </w:r>
      <w:r w:rsidRPr="006C1FF7">
        <w:rPr>
          <w:rFonts w:ascii="Times New Roman" w:eastAsia="Times New Roman" w:hAnsi="Times New Roman" w:cs="Times New Roman"/>
          <w:lang w:val="en-US" w:eastAsia="tr-TR"/>
        </w:rPr>
        <w:t>KN</w:t>
      </w:r>
      <w:r w:rsidRPr="006C1FF7">
        <w:rPr>
          <w:rFonts w:ascii="Times New Roman" w:eastAsia="Times New Roman" w:hAnsi="Times New Roman" w:cs="Times New Roman"/>
          <w:vertAlign w:val="subscript"/>
          <w:lang w:val="en-US" w:eastAsia="tr-TR"/>
        </w:rPr>
        <w:t>2</w:t>
      </w:r>
      <w:r w:rsidRPr="006C1FF7">
        <w:rPr>
          <w:rFonts w:ascii="Times New Roman" w:eastAsia="Times New Roman" w:hAnsi="Times New Roman" w:cs="Times New Roman"/>
          <w:lang w:val="en-US" w:eastAsia="tr-TR"/>
        </w:rPr>
        <w:t>O</w:t>
      </w:r>
      <w:r w:rsidRPr="006C1FF7">
        <w:rPr>
          <w:rFonts w:ascii="Times New Roman" w:eastAsia="Times New Roman" w:hAnsi="Times New Roman" w:cs="Times New Roman"/>
          <w:vertAlign w:val="subscript"/>
          <w:lang w:val="en-US" w:eastAsia="tr-TR"/>
        </w:rPr>
        <w:t>2</w:t>
      </w:r>
      <w:r w:rsidRPr="006C1FF7">
        <w:rPr>
          <w:rFonts w:ascii="Times New Roman" w:eastAsia="Times New Roman" w:hAnsi="Times New Roman" w:cs="Times New Roman"/>
          <w:lang w:val="en-US" w:eastAsia="tr-TR"/>
        </w:rPr>
        <w:t xml:space="preserve"> [M+K]</w:t>
      </w:r>
      <w:r w:rsidRPr="006C1FF7">
        <w:rPr>
          <w:rFonts w:ascii="Times New Roman" w:eastAsia="Times New Roman" w:hAnsi="Times New Roman" w:cs="Times New Roman"/>
          <w:vertAlign w:val="superscript"/>
          <w:lang w:val="en-US" w:eastAsia="tr-TR"/>
        </w:rPr>
        <w:t>+</w:t>
      </w:r>
      <w:r w:rsidRPr="006C1FF7">
        <w:rPr>
          <w:rFonts w:ascii="Times New Roman" w:eastAsia="Times New Roman" w:hAnsi="Times New Roman" w:cs="Times New Roman"/>
          <w:lang w:val="en-US" w:eastAsia="tr-TR"/>
        </w:rPr>
        <w:t xml:space="preserve"> 528.9260 and found: 528.9236</w:t>
      </w:r>
    </w:p>
    <w:p w14:paraId="01B8636A" w14:textId="77777777" w:rsidR="00AC3550" w:rsidRPr="006C1FF7" w:rsidRDefault="00AC3550" w:rsidP="006C1FF7">
      <w:pPr>
        <w:spacing w:after="0" w:line="360" w:lineRule="auto"/>
        <w:ind w:firstLine="708"/>
        <w:jc w:val="both"/>
        <w:rPr>
          <w:rFonts w:ascii="Times New Roman" w:eastAsia="Times New Roman" w:hAnsi="Times New Roman" w:cs="Times New Roman"/>
          <w:lang w:val="en-US" w:eastAsia="tr-TR"/>
        </w:rPr>
      </w:pPr>
    </w:p>
    <w:p w14:paraId="19CA7B3A" w14:textId="77777777" w:rsidR="00AC3550" w:rsidRPr="006C1FF7" w:rsidRDefault="00AC3550" w:rsidP="006C1FF7">
      <w:pPr>
        <w:spacing w:before="240" w:after="240" w:line="360" w:lineRule="auto"/>
        <w:ind w:left="720"/>
        <w:jc w:val="both"/>
        <w:rPr>
          <w:rFonts w:ascii="Times New Roman" w:eastAsia="Times New Roman" w:hAnsi="Times New Roman" w:cs="Times New Roman"/>
          <w:lang w:val="en-US" w:eastAsia="tr-TR"/>
        </w:rPr>
      </w:pPr>
      <w:r w:rsidRPr="006C1FF7">
        <w:rPr>
          <w:rFonts w:ascii="Times New Roman" w:eastAsia="Times New Roman" w:hAnsi="Times New Roman" w:cs="Times New Roman"/>
          <w:lang w:val="en-US" w:eastAsia="tr-TR"/>
        </w:rPr>
        <w:t xml:space="preserve">(2,3-dichloro-5'-(4-fluorophenyl)-3'-phenyl-3'H,4H-spiro[naphthalene-1,2'-[1,3,4]oxadiazol]-4-one) </w:t>
      </w:r>
      <w:r w:rsidRPr="006C1FF7">
        <w:rPr>
          <w:rFonts w:ascii="Times New Roman" w:eastAsia="Times New Roman" w:hAnsi="Times New Roman" w:cs="Times New Roman"/>
          <w:b/>
          <w:lang w:val="en-US" w:eastAsia="tr-TR"/>
        </w:rPr>
        <w:t>6g</w:t>
      </w:r>
    </w:p>
    <w:p w14:paraId="07E62FE0" w14:textId="0B80A8EF" w:rsidR="00AC3550" w:rsidRPr="006C1FF7" w:rsidRDefault="00AC3550" w:rsidP="006C1FF7">
      <w:pPr>
        <w:spacing w:after="0" w:line="360" w:lineRule="auto"/>
        <w:ind w:firstLine="708"/>
        <w:jc w:val="both"/>
        <w:rPr>
          <w:rFonts w:ascii="Times New Roman" w:eastAsia="Times New Roman" w:hAnsi="Times New Roman" w:cs="Times New Roman"/>
          <w:lang w:val="en-US" w:eastAsia="tr-TR"/>
        </w:rPr>
      </w:pPr>
      <w:r w:rsidRPr="006C1FF7">
        <w:rPr>
          <w:rFonts w:ascii="Times New Roman" w:eastAsia="Times New Roman" w:hAnsi="Times New Roman" w:cs="Times New Roman"/>
          <w:lang w:val="en-US" w:eastAsia="tr-TR"/>
        </w:rPr>
        <w:t xml:space="preserve">Brown solid, </w:t>
      </w:r>
      <w:r w:rsidR="009519E6" w:rsidRPr="006C1FF7">
        <w:rPr>
          <w:rFonts w:ascii="Times New Roman" w:eastAsia="Times New Roman" w:hAnsi="Times New Roman" w:cs="Times New Roman"/>
          <w:lang w:val="en-US" w:eastAsia="tr-TR"/>
        </w:rPr>
        <w:t>(131 mg, 60%</w:t>
      </w:r>
      <w:r w:rsidRPr="006C1FF7">
        <w:rPr>
          <w:rFonts w:ascii="Times New Roman" w:eastAsia="Times New Roman" w:hAnsi="Times New Roman" w:cs="Times New Roman"/>
          <w:lang w:val="en-US" w:eastAsia="tr-TR"/>
        </w:rPr>
        <w:t>)</w:t>
      </w:r>
      <w:r w:rsidR="009519E6" w:rsidRPr="006C1FF7">
        <w:rPr>
          <w:rFonts w:ascii="Times New Roman" w:eastAsia="Times New Roman" w:hAnsi="Times New Roman" w:cs="Times New Roman"/>
          <w:lang w:val="en-US" w:eastAsia="tr-TR"/>
        </w:rPr>
        <w:t>*(171 mg, 78%)**</w:t>
      </w:r>
      <w:r w:rsidRPr="006C1FF7">
        <w:rPr>
          <w:rFonts w:ascii="Times New Roman" w:eastAsia="Times New Roman" w:hAnsi="Times New Roman" w:cs="Times New Roman"/>
          <w:lang w:val="en-US" w:eastAsia="tr-TR"/>
        </w:rPr>
        <w:t>, R</w:t>
      </w:r>
      <w:r w:rsidRPr="006C1FF7">
        <w:rPr>
          <w:rFonts w:ascii="Times New Roman" w:eastAsia="Times New Roman" w:hAnsi="Times New Roman" w:cs="Times New Roman"/>
          <w:vertAlign w:val="subscript"/>
          <w:lang w:val="en-US" w:eastAsia="tr-TR"/>
        </w:rPr>
        <w:t xml:space="preserve">f </w:t>
      </w:r>
      <w:r w:rsidRPr="006C1FF7">
        <w:rPr>
          <w:rFonts w:ascii="Times New Roman" w:eastAsia="Times New Roman" w:hAnsi="Times New Roman" w:cs="Times New Roman"/>
          <w:lang w:val="en-US" w:eastAsia="tr-TR"/>
        </w:rPr>
        <w:t>: (EtOAc: Hex =1:5): 0.71. m</w:t>
      </w:r>
      <w:r w:rsidR="00B85428" w:rsidRPr="006C1FF7">
        <w:rPr>
          <w:rFonts w:ascii="Times New Roman" w:eastAsia="Times New Roman" w:hAnsi="Times New Roman" w:cs="Times New Roman"/>
          <w:lang w:val="en-US" w:eastAsia="tr-TR"/>
        </w:rPr>
        <w:t>.</w:t>
      </w:r>
      <w:r w:rsidRPr="006C1FF7">
        <w:rPr>
          <w:rFonts w:ascii="Times New Roman" w:eastAsia="Times New Roman" w:hAnsi="Times New Roman" w:cs="Times New Roman"/>
          <w:lang w:val="en-US" w:eastAsia="tr-TR"/>
        </w:rPr>
        <w:t>p</w:t>
      </w:r>
      <w:r w:rsidR="00B85428" w:rsidRPr="006C1FF7">
        <w:rPr>
          <w:rFonts w:ascii="Times New Roman" w:eastAsia="Times New Roman" w:hAnsi="Times New Roman" w:cs="Times New Roman"/>
          <w:lang w:val="en-US" w:eastAsia="tr-TR"/>
        </w:rPr>
        <w:t>.</w:t>
      </w:r>
      <w:r w:rsidRPr="006C1FF7">
        <w:rPr>
          <w:rFonts w:ascii="Times New Roman" w:eastAsia="Times New Roman" w:hAnsi="Times New Roman" w:cs="Times New Roman"/>
          <w:lang w:val="en-US" w:eastAsia="tr-TR"/>
        </w:rPr>
        <w:t xml:space="preserve"> </w:t>
      </w:r>
      <w:r w:rsidR="004B412A" w:rsidRPr="006C1FF7">
        <w:rPr>
          <w:rFonts w:ascii="Times New Roman" w:eastAsia="Times New Roman" w:hAnsi="Times New Roman" w:cs="Times New Roman"/>
          <w:lang w:val="en-US" w:eastAsia="tr-TR"/>
        </w:rPr>
        <w:t>191-193</w:t>
      </w:r>
      <w:r w:rsidR="00B85428" w:rsidRPr="006C1FF7">
        <w:rPr>
          <w:rFonts w:ascii="Times New Roman" w:eastAsia="Times New Roman" w:hAnsi="Times New Roman" w:cs="Times New Roman"/>
          <w:lang w:val="en-US" w:eastAsia="tr-TR"/>
        </w:rPr>
        <w:t xml:space="preserve"> </w:t>
      </w:r>
      <w:r w:rsidR="00B85428" w:rsidRPr="006C1FF7">
        <w:rPr>
          <w:rFonts w:ascii="Times New Roman" w:eastAsia="Times New Roman" w:hAnsi="Times New Roman" w:cs="Times New Roman"/>
          <w:vertAlign w:val="superscript"/>
          <w:lang w:val="en-US" w:eastAsia="tr-TR"/>
        </w:rPr>
        <w:t>o</w:t>
      </w:r>
      <w:r w:rsidR="00B85428" w:rsidRPr="006C1FF7">
        <w:rPr>
          <w:rFonts w:ascii="Times New Roman" w:eastAsia="Times New Roman" w:hAnsi="Times New Roman" w:cs="Times New Roman"/>
          <w:lang w:val="en-US" w:eastAsia="tr-TR"/>
        </w:rPr>
        <w:t>C</w:t>
      </w:r>
      <w:r w:rsidR="004B412A" w:rsidRPr="006C1FF7">
        <w:rPr>
          <w:rFonts w:ascii="Times New Roman" w:eastAsia="Times New Roman" w:hAnsi="Times New Roman" w:cs="Times New Roman"/>
          <w:lang w:val="en-US" w:eastAsia="tr-TR"/>
        </w:rPr>
        <w:t>,</w:t>
      </w:r>
      <w:r w:rsidRPr="006C1FF7">
        <w:rPr>
          <w:rFonts w:ascii="Times New Roman" w:eastAsia="Times New Roman" w:hAnsi="Times New Roman" w:cs="Times New Roman"/>
          <w:lang w:val="en-US" w:eastAsia="tr-TR"/>
        </w:rPr>
        <w:t xml:space="preserve"> </w:t>
      </w:r>
      <w:r w:rsidRPr="006C1FF7">
        <w:rPr>
          <w:rFonts w:ascii="Times New Roman" w:eastAsia="Calibri" w:hAnsi="Times New Roman" w:cs="Times New Roman"/>
          <w:lang w:val="en-US"/>
        </w:rPr>
        <w:t>ν</w:t>
      </w:r>
      <w:r w:rsidRPr="006C1FF7">
        <w:rPr>
          <w:rFonts w:ascii="Times New Roman" w:eastAsia="Times New Roman" w:hAnsi="Times New Roman" w:cs="Times New Roman"/>
          <w:vertAlign w:val="subscript"/>
          <w:lang w:val="en-US" w:eastAsia="tr-TR"/>
        </w:rPr>
        <w:t>max</w:t>
      </w:r>
      <w:r w:rsidRPr="006C1FF7">
        <w:rPr>
          <w:rFonts w:ascii="Times New Roman" w:eastAsia="Times New Roman" w:hAnsi="Times New Roman" w:cs="Times New Roman"/>
          <w:lang w:val="en-US" w:eastAsia="tr-TR"/>
        </w:rPr>
        <w:t xml:space="preserve"> (KBr, cm</w:t>
      </w:r>
      <w:r w:rsidRPr="006C1FF7">
        <w:rPr>
          <w:rFonts w:ascii="Times New Roman" w:eastAsia="Times New Roman" w:hAnsi="Times New Roman" w:cs="Times New Roman"/>
          <w:vertAlign w:val="superscript"/>
          <w:lang w:val="en-US" w:eastAsia="tr-TR"/>
        </w:rPr>
        <w:t>-</w:t>
      </w:r>
      <w:r w:rsidRPr="006C1FF7">
        <w:rPr>
          <w:rFonts w:ascii="Times New Roman" w:eastAsia="Times New Roman" w:hAnsi="Times New Roman" w:cs="Times New Roman"/>
          <w:lang w:val="en-US" w:eastAsia="tr-TR"/>
        </w:rPr>
        <w:t xml:space="preserve">¹) 3049 (ArC-H), 1682(C=O), 1595 (C=N). </w:t>
      </w:r>
      <w:r w:rsidRPr="006C1FF7">
        <w:rPr>
          <w:rFonts w:ascii="Times New Roman" w:eastAsia="Times New Roman" w:hAnsi="Times New Roman" w:cs="Times New Roman"/>
          <w:vertAlign w:val="superscript"/>
          <w:lang w:val="en-US" w:eastAsia="tr-TR"/>
        </w:rPr>
        <w:t>1</w:t>
      </w:r>
      <w:r w:rsidRPr="006C1FF7">
        <w:rPr>
          <w:rFonts w:ascii="Times New Roman" w:eastAsia="Times New Roman" w:hAnsi="Times New Roman" w:cs="Times New Roman"/>
          <w:lang w:val="en-US" w:eastAsia="tr-TR"/>
        </w:rPr>
        <w:t>H NMR (400 MHz, CDCl</w:t>
      </w:r>
      <w:r w:rsidRPr="006C1FF7">
        <w:rPr>
          <w:rFonts w:ascii="Times New Roman" w:eastAsia="Times New Roman" w:hAnsi="Times New Roman" w:cs="Times New Roman"/>
          <w:vertAlign w:val="subscript"/>
          <w:lang w:val="en-US" w:eastAsia="tr-TR"/>
        </w:rPr>
        <w:t>3</w:t>
      </w:r>
      <w:r w:rsidRPr="006C1FF7">
        <w:rPr>
          <w:rFonts w:ascii="Times New Roman" w:eastAsia="Times New Roman" w:hAnsi="Times New Roman" w:cs="Times New Roman"/>
          <w:lang w:val="en-US" w:eastAsia="tr-TR"/>
        </w:rPr>
        <w:t xml:space="preserve">) δ 8.27 (d, </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lang w:val="en-US" w:eastAsia="tr-TR"/>
        </w:rPr>
        <w:t xml:space="preserve"> = 7.4 Hz, 1H), 7.95 – 7.78 (m, 2H), 7.68 (t, </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lang w:val="en-US" w:eastAsia="tr-TR"/>
        </w:rPr>
        <w:t xml:space="preserve"> = 8.9 Hz, 2H), 7.65 – 7.57 (m, 1H), 7.21 – 7.02 (m, 4H), 6.93 – 6.71 (m, 3H). </w:t>
      </w:r>
      <w:r w:rsidRPr="006C1FF7">
        <w:rPr>
          <w:rFonts w:ascii="Times New Roman" w:eastAsia="Times New Roman" w:hAnsi="Times New Roman" w:cs="Times New Roman"/>
          <w:vertAlign w:val="superscript"/>
          <w:lang w:val="en-US" w:eastAsia="tr-TR"/>
        </w:rPr>
        <w:t>13</w:t>
      </w:r>
      <w:r w:rsidRPr="006C1FF7">
        <w:rPr>
          <w:rFonts w:ascii="Times New Roman" w:eastAsia="Times New Roman" w:hAnsi="Times New Roman" w:cs="Times New Roman"/>
          <w:lang w:val="en-US" w:eastAsia="tr-TR"/>
        </w:rPr>
        <w:t>C NMR (100 MHz, CDCl</w:t>
      </w:r>
      <w:r w:rsidRPr="006C1FF7">
        <w:rPr>
          <w:rFonts w:ascii="Times New Roman" w:eastAsia="Times New Roman" w:hAnsi="Times New Roman" w:cs="Times New Roman"/>
          <w:vertAlign w:val="subscript"/>
          <w:lang w:val="en-US" w:eastAsia="tr-TR"/>
        </w:rPr>
        <w:t>3</w:t>
      </w:r>
      <w:r w:rsidRPr="006C1FF7">
        <w:rPr>
          <w:rFonts w:ascii="Times New Roman" w:eastAsia="Times New Roman" w:hAnsi="Times New Roman" w:cs="Times New Roman"/>
          <w:lang w:val="en-US" w:eastAsia="tr-TR"/>
        </w:rPr>
        <w:t xml:space="preserve">) δ 175.3(C=O), 164.3 (d, </w:t>
      </w:r>
      <w:r w:rsidRPr="006C1FF7">
        <w:rPr>
          <w:rFonts w:ascii="Times New Roman" w:eastAsia="Times New Roman" w:hAnsi="Times New Roman" w:cs="Times New Roman"/>
          <w:vertAlign w:val="superscript"/>
          <w:lang w:val="en-US" w:eastAsia="tr-TR"/>
        </w:rPr>
        <w:t>1</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i/>
          <w:iCs/>
          <w:vertAlign w:val="subscript"/>
          <w:lang w:val="en-US" w:eastAsia="tr-TR"/>
        </w:rPr>
        <w:t>C-F</w:t>
      </w:r>
      <w:r w:rsidRPr="006C1FF7">
        <w:rPr>
          <w:rFonts w:ascii="Times New Roman" w:eastAsia="Times New Roman" w:hAnsi="Times New Roman" w:cs="Times New Roman"/>
          <w:lang w:val="en-US" w:eastAsia="tr-TR"/>
        </w:rPr>
        <w:t xml:space="preserve"> = 252.2 Hz), 151.0, 147.9, 141.1, 139.5, 135.8, 135.1, 131.1, 129.3, 128.8, 128.6 (d, </w:t>
      </w:r>
      <w:r w:rsidRPr="006C1FF7">
        <w:rPr>
          <w:rFonts w:ascii="Times New Roman" w:eastAsia="Times New Roman" w:hAnsi="Times New Roman" w:cs="Times New Roman"/>
          <w:vertAlign w:val="superscript"/>
          <w:lang w:val="en-US" w:eastAsia="tr-TR"/>
        </w:rPr>
        <w:t>3</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i/>
          <w:iCs/>
          <w:vertAlign w:val="subscript"/>
          <w:lang w:val="en-US" w:eastAsia="tr-TR"/>
        </w:rPr>
        <w:t>C-F</w:t>
      </w:r>
      <w:r w:rsidRPr="006C1FF7">
        <w:rPr>
          <w:rFonts w:ascii="Times New Roman" w:eastAsia="Times New Roman" w:hAnsi="Times New Roman" w:cs="Times New Roman"/>
          <w:lang w:val="en-US" w:eastAsia="tr-TR"/>
        </w:rPr>
        <w:t xml:space="preserve"> = 8.8 Hz), 128.4, 128.2, 121.5, 120.9 (d, </w:t>
      </w:r>
      <w:r w:rsidRPr="006C1FF7">
        <w:rPr>
          <w:rFonts w:ascii="Times New Roman" w:eastAsia="Times New Roman" w:hAnsi="Times New Roman" w:cs="Times New Roman"/>
          <w:vertAlign w:val="superscript"/>
          <w:lang w:val="en-US" w:eastAsia="tr-TR"/>
        </w:rPr>
        <w:t>4</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i/>
          <w:iCs/>
          <w:vertAlign w:val="subscript"/>
          <w:lang w:val="en-US" w:eastAsia="tr-TR"/>
        </w:rPr>
        <w:t>C-F</w:t>
      </w:r>
      <w:r w:rsidRPr="006C1FF7">
        <w:rPr>
          <w:rFonts w:ascii="Times New Roman" w:eastAsia="Times New Roman" w:hAnsi="Times New Roman" w:cs="Times New Roman"/>
          <w:lang w:val="en-US" w:eastAsia="tr-TR"/>
        </w:rPr>
        <w:t xml:space="preserve"> = 3.5 Hz), 116.1 (d, </w:t>
      </w:r>
      <w:r w:rsidRPr="006C1FF7">
        <w:rPr>
          <w:rFonts w:ascii="Times New Roman" w:eastAsia="Times New Roman" w:hAnsi="Times New Roman" w:cs="Times New Roman"/>
          <w:vertAlign w:val="superscript"/>
          <w:lang w:val="en-US" w:eastAsia="tr-TR"/>
        </w:rPr>
        <w:t>2</w:t>
      </w:r>
      <w:r w:rsidRPr="006C1FF7">
        <w:rPr>
          <w:rFonts w:ascii="Times New Roman" w:eastAsia="Times New Roman" w:hAnsi="Times New Roman" w:cs="Times New Roman"/>
          <w:i/>
          <w:iCs/>
          <w:lang w:val="en-US" w:eastAsia="tr-TR"/>
        </w:rPr>
        <w:t>J</w:t>
      </w:r>
      <w:r w:rsidRPr="006C1FF7">
        <w:rPr>
          <w:rFonts w:ascii="Times New Roman" w:eastAsia="Times New Roman" w:hAnsi="Times New Roman" w:cs="Times New Roman"/>
          <w:i/>
          <w:iCs/>
          <w:vertAlign w:val="subscript"/>
          <w:lang w:val="en-US" w:eastAsia="tr-TR"/>
        </w:rPr>
        <w:t>C-F</w:t>
      </w:r>
      <w:r w:rsidRPr="006C1FF7">
        <w:rPr>
          <w:rFonts w:ascii="Times New Roman" w:eastAsia="Times New Roman" w:hAnsi="Times New Roman" w:cs="Times New Roman"/>
          <w:lang w:val="en-US" w:eastAsia="tr-TR"/>
        </w:rPr>
        <w:t xml:space="preserve"> = 22.3 Hz), 114.2, 95.5</w:t>
      </w:r>
      <w:r w:rsidR="005F105C" w:rsidRPr="006C1FF7">
        <w:rPr>
          <w:rFonts w:ascii="Times New Roman" w:eastAsia="Times New Roman" w:hAnsi="Times New Roman" w:cs="Times New Roman"/>
          <w:lang w:val="en-US" w:eastAsia="tr-TR"/>
        </w:rPr>
        <w:t>(C</w:t>
      </w:r>
      <w:r w:rsidR="005F105C" w:rsidRPr="006C1FF7">
        <w:rPr>
          <w:rFonts w:ascii="Times New Roman" w:eastAsia="Times New Roman" w:hAnsi="Times New Roman" w:cs="Times New Roman"/>
          <w:vertAlign w:val="subscript"/>
          <w:lang w:val="en-US" w:eastAsia="tr-TR"/>
        </w:rPr>
        <w:t>q</w:t>
      </w:r>
      <w:r w:rsidR="005F105C" w:rsidRPr="006C1FF7">
        <w:rPr>
          <w:rFonts w:ascii="Times New Roman" w:eastAsia="Times New Roman" w:hAnsi="Times New Roman" w:cs="Times New Roman"/>
          <w:lang w:val="en-US" w:eastAsia="tr-TR"/>
        </w:rPr>
        <w:t>)</w:t>
      </w:r>
      <w:r w:rsidRPr="006C1FF7">
        <w:rPr>
          <w:rFonts w:ascii="Times New Roman" w:eastAsia="Times New Roman" w:hAnsi="Times New Roman" w:cs="Times New Roman"/>
          <w:lang w:val="en-US" w:eastAsia="tr-TR"/>
        </w:rPr>
        <w:t>. HRMS: required for C</w:t>
      </w:r>
      <w:r w:rsidRPr="006C1FF7">
        <w:rPr>
          <w:rFonts w:ascii="Times New Roman" w:eastAsia="Times New Roman" w:hAnsi="Times New Roman" w:cs="Times New Roman"/>
          <w:vertAlign w:val="subscript"/>
          <w:lang w:val="en-US" w:eastAsia="tr-TR"/>
        </w:rPr>
        <w:t>23</w:t>
      </w:r>
      <w:r w:rsidRPr="006C1FF7">
        <w:rPr>
          <w:rFonts w:ascii="Times New Roman" w:eastAsia="Times New Roman" w:hAnsi="Times New Roman" w:cs="Times New Roman"/>
          <w:lang w:val="en-US" w:eastAsia="tr-TR"/>
        </w:rPr>
        <w:t>H</w:t>
      </w:r>
      <w:r w:rsidRPr="006C1FF7">
        <w:rPr>
          <w:rFonts w:ascii="Times New Roman" w:eastAsia="Times New Roman" w:hAnsi="Times New Roman" w:cs="Times New Roman"/>
          <w:vertAlign w:val="subscript"/>
          <w:lang w:val="en-US" w:eastAsia="tr-TR"/>
        </w:rPr>
        <w:t>14</w:t>
      </w:r>
      <w:r w:rsidRPr="006C1FF7">
        <w:rPr>
          <w:rFonts w:ascii="Times New Roman" w:eastAsia="Times New Roman" w:hAnsi="Times New Roman" w:cs="Times New Roman"/>
          <w:lang w:val="en-US" w:eastAsia="tr-TR"/>
        </w:rPr>
        <w:t>Cl</w:t>
      </w:r>
      <w:r w:rsidRPr="006C1FF7">
        <w:rPr>
          <w:rFonts w:ascii="Times New Roman" w:eastAsia="Times New Roman" w:hAnsi="Times New Roman" w:cs="Times New Roman"/>
          <w:vertAlign w:val="subscript"/>
          <w:lang w:val="en-US" w:eastAsia="tr-TR"/>
        </w:rPr>
        <w:t>2</w:t>
      </w:r>
      <w:r w:rsidRPr="006C1FF7">
        <w:rPr>
          <w:rFonts w:ascii="Times New Roman" w:eastAsia="Times New Roman" w:hAnsi="Times New Roman" w:cs="Times New Roman"/>
          <w:lang w:val="en-US" w:eastAsia="tr-TR"/>
        </w:rPr>
        <w:t>FN</w:t>
      </w:r>
      <w:r w:rsidRPr="006C1FF7">
        <w:rPr>
          <w:rFonts w:ascii="Times New Roman" w:eastAsia="Times New Roman" w:hAnsi="Times New Roman" w:cs="Times New Roman"/>
          <w:vertAlign w:val="subscript"/>
          <w:lang w:val="en-US" w:eastAsia="tr-TR"/>
        </w:rPr>
        <w:t>2</w:t>
      </w:r>
      <w:r w:rsidRPr="006C1FF7">
        <w:rPr>
          <w:rFonts w:ascii="Times New Roman" w:eastAsia="Times New Roman" w:hAnsi="Times New Roman" w:cs="Times New Roman"/>
          <w:lang w:val="en-US" w:eastAsia="tr-TR"/>
        </w:rPr>
        <w:t>O</w:t>
      </w:r>
      <w:r w:rsidRPr="006C1FF7">
        <w:rPr>
          <w:rFonts w:ascii="Times New Roman" w:eastAsia="Times New Roman" w:hAnsi="Times New Roman" w:cs="Times New Roman"/>
          <w:vertAlign w:val="subscript"/>
          <w:lang w:val="en-US" w:eastAsia="tr-TR"/>
        </w:rPr>
        <w:t>2</w:t>
      </w:r>
      <w:r w:rsidRPr="006C1FF7">
        <w:rPr>
          <w:rFonts w:ascii="Times New Roman" w:eastAsia="Times New Roman" w:hAnsi="Times New Roman" w:cs="Times New Roman"/>
          <w:lang w:val="en-US" w:eastAsia="tr-TR"/>
        </w:rPr>
        <w:t xml:space="preserve"> [M+H]</w:t>
      </w:r>
      <w:r w:rsidRPr="006C1FF7">
        <w:rPr>
          <w:rFonts w:ascii="Times New Roman" w:eastAsia="Times New Roman" w:hAnsi="Times New Roman" w:cs="Times New Roman"/>
          <w:vertAlign w:val="superscript"/>
          <w:lang w:val="en-US" w:eastAsia="tr-TR"/>
        </w:rPr>
        <w:t>+</w:t>
      </w:r>
      <w:r w:rsidRPr="006C1FF7">
        <w:rPr>
          <w:rFonts w:ascii="Times New Roman" w:eastAsia="Times New Roman" w:hAnsi="Times New Roman" w:cs="Times New Roman"/>
          <w:lang w:val="en-US" w:eastAsia="tr-TR"/>
        </w:rPr>
        <w:t xml:space="preserve"> 439.0416 and found: 439.0434</w:t>
      </w:r>
    </w:p>
    <w:p w14:paraId="24C759A7" w14:textId="77777777" w:rsidR="00AC3550" w:rsidRPr="006C1FF7" w:rsidRDefault="00AC3550" w:rsidP="006C1FF7">
      <w:pPr>
        <w:spacing w:before="240" w:after="0" w:line="360" w:lineRule="auto"/>
        <w:ind w:left="720"/>
        <w:jc w:val="both"/>
        <w:rPr>
          <w:rFonts w:ascii="Times New Roman" w:eastAsia="Times New Roman" w:hAnsi="Times New Roman" w:cs="Times New Roman"/>
          <w:lang w:val="en-US" w:eastAsia="tr-TR"/>
        </w:rPr>
      </w:pPr>
      <w:r w:rsidRPr="006C1FF7">
        <w:rPr>
          <w:rFonts w:ascii="Times New Roman" w:eastAsia="Times New Roman" w:hAnsi="Times New Roman" w:cs="Times New Roman"/>
          <w:lang w:val="en-US" w:eastAsia="tr-TR"/>
        </w:rPr>
        <w:t xml:space="preserve"> (2,3-dichloro-3'-phenyl-5'-(p-tolyl)-3'H,4H-spiro[naphthalene-1,2'-[1,3,4]oxadiazol]-4-one) </w:t>
      </w:r>
      <w:r w:rsidRPr="006C1FF7">
        <w:rPr>
          <w:rFonts w:ascii="Times New Roman" w:eastAsia="Times New Roman" w:hAnsi="Times New Roman" w:cs="Times New Roman"/>
          <w:b/>
          <w:lang w:val="en-US" w:eastAsia="tr-TR"/>
        </w:rPr>
        <w:t>6h</w:t>
      </w:r>
    </w:p>
    <w:p w14:paraId="0EC714C4" w14:textId="41D32B0E" w:rsidR="00AC3550" w:rsidRPr="006C1FF7" w:rsidRDefault="00AC3550" w:rsidP="006C1FF7">
      <w:pPr>
        <w:spacing w:before="240" w:after="0" w:line="360" w:lineRule="auto"/>
        <w:ind w:firstLine="708"/>
        <w:jc w:val="both"/>
        <w:rPr>
          <w:rFonts w:ascii="Times New Roman" w:eastAsia="Times New Roman" w:hAnsi="Times New Roman" w:cs="Times New Roman"/>
          <w:lang w:val="en-US" w:eastAsia="tr-TR"/>
        </w:rPr>
      </w:pPr>
      <w:r w:rsidRPr="006C1FF7">
        <w:rPr>
          <w:rFonts w:ascii="Times New Roman" w:eastAsia="Times New Roman" w:hAnsi="Times New Roman" w:cs="Times New Roman"/>
          <w:lang w:val="en-US" w:eastAsia="tr-TR"/>
        </w:rPr>
        <w:lastRenderedPageBreak/>
        <w:t>Light orange solid, (138 mg, 64%)</w:t>
      </w:r>
      <w:r w:rsidR="009519E6" w:rsidRPr="006C1FF7">
        <w:rPr>
          <w:rFonts w:ascii="Times New Roman" w:eastAsia="Times New Roman" w:hAnsi="Times New Roman" w:cs="Times New Roman"/>
          <w:lang w:val="en-US" w:eastAsia="tr-TR"/>
        </w:rPr>
        <w:t>*(182 mg, 84%)**</w:t>
      </w:r>
      <w:r w:rsidRPr="006C1FF7">
        <w:rPr>
          <w:rFonts w:ascii="Times New Roman" w:eastAsia="Times New Roman" w:hAnsi="Times New Roman" w:cs="Times New Roman"/>
          <w:lang w:val="en-US" w:eastAsia="tr-TR"/>
        </w:rPr>
        <w:t>, R</w:t>
      </w:r>
      <w:r w:rsidRPr="006C1FF7">
        <w:rPr>
          <w:rFonts w:ascii="Times New Roman" w:eastAsia="Times New Roman" w:hAnsi="Times New Roman" w:cs="Times New Roman"/>
          <w:vertAlign w:val="subscript"/>
          <w:lang w:val="en-US" w:eastAsia="tr-TR"/>
        </w:rPr>
        <w:t xml:space="preserve">f </w:t>
      </w:r>
      <w:r w:rsidRPr="006C1FF7">
        <w:rPr>
          <w:rFonts w:ascii="Times New Roman" w:eastAsia="Times New Roman" w:hAnsi="Times New Roman" w:cs="Times New Roman"/>
          <w:lang w:val="en-US" w:eastAsia="tr-TR"/>
        </w:rPr>
        <w:t>: (EtOAc: Hex =1:5): 0.67. m</w:t>
      </w:r>
      <w:r w:rsidR="00B85428" w:rsidRPr="006C1FF7">
        <w:rPr>
          <w:rFonts w:ascii="Times New Roman" w:eastAsia="Times New Roman" w:hAnsi="Times New Roman" w:cs="Times New Roman"/>
          <w:lang w:val="en-US" w:eastAsia="tr-TR"/>
        </w:rPr>
        <w:t>.</w:t>
      </w:r>
      <w:r w:rsidRPr="006C1FF7">
        <w:rPr>
          <w:rFonts w:ascii="Times New Roman" w:eastAsia="Times New Roman" w:hAnsi="Times New Roman" w:cs="Times New Roman"/>
          <w:lang w:val="en-US" w:eastAsia="tr-TR"/>
        </w:rPr>
        <w:t>p</w:t>
      </w:r>
      <w:r w:rsidR="00B85428" w:rsidRPr="006C1FF7">
        <w:rPr>
          <w:rFonts w:ascii="Times New Roman" w:eastAsia="Times New Roman" w:hAnsi="Times New Roman" w:cs="Times New Roman"/>
          <w:lang w:val="en-US" w:eastAsia="tr-TR"/>
        </w:rPr>
        <w:t>.</w:t>
      </w:r>
      <w:r w:rsidRPr="006C1FF7">
        <w:rPr>
          <w:rFonts w:ascii="Times New Roman" w:eastAsia="Times New Roman" w:hAnsi="Times New Roman" w:cs="Times New Roman"/>
          <w:lang w:val="en-US" w:eastAsia="tr-TR"/>
        </w:rPr>
        <w:t xml:space="preserve"> </w:t>
      </w:r>
      <w:r w:rsidR="004B412A" w:rsidRPr="006C1FF7">
        <w:rPr>
          <w:rFonts w:ascii="Times New Roman" w:eastAsia="Times New Roman" w:hAnsi="Times New Roman" w:cs="Times New Roman"/>
          <w:lang w:val="en-US" w:eastAsia="tr-TR"/>
        </w:rPr>
        <w:t>175-177</w:t>
      </w:r>
      <w:r w:rsidR="00B85428" w:rsidRPr="006C1FF7">
        <w:rPr>
          <w:rFonts w:ascii="Times New Roman" w:eastAsia="Times New Roman" w:hAnsi="Times New Roman" w:cs="Times New Roman"/>
          <w:lang w:val="en-US" w:eastAsia="tr-TR"/>
        </w:rPr>
        <w:t xml:space="preserve"> </w:t>
      </w:r>
      <w:r w:rsidR="00B85428" w:rsidRPr="006C1FF7">
        <w:rPr>
          <w:rFonts w:ascii="Times New Roman" w:eastAsia="Times New Roman" w:hAnsi="Times New Roman" w:cs="Times New Roman"/>
          <w:vertAlign w:val="superscript"/>
          <w:lang w:val="en-US" w:eastAsia="tr-TR"/>
        </w:rPr>
        <w:t>o</w:t>
      </w:r>
      <w:r w:rsidR="00B85428" w:rsidRPr="006C1FF7">
        <w:rPr>
          <w:rFonts w:ascii="Times New Roman" w:eastAsia="Times New Roman" w:hAnsi="Times New Roman" w:cs="Times New Roman"/>
          <w:lang w:val="en-US" w:eastAsia="tr-TR"/>
        </w:rPr>
        <w:t>C</w:t>
      </w:r>
      <w:r w:rsidR="004B412A" w:rsidRPr="006C1FF7">
        <w:rPr>
          <w:rFonts w:ascii="Times New Roman" w:eastAsia="Times New Roman" w:hAnsi="Times New Roman" w:cs="Times New Roman"/>
          <w:lang w:val="en-US" w:eastAsia="tr-TR"/>
        </w:rPr>
        <w:t xml:space="preserve">, </w:t>
      </w:r>
      <w:r w:rsidRPr="006C1FF7">
        <w:rPr>
          <w:rFonts w:ascii="Times New Roman" w:eastAsia="Calibri" w:hAnsi="Times New Roman" w:cs="Times New Roman"/>
          <w:lang w:val="en-US"/>
        </w:rPr>
        <w:t>ν</w:t>
      </w:r>
      <w:r w:rsidRPr="006C1FF7">
        <w:rPr>
          <w:rFonts w:ascii="Times New Roman" w:eastAsia="Times New Roman" w:hAnsi="Times New Roman" w:cs="Times New Roman"/>
          <w:vertAlign w:val="subscript"/>
          <w:lang w:val="en-US" w:eastAsia="tr-TR"/>
        </w:rPr>
        <w:t>max</w:t>
      </w:r>
      <w:r w:rsidRPr="006C1FF7">
        <w:rPr>
          <w:rFonts w:ascii="Times New Roman" w:eastAsia="Times New Roman" w:hAnsi="Times New Roman" w:cs="Times New Roman"/>
          <w:lang w:val="en-US" w:eastAsia="tr-TR"/>
        </w:rPr>
        <w:t xml:space="preserve"> (KBr, cm</w:t>
      </w:r>
      <w:r w:rsidRPr="006C1FF7">
        <w:rPr>
          <w:rFonts w:ascii="Times New Roman" w:eastAsia="Times New Roman" w:hAnsi="Times New Roman" w:cs="Times New Roman"/>
          <w:vertAlign w:val="superscript"/>
          <w:lang w:val="en-US" w:eastAsia="tr-TR"/>
        </w:rPr>
        <w:t>-</w:t>
      </w:r>
      <w:r w:rsidRPr="006C1FF7">
        <w:rPr>
          <w:rFonts w:ascii="Times New Roman" w:eastAsia="Times New Roman" w:hAnsi="Times New Roman" w:cs="Times New Roman"/>
          <w:lang w:val="en-US" w:eastAsia="tr-TR"/>
        </w:rPr>
        <w:t xml:space="preserve">¹) 3026 (ArC-H), 2987 (AliphC-H), 1682 (C=O), 1601 (C=N). </w:t>
      </w:r>
      <w:r w:rsidRPr="006C1FF7">
        <w:rPr>
          <w:rFonts w:ascii="Times New Roman" w:eastAsia="Times New Roman" w:hAnsi="Times New Roman" w:cs="Times New Roman"/>
          <w:vertAlign w:val="superscript"/>
          <w:lang w:val="en-US" w:eastAsia="tr-TR"/>
        </w:rPr>
        <w:t>1</w:t>
      </w:r>
      <w:r w:rsidRPr="006C1FF7">
        <w:rPr>
          <w:rFonts w:ascii="Times New Roman" w:eastAsia="Times New Roman" w:hAnsi="Times New Roman" w:cs="Times New Roman"/>
          <w:lang w:val="en-US" w:eastAsia="tr-TR"/>
        </w:rPr>
        <w:t>H NMR (500 MHz, CDCl</w:t>
      </w:r>
      <w:r w:rsidRPr="006C1FF7">
        <w:rPr>
          <w:rFonts w:ascii="Times New Roman" w:eastAsia="Times New Roman" w:hAnsi="Times New Roman" w:cs="Times New Roman"/>
          <w:vertAlign w:val="subscript"/>
          <w:lang w:val="en-US" w:eastAsia="tr-TR"/>
        </w:rPr>
        <w:t>3</w:t>
      </w:r>
      <w:r w:rsidRPr="006C1FF7">
        <w:rPr>
          <w:rFonts w:ascii="Times New Roman" w:eastAsia="Times New Roman" w:hAnsi="Times New Roman" w:cs="Times New Roman"/>
          <w:lang w:val="en-US" w:eastAsia="tr-TR"/>
        </w:rPr>
        <w:t xml:space="preserve">) δ 8.33 – 8.06 (m, 3H), 7.92 – 7.78 (m, 2H), 7.70 – 7.44 (m, 3H), 7.17 – 6.90 (m, 2H), 6.82 – 6.60 (m, 3H), 2.48 (s, 3H). </w:t>
      </w:r>
      <w:r w:rsidRPr="006C1FF7">
        <w:rPr>
          <w:rFonts w:ascii="Times New Roman" w:eastAsia="Times New Roman" w:hAnsi="Times New Roman" w:cs="Times New Roman"/>
          <w:vertAlign w:val="superscript"/>
          <w:lang w:val="en-US" w:eastAsia="tr-TR"/>
        </w:rPr>
        <w:t>13</w:t>
      </w:r>
      <w:r w:rsidRPr="006C1FF7">
        <w:rPr>
          <w:rFonts w:ascii="Times New Roman" w:eastAsia="Times New Roman" w:hAnsi="Times New Roman" w:cs="Times New Roman"/>
          <w:lang w:val="en-US" w:eastAsia="tr-TR"/>
        </w:rPr>
        <w:t>C NMR (125 MHz, CDCl</w:t>
      </w:r>
      <w:r w:rsidRPr="006C1FF7">
        <w:rPr>
          <w:rFonts w:ascii="Times New Roman" w:eastAsia="Times New Roman" w:hAnsi="Times New Roman" w:cs="Times New Roman"/>
          <w:vertAlign w:val="subscript"/>
          <w:lang w:val="en-US" w:eastAsia="tr-TR"/>
        </w:rPr>
        <w:t>3</w:t>
      </w:r>
      <w:r w:rsidRPr="006C1FF7">
        <w:rPr>
          <w:rFonts w:ascii="Times New Roman" w:eastAsia="Times New Roman" w:hAnsi="Times New Roman" w:cs="Times New Roman"/>
          <w:lang w:val="en-US" w:eastAsia="tr-TR"/>
        </w:rPr>
        <w:t>) δ 174.9(C=O), 149.9, 148.7, 140.3, 138.8, 137.9, 135.1, 131.3, 130.3, 129.4, 129.0, 128.4, 128.2, 126.9, 125.3, 124.1, 122.2, 114.3, 96.2</w:t>
      </w:r>
      <w:r w:rsidR="005F105C" w:rsidRPr="006C1FF7">
        <w:rPr>
          <w:rFonts w:ascii="Times New Roman" w:eastAsia="Times New Roman" w:hAnsi="Times New Roman" w:cs="Times New Roman"/>
          <w:lang w:val="en-US" w:eastAsia="tr-TR"/>
        </w:rPr>
        <w:t>(C</w:t>
      </w:r>
      <w:r w:rsidR="005F105C" w:rsidRPr="006C1FF7">
        <w:rPr>
          <w:rFonts w:ascii="Times New Roman" w:eastAsia="Times New Roman" w:hAnsi="Times New Roman" w:cs="Times New Roman"/>
          <w:vertAlign w:val="subscript"/>
          <w:lang w:val="en-US" w:eastAsia="tr-TR"/>
        </w:rPr>
        <w:t>q</w:t>
      </w:r>
      <w:r w:rsidR="005F105C" w:rsidRPr="006C1FF7">
        <w:rPr>
          <w:rFonts w:ascii="Times New Roman" w:eastAsia="Times New Roman" w:hAnsi="Times New Roman" w:cs="Times New Roman"/>
          <w:lang w:val="en-US" w:eastAsia="tr-TR"/>
        </w:rPr>
        <w:t>)</w:t>
      </w:r>
      <w:r w:rsidRPr="006C1FF7">
        <w:rPr>
          <w:rFonts w:ascii="Times New Roman" w:eastAsia="Times New Roman" w:hAnsi="Times New Roman" w:cs="Times New Roman"/>
          <w:lang w:val="en-US" w:eastAsia="tr-TR"/>
        </w:rPr>
        <w:t>, 21.5. HRMS: required for C</w:t>
      </w:r>
      <w:r w:rsidRPr="006C1FF7">
        <w:rPr>
          <w:rFonts w:ascii="Times New Roman" w:eastAsia="Times New Roman" w:hAnsi="Times New Roman" w:cs="Times New Roman"/>
          <w:vertAlign w:val="subscript"/>
          <w:lang w:val="en-US" w:eastAsia="tr-TR"/>
        </w:rPr>
        <w:t>24</w:t>
      </w:r>
      <w:r w:rsidRPr="006C1FF7">
        <w:rPr>
          <w:rFonts w:ascii="Times New Roman" w:eastAsia="Times New Roman" w:hAnsi="Times New Roman" w:cs="Times New Roman"/>
          <w:lang w:val="en-US" w:eastAsia="tr-TR"/>
        </w:rPr>
        <w:t>H</w:t>
      </w:r>
      <w:r w:rsidRPr="006C1FF7">
        <w:rPr>
          <w:rFonts w:ascii="Times New Roman" w:eastAsia="Times New Roman" w:hAnsi="Times New Roman" w:cs="Times New Roman"/>
          <w:vertAlign w:val="subscript"/>
          <w:lang w:val="en-US" w:eastAsia="tr-TR"/>
        </w:rPr>
        <w:t>16</w:t>
      </w:r>
      <w:r w:rsidRPr="006C1FF7">
        <w:rPr>
          <w:rFonts w:ascii="Times New Roman" w:eastAsia="Times New Roman" w:hAnsi="Times New Roman" w:cs="Times New Roman"/>
          <w:lang w:val="en-US" w:eastAsia="tr-TR"/>
        </w:rPr>
        <w:t>Cl</w:t>
      </w:r>
      <w:r w:rsidRPr="006C1FF7">
        <w:rPr>
          <w:rFonts w:ascii="Times New Roman" w:eastAsia="Times New Roman" w:hAnsi="Times New Roman" w:cs="Times New Roman"/>
          <w:vertAlign w:val="subscript"/>
          <w:lang w:val="en-US" w:eastAsia="tr-TR"/>
        </w:rPr>
        <w:t>2</w:t>
      </w:r>
      <w:r w:rsidRPr="006C1FF7">
        <w:rPr>
          <w:rFonts w:ascii="Times New Roman" w:eastAsia="Times New Roman" w:hAnsi="Times New Roman" w:cs="Times New Roman"/>
          <w:lang w:val="en-US" w:eastAsia="tr-TR"/>
        </w:rPr>
        <w:t>N</w:t>
      </w:r>
      <w:r w:rsidRPr="006C1FF7">
        <w:rPr>
          <w:rFonts w:ascii="Times New Roman" w:eastAsia="Times New Roman" w:hAnsi="Times New Roman" w:cs="Times New Roman"/>
          <w:vertAlign w:val="subscript"/>
          <w:lang w:val="en-US" w:eastAsia="tr-TR"/>
        </w:rPr>
        <w:t>2</w:t>
      </w:r>
      <w:r w:rsidRPr="006C1FF7">
        <w:rPr>
          <w:rFonts w:ascii="Times New Roman" w:eastAsia="Times New Roman" w:hAnsi="Times New Roman" w:cs="Times New Roman"/>
          <w:lang w:val="en-US" w:eastAsia="tr-TR"/>
        </w:rPr>
        <w:t>NaO</w:t>
      </w:r>
      <w:r w:rsidRPr="006C1FF7">
        <w:rPr>
          <w:rFonts w:ascii="Times New Roman" w:eastAsia="Times New Roman" w:hAnsi="Times New Roman" w:cs="Times New Roman"/>
          <w:vertAlign w:val="subscript"/>
          <w:lang w:val="en-US" w:eastAsia="tr-TR"/>
        </w:rPr>
        <w:t>2</w:t>
      </w:r>
      <w:r w:rsidRPr="006C1FF7">
        <w:rPr>
          <w:rFonts w:ascii="Times New Roman" w:eastAsia="Times New Roman" w:hAnsi="Times New Roman" w:cs="Times New Roman"/>
          <w:lang w:val="en-US" w:eastAsia="tr-TR"/>
        </w:rPr>
        <w:t xml:space="preserve"> [M+Na]</w:t>
      </w:r>
      <w:r w:rsidRPr="006C1FF7">
        <w:rPr>
          <w:rFonts w:ascii="Times New Roman" w:eastAsia="Times New Roman" w:hAnsi="Times New Roman" w:cs="Times New Roman"/>
          <w:vertAlign w:val="superscript"/>
          <w:lang w:val="en-US" w:eastAsia="tr-TR"/>
        </w:rPr>
        <w:t>+</w:t>
      </w:r>
      <w:r w:rsidRPr="006C1FF7">
        <w:rPr>
          <w:rFonts w:ascii="Times New Roman" w:eastAsia="Times New Roman" w:hAnsi="Times New Roman" w:cs="Times New Roman"/>
          <w:lang w:val="en-US" w:eastAsia="tr-TR"/>
        </w:rPr>
        <w:t xml:space="preserve"> 457.0487 and found: 457.0452</w:t>
      </w:r>
    </w:p>
    <w:p w14:paraId="694CA066" w14:textId="77777777" w:rsidR="00FF37AD" w:rsidRPr="006C1FF7" w:rsidRDefault="00FF37AD" w:rsidP="006C1FF7">
      <w:pPr>
        <w:spacing w:before="240" w:after="0" w:line="360" w:lineRule="auto"/>
        <w:ind w:firstLine="708"/>
        <w:jc w:val="both"/>
        <w:rPr>
          <w:rFonts w:ascii="Times New Roman" w:eastAsia="Times New Roman" w:hAnsi="Times New Roman" w:cs="Times New Roman"/>
          <w:b/>
          <w:lang w:val="en-US" w:eastAsia="tr-TR"/>
        </w:rPr>
      </w:pPr>
      <w:r w:rsidRPr="006C1FF7">
        <w:rPr>
          <w:rFonts w:ascii="Times New Roman" w:eastAsia="Times New Roman" w:hAnsi="Times New Roman" w:cs="Times New Roman"/>
          <w:b/>
          <w:lang w:val="en-US" w:eastAsia="tr-TR"/>
        </w:rPr>
        <w:t>X-ray data collection and structure refinement</w:t>
      </w:r>
    </w:p>
    <w:p w14:paraId="3BB254F4" w14:textId="77777777" w:rsidR="00FF37AD" w:rsidRPr="006C1FF7" w:rsidRDefault="00FF37AD" w:rsidP="006C1FF7">
      <w:pPr>
        <w:spacing w:before="240" w:after="0" w:line="360" w:lineRule="auto"/>
        <w:ind w:firstLine="708"/>
        <w:jc w:val="both"/>
        <w:rPr>
          <w:rFonts w:ascii="Times New Roman" w:eastAsia="Times New Roman" w:hAnsi="Times New Roman" w:cs="Times New Roman"/>
          <w:lang w:val="en-US" w:eastAsia="tr-TR"/>
        </w:rPr>
      </w:pPr>
      <w:r w:rsidRPr="006C1FF7">
        <w:rPr>
          <w:rFonts w:ascii="Times New Roman" w:eastAsia="Times New Roman" w:hAnsi="Times New Roman" w:cs="Times New Roman"/>
          <w:lang w:val="en-US" w:eastAsia="tr-TR"/>
        </w:rPr>
        <w:t xml:space="preserve">Single crystal X-ray diffraction data for </w:t>
      </w:r>
      <w:r w:rsidRPr="006C1FF7">
        <w:rPr>
          <w:rFonts w:ascii="Times New Roman" w:eastAsia="Times New Roman" w:hAnsi="Times New Roman" w:cs="Times New Roman"/>
          <w:b/>
          <w:bCs/>
          <w:lang w:val="en-US" w:eastAsia="tr-TR"/>
        </w:rPr>
        <w:t>6h</w:t>
      </w:r>
      <w:r w:rsidRPr="006C1FF7">
        <w:rPr>
          <w:rFonts w:ascii="Times New Roman" w:eastAsia="Times New Roman" w:hAnsi="Times New Roman" w:cs="Times New Roman"/>
          <w:lang w:val="en-US" w:eastAsia="tr-TR"/>
        </w:rPr>
        <w:t xml:space="preserve"> was collected using a Bruker APEX II QUAZAR three-circle diffractometer. Indexing was performed using APEX2[1]. Data reduction and integration were recorded with SAINT[2]. Absorption correction was performed by multi-scan method implemented in SADABS[3]. </w:t>
      </w:r>
      <w:bookmarkStart w:id="0" w:name="_Hlk500150479"/>
      <w:r w:rsidRPr="006C1FF7">
        <w:rPr>
          <w:rFonts w:ascii="Times New Roman" w:eastAsia="Times New Roman" w:hAnsi="Times New Roman" w:cs="Times New Roman"/>
          <w:lang w:val="en-US" w:eastAsia="tr-TR"/>
        </w:rPr>
        <w:t xml:space="preserve">The structure was solved using SHELXT[4] and then refined by full-matrix least-squares refinements on </w:t>
      </w:r>
      <w:r w:rsidRPr="006C1FF7">
        <w:rPr>
          <w:rFonts w:ascii="Times New Roman" w:eastAsia="Times New Roman" w:hAnsi="Times New Roman" w:cs="Times New Roman"/>
          <w:i/>
          <w:iCs/>
          <w:lang w:val="en-US" w:eastAsia="tr-TR"/>
        </w:rPr>
        <w:t>F</w:t>
      </w:r>
      <w:r w:rsidRPr="006C1FF7">
        <w:rPr>
          <w:rFonts w:ascii="Times New Roman" w:eastAsia="Times New Roman" w:hAnsi="Times New Roman" w:cs="Times New Roman"/>
          <w:i/>
          <w:iCs/>
          <w:vertAlign w:val="superscript"/>
          <w:lang w:val="en-US" w:eastAsia="tr-TR"/>
        </w:rPr>
        <w:t>2</w:t>
      </w:r>
      <w:r w:rsidRPr="006C1FF7">
        <w:rPr>
          <w:rFonts w:ascii="Times New Roman" w:eastAsia="Times New Roman" w:hAnsi="Times New Roman" w:cs="Times New Roman"/>
          <w:i/>
          <w:iCs/>
          <w:lang w:val="en-US" w:eastAsia="tr-TR"/>
        </w:rPr>
        <w:t xml:space="preserve"> </w:t>
      </w:r>
      <w:r w:rsidRPr="006C1FF7">
        <w:rPr>
          <w:rFonts w:ascii="Times New Roman" w:eastAsia="Times New Roman" w:hAnsi="Times New Roman" w:cs="Times New Roman"/>
          <w:lang w:val="en-US" w:eastAsia="tr-TR"/>
        </w:rPr>
        <w:t xml:space="preserve">using the </w:t>
      </w:r>
      <w:bookmarkStart w:id="1" w:name="OLE_LINK33"/>
      <w:bookmarkStart w:id="2" w:name="OLE_LINK34"/>
      <w:r w:rsidRPr="006C1FF7">
        <w:rPr>
          <w:rFonts w:ascii="Times New Roman" w:eastAsia="Times New Roman" w:hAnsi="Times New Roman" w:cs="Times New Roman"/>
          <w:lang w:val="en-US" w:eastAsia="tr-TR"/>
        </w:rPr>
        <w:t>SHELXL</w:t>
      </w:r>
      <w:bookmarkEnd w:id="1"/>
      <w:bookmarkEnd w:id="2"/>
      <w:r w:rsidRPr="006C1FF7">
        <w:rPr>
          <w:rFonts w:ascii="Times New Roman" w:eastAsia="Times New Roman" w:hAnsi="Times New Roman" w:cs="Times New Roman"/>
          <w:lang w:val="en-US" w:eastAsia="tr-TR"/>
        </w:rPr>
        <w:t>[5] in Olex2 Software Package[6].</w:t>
      </w:r>
      <w:bookmarkEnd w:id="0"/>
      <w:r w:rsidRPr="006C1FF7">
        <w:rPr>
          <w:rFonts w:ascii="Times New Roman" w:eastAsia="Times New Roman" w:hAnsi="Times New Roman" w:cs="Times New Roman"/>
          <w:lang w:val="en-US" w:eastAsia="tr-TR"/>
        </w:rPr>
        <w:t xml:space="preserve"> </w:t>
      </w:r>
      <w:bookmarkStart w:id="3" w:name="_Hlk500150583"/>
      <w:r w:rsidRPr="006C1FF7">
        <w:rPr>
          <w:rFonts w:ascii="Times New Roman" w:eastAsia="Times New Roman" w:hAnsi="Times New Roman" w:cs="Times New Roman"/>
          <w:lang w:val="en-US" w:eastAsia="tr-TR"/>
        </w:rPr>
        <w:t xml:space="preserve"> </w:t>
      </w:r>
      <w:bookmarkEnd w:id="3"/>
      <w:r w:rsidRPr="006C1FF7">
        <w:rPr>
          <w:rFonts w:ascii="Times New Roman" w:eastAsia="Times New Roman" w:hAnsi="Times New Roman" w:cs="Times New Roman"/>
          <w:lang w:val="en-US" w:eastAsia="tr-TR"/>
        </w:rPr>
        <w:t xml:space="preserve">Crystallographic data and refinement details of the data collection for </w:t>
      </w:r>
      <w:r w:rsidRPr="006C1FF7">
        <w:rPr>
          <w:rFonts w:ascii="Times New Roman" w:eastAsia="Times New Roman" w:hAnsi="Times New Roman" w:cs="Times New Roman"/>
          <w:b/>
          <w:bCs/>
          <w:lang w:val="en-US" w:eastAsia="tr-TR"/>
        </w:rPr>
        <w:t>6h</w:t>
      </w:r>
      <w:r w:rsidRPr="006C1FF7">
        <w:rPr>
          <w:rFonts w:ascii="Times New Roman" w:eastAsia="Times New Roman" w:hAnsi="Times New Roman" w:cs="Times New Roman"/>
          <w:b/>
          <w:lang w:val="en-US" w:eastAsia="tr-TR"/>
        </w:rPr>
        <w:t xml:space="preserve"> </w:t>
      </w:r>
      <w:r w:rsidRPr="006C1FF7">
        <w:rPr>
          <w:rFonts w:ascii="Times New Roman" w:eastAsia="Times New Roman" w:hAnsi="Times New Roman" w:cs="Times New Roman"/>
          <w:lang w:val="en-US" w:eastAsia="tr-TR"/>
        </w:rPr>
        <w:t xml:space="preserve">are given in </w:t>
      </w:r>
      <w:r w:rsidRPr="006C1FF7">
        <w:rPr>
          <w:rFonts w:ascii="Times New Roman" w:eastAsia="Times New Roman" w:hAnsi="Times New Roman" w:cs="Times New Roman"/>
          <w:b/>
          <w:lang w:val="en-US" w:eastAsia="tr-TR"/>
        </w:rPr>
        <w:t>Table S1</w:t>
      </w:r>
      <w:r w:rsidRPr="006C1FF7">
        <w:rPr>
          <w:rFonts w:ascii="Times New Roman" w:eastAsia="Times New Roman" w:hAnsi="Times New Roman" w:cs="Times New Roman"/>
          <w:lang w:val="en-US" w:eastAsia="tr-TR"/>
        </w:rPr>
        <w:t xml:space="preserve">. </w:t>
      </w:r>
      <w:bookmarkStart w:id="4" w:name="_Hlk500150620"/>
      <w:r w:rsidRPr="006C1FF7">
        <w:rPr>
          <w:rFonts w:ascii="Times New Roman" w:eastAsia="Times New Roman" w:hAnsi="Times New Roman" w:cs="Times New Roman"/>
          <w:lang w:val="en-US" w:eastAsia="tr-TR"/>
        </w:rPr>
        <w:t xml:space="preserve"> The aliphatic and aromatic C-bound H atoms were placed geometrically and refined using a riding mode. Crystal structure validations and geometrical calculations were performed using Platon software[7]. Mercury software[8] was used for visualization of the cif file. Additional crystallographic data with CCDC reference number 2000086 for </w:t>
      </w:r>
      <w:r w:rsidRPr="006C1FF7">
        <w:rPr>
          <w:rFonts w:ascii="Times New Roman" w:eastAsia="Times New Roman" w:hAnsi="Times New Roman" w:cs="Times New Roman"/>
          <w:b/>
          <w:bCs/>
          <w:lang w:val="en-US" w:eastAsia="tr-TR"/>
        </w:rPr>
        <w:t>6h</w:t>
      </w:r>
      <w:r w:rsidRPr="006C1FF7">
        <w:rPr>
          <w:rFonts w:ascii="Times New Roman" w:eastAsia="Times New Roman" w:hAnsi="Times New Roman" w:cs="Times New Roman"/>
          <w:b/>
          <w:lang w:val="en-US" w:eastAsia="tr-TR"/>
        </w:rPr>
        <w:t xml:space="preserve"> </w:t>
      </w:r>
      <w:r w:rsidRPr="006C1FF7">
        <w:rPr>
          <w:rFonts w:ascii="Times New Roman" w:eastAsia="Times New Roman" w:hAnsi="Times New Roman" w:cs="Times New Roman"/>
          <w:lang w:val="en-US" w:eastAsia="tr-TR"/>
        </w:rPr>
        <w:t xml:space="preserve">has been deposited </w:t>
      </w:r>
      <w:r w:rsidRPr="006C1FF7">
        <w:rPr>
          <w:rFonts w:ascii="Times New Roman" w:eastAsia="Times New Roman" w:hAnsi="Times New Roman" w:cs="Times New Roman"/>
          <w:bCs/>
          <w:lang w:val="en-US" w:eastAsia="tr-TR"/>
        </w:rPr>
        <w:t xml:space="preserve">within the Cambridge Crystallographic Data Center </w:t>
      </w:r>
      <w:r w:rsidRPr="006C1FF7">
        <w:rPr>
          <w:rFonts w:ascii="Times New Roman" w:eastAsia="Times New Roman" w:hAnsi="Times New Roman" w:cs="Times New Roman"/>
          <w:bCs/>
          <w:i/>
          <w:lang w:val="en-US" w:eastAsia="tr-TR"/>
        </w:rPr>
        <w:t>via</w:t>
      </w:r>
      <w:r w:rsidRPr="006C1FF7">
        <w:rPr>
          <w:rFonts w:ascii="Times New Roman" w:eastAsia="Times New Roman" w:hAnsi="Times New Roman" w:cs="Times New Roman"/>
          <w:bCs/>
          <w:lang w:val="en-US" w:eastAsia="tr-TR"/>
        </w:rPr>
        <w:t xml:space="preserve"> </w:t>
      </w:r>
      <w:hyperlink r:id="rId8" w:history="1">
        <w:r w:rsidRPr="006C1FF7">
          <w:rPr>
            <w:rStyle w:val="Kpr"/>
            <w:rFonts w:ascii="Times New Roman" w:eastAsia="Times New Roman" w:hAnsi="Times New Roman" w:cs="Times New Roman"/>
            <w:bCs/>
            <w:lang w:val="en-US" w:eastAsia="tr-TR"/>
          </w:rPr>
          <w:t>www.ccdc.cam.ac.uk/deposit</w:t>
        </w:r>
      </w:hyperlink>
      <w:r w:rsidRPr="006C1FF7">
        <w:rPr>
          <w:rFonts w:ascii="Times New Roman" w:eastAsia="Times New Roman" w:hAnsi="Times New Roman" w:cs="Times New Roman"/>
          <w:bCs/>
          <w:lang w:val="en-US" w:eastAsia="tr-TR"/>
        </w:rPr>
        <w:t>.</w:t>
      </w:r>
      <w:bookmarkEnd w:id="4"/>
    </w:p>
    <w:p w14:paraId="5D2794B2" w14:textId="77777777" w:rsidR="00FF37AD" w:rsidRDefault="00FF37AD" w:rsidP="00FF37AD">
      <w:pPr>
        <w:spacing w:before="240" w:after="0" w:line="480" w:lineRule="auto"/>
        <w:ind w:firstLine="708"/>
        <w:jc w:val="both"/>
        <w:rPr>
          <w:rFonts w:ascii="Arial" w:eastAsia="Times New Roman" w:hAnsi="Arial" w:cs="Arial"/>
          <w:sz w:val="24"/>
          <w:lang w:val="en-US" w:eastAsia="tr-TR"/>
        </w:rPr>
      </w:pPr>
    </w:p>
    <w:p w14:paraId="2C652E0D" w14:textId="77777777" w:rsidR="00FF37AD" w:rsidRPr="007772C2" w:rsidRDefault="00FF37AD" w:rsidP="00FF37AD">
      <w:pPr>
        <w:spacing w:after="0"/>
        <w:jc w:val="center"/>
        <w:rPr>
          <w:rFonts w:ascii="Times New Roman" w:eastAsia="Calibri" w:hAnsi="Times New Roman" w:cs="Times New Roman"/>
          <w:lang w:val="en-US"/>
        </w:rPr>
      </w:pP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21"/>
        <w:gridCol w:w="3262"/>
      </w:tblGrid>
      <w:tr w:rsidR="00FF37AD" w:rsidRPr="00FF37AD" w14:paraId="7EA828B8" w14:textId="77777777" w:rsidTr="00FF37AD">
        <w:trPr>
          <w:jc w:val="center"/>
        </w:trPr>
        <w:tc>
          <w:tcPr>
            <w:tcW w:w="7083" w:type="dxa"/>
            <w:gridSpan w:val="2"/>
          </w:tcPr>
          <w:p w14:paraId="40A46AF6" w14:textId="77777777" w:rsidR="00FF37AD" w:rsidRPr="00FF37AD" w:rsidRDefault="00FF37AD" w:rsidP="00FF37AD">
            <w:pPr>
              <w:spacing w:after="0"/>
              <w:rPr>
                <w:rFonts w:ascii="Arial" w:eastAsia="Calibri" w:hAnsi="Arial" w:cs="Arial"/>
                <w:lang w:val="en-US"/>
              </w:rPr>
            </w:pPr>
            <w:r w:rsidRPr="00FF37AD">
              <w:rPr>
                <w:rFonts w:ascii="Arial" w:eastAsia="Calibri" w:hAnsi="Arial" w:cs="Arial"/>
                <w:b/>
                <w:lang w:val="en-US"/>
              </w:rPr>
              <w:t>Table S1.</w:t>
            </w:r>
            <w:r w:rsidRPr="00FF37AD">
              <w:rPr>
                <w:rFonts w:ascii="Arial" w:eastAsia="Calibri" w:hAnsi="Arial" w:cs="Arial"/>
                <w:lang w:val="en-US"/>
              </w:rPr>
              <w:t xml:space="preserve"> Crystal data and refinement parameters for </w:t>
            </w:r>
            <w:r w:rsidRPr="00FF37AD">
              <w:rPr>
                <w:rFonts w:ascii="Arial" w:eastAsia="Calibri" w:hAnsi="Arial" w:cs="Arial"/>
                <w:b/>
                <w:bCs/>
                <w:lang w:val="en-US"/>
              </w:rPr>
              <w:t>6h</w:t>
            </w:r>
            <w:r w:rsidRPr="00FF37AD">
              <w:rPr>
                <w:rFonts w:ascii="Arial" w:eastAsia="Calibri" w:hAnsi="Arial" w:cs="Arial"/>
                <w:bCs/>
                <w:lang w:val="en-US"/>
              </w:rPr>
              <w:t>.</w:t>
            </w:r>
          </w:p>
        </w:tc>
      </w:tr>
      <w:tr w:rsidR="00FF37AD" w:rsidRPr="00FF37AD" w14:paraId="094794C6" w14:textId="77777777" w:rsidTr="00FF37AD">
        <w:trPr>
          <w:jc w:val="center"/>
        </w:trPr>
        <w:tc>
          <w:tcPr>
            <w:tcW w:w="3821" w:type="dxa"/>
          </w:tcPr>
          <w:p w14:paraId="142F1461" w14:textId="77777777" w:rsidR="00FF37AD" w:rsidRPr="00FF37AD" w:rsidRDefault="00FF37AD" w:rsidP="00FF37AD">
            <w:pPr>
              <w:spacing w:after="0"/>
              <w:jc w:val="center"/>
              <w:rPr>
                <w:rFonts w:ascii="Arial" w:eastAsia="Times New Roman" w:hAnsi="Arial" w:cs="Arial"/>
                <w:b/>
                <w:lang w:val="en-US"/>
              </w:rPr>
            </w:pPr>
            <w:r w:rsidRPr="00FF37AD">
              <w:rPr>
                <w:rFonts w:ascii="Arial" w:eastAsia="Times New Roman" w:hAnsi="Arial" w:cs="Arial"/>
                <w:b/>
                <w:lang w:val="en-US"/>
              </w:rPr>
              <w:t>CCDC</w:t>
            </w:r>
          </w:p>
        </w:tc>
        <w:tc>
          <w:tcPr>
            <w:tcW w:w="3262" w:type="dxa"/>
          </w:tcPr>
          <w:p w14:paraId="6D2D98B0" w14:textId="77777777" w:rsidR="00FF37AD" w:rsidRPr="00FF37AD" w:rsidRDefault="00FF37AD" w:rsidP="00FF37AD">
            <w:pPr>
              <w:spacing w:after="0"/>
              <w:jc w:val="center"/>
              <w:rPr>
                <w:rFonts w:ascii="Arial" w:eastAsia="Times New Roman" w:hAnsi="Arial" w:cs="Arial"/>
                <w:color w:val="000000"/>
                <w:lang w:val="en-US"/>
              </w:rPr>
            </w:pPr>
            <w:r w:rsidRPr="00FF37AD">
              <w:rPr>
                <w:rFonts w:ascii="Arial" w:eastAsia="Times New Roman" w:hAnsi="Arial" w:cs="Arial"/>
                <w:color w:val="000000"/>
                <w:lang w:val="en-US"/>
              </w:rPr>
              <w:t>2000086</w:t>
            </w:r>
          </w:p>
        </w:tc>
      </w:tr>
      <w:tr w:rsidR="00FF37AD" w:rsidRPr="00FF37AD" w14:paraId="513E0EF6" w14:textId="77777777" w:rsidTr="00FF37AD">
        <w:trPr>
          <w:jc w:val="center"/>
        </w:trPr>
        <w:tc>
          <w:tcPr>
            <w:tcW w:w="3821" w:type="dxa"/>
          </w:tcPr>
          <w:p w14:paraId="1A2314B9" w14:textId="77777777" w:rsidR="00FF37AD" w:rsidRPr="00FF37AD" w:rsidRDefault="00FF37AD" w:rsidP="00FF37AD">
            <w:pPr>
              <w:spacing w:after="0"/>
              <w:jc w:val="center"/>
              <w:rPr>
                <w:rFonts w:ascii="Arial" w:eastAsia="Times New Roman" w:hAnsi="Arial" w:cs="Arial"/>
                <w:b/>
                <w:lang w:val="en-US"/>
              </w:rPr>
            </w:pPr>
            <w:r w:rsidRPr="00FF37AD">
              <w:rPr>
                <w:rFonts w:ascii="Arial" w:eastAsia="Times New Roman" w:hAnsi="Arial" w:cs="Arial"/>
                <w:b/>
                <w:lang w:val="en-US"/>
              </w:rPr>
              <w:t>Empirical Formula</w:t>
            </w:r>
          </w:p>
        </w:tc>
        <w:tc>
          <w:tcPr>
            <w:tcW w:w="3262" w:type="dxa"/>
          </w:tcPr>
          <w:p w14:paraId="4EDEB7CD" w14:textId="77777777" w:rsidR="00FF37AD" w:rsidRPr="00FF37AD" w:rsidRDefault="00FF37AD" w:rsidP="00FF37AD">
            <w:pPr>
              <w:spacing w:after="0"/>
              <w:jc w:val="center"/>
              <w:rPr>
                <w:rFonts w:ascii="Arial" w:eastAsia="Times New Roman" w:hAnsi="Arial" w:cs="Arial"/>
                <w:lang w:val="en-US"/>
              </w:rPr>
            </w:pPr>
            <w:r w:rsidRPr="00FF37AD">
              <w:rPr>
                <w:rFonts w:ascii="Arial" w:eastAsia="Times New Roman" w:hAnsi="Arial" w:cs="Arial"/>
                <w:lang w:val="en-US"/>
              </w:rPr>
              <w:t>C</w:t>
            </w:r>
            <w:r w:rsidRPr="00FF37AD">
              <w:rPr>
                <w:rFonts w:ascii="Arial" w:eastAsia="Times New Roman" w:hAnsi="Arial" w:cs="Arial"/>
                <w:vertAlign w:val="subscript"/>
                <w:lang w:val="en-US"/>
              </w:rPr>
              <w:t>24</w:t>
            </w:r>
            <w:r w:rsidRPr="00FF37AD">
              <w:rPr>
                <w:rFonts w:ascii="Arial" w:eastAsia="Times New Roman" w:hAnsi="Arial" w:cs="Arial"/>
                <w:lang w:val="en-US"/>
              </w:rPr>
              <w:t>H</w:t>
            </w:r>
            <w:r w:rsidRPr="00FF37AD">
              <w:rPr>
                <w:rFonts w:ascii="Arial" w:eastAsia="Times New Roman" w:hAnsi="Arial" w:cs="Arial"/>
                <w:vertAlign w:val="subscript"/>
                <w:lang w:val="en-US"/>
              </w:rPr>
              <w:t>16</w:t>
            </w:r>
            <w:r w:rsidRPr="00FF37AD">
              <w:rPr>
                <w:rFonts w:ascii="Arial" w:eastAsia="Times New Roman" w:hAnsi="Arial" w:cs="Arial"/>
                <w:lang w:val="en-US"/>
              </w:rPr>
              <w:t>Cl</w:t>
            </w:r>
            <w:r w:rsidRPr="00FF37AD">
              <w:rPr>
                <w:rFonts w:ascii="Arial" w:eastAsia="Times New Roman" w:hAnsi="Arial" w:cs="Arial"/>
                <w:vertAlign w:val="subscript"/>
                <w:lang w:val="en-US"/>
              </w:rPr>
              <w:t>2</w:t>
            </w:r>
            <w:r w:rsidRPr="00FF37AD">
              <w:rPr>
                <w:rFonts w:ascii="Arial" w:eastAsia="Times New Roman" w:hAnsi="Arial" w:cs="Arial"/>
                <w:lang w:val="en-US"/>
              </w:rPr>
              <w:t>N</w:t>
            </w:r>
            <w:r w:rsidRPr="00FF37AD">
              <w:rPr>
                <w:rFonts w:ascii="Arial" w:eastAsia="Times New Roman" w:hAnsi="Arial" w:cs="Arial"/>
                <w:vertAlign w:val="subscript"/>
                <w:lang w:val="en-US"/>
              </w:rPr>
              <w:t>2</w:t>
            </w:r>
            <w:r w:rsidRPr="00FF37AD">
              <w:rPr>
                <w:rFonts w:ascii="Arial" w:eastAsia="Times New Roman" w:hAnsi="Arial" w:cs="Arial"/>
                <w:lang w:val="en-US"/>
              </w:rPr>
              <w:t>O</w:t>
            </w:r>
            <w:r w:rsidRPr="00FF37AD">
              <w:rPr>
                <w:rFonts w:ascii="Arial" w:eastAsia="Times New Roman" w:hAnsi="Arial" w:cs="Arial"/>
                <w:vertAlign w:val="subscript"/>
                <w:lang w:val="en-US"/>
              </w:rPr>
              <w:t>2</w:t>
            </w:r>
          </w:p>
        </w:tc>
      </w:tr>
      <w:tr w:rsidR="00FF37AD" w:rsidRPr="00FF37AD" w14:paraId="6848E29F" w14:textId="77777777" w:rsidTr="00FF37AD">
        <w:trPr>
          <w:trHeight w:val="279"/>
          <w:jc w:val="center"/>
        </w:trPr>
        <w:tc>
          <w:tcPr>
            <w:tcW w:w="3821" w:type="dxa"/>
          </w:tcPr>
          <w:p w14:paraId="54D0C4E3" w14:textId="77777777" w:rsidR="00FF37AD" w:rsidRPr="00FF37AD" w:rsidRDefault="00FF37AD" w:rsidP="00FF37AD">
            <w:pPr>
              <w:spacing w:after="0"/>
              <w:jc w:val="center"/>
              <w:rPr>
                <w:rFonts w:ascii="Arial" w:eastAsia="Times New Roman" w:hAnsi="Arial" w:cs="Arial"/>
                <w:b/>
                <w:lang w:val="en-US"/>
              </w:rPr>
            </w:pPr>
            <w:r w:rsidRPr="00FF37AD">
              <w:rPr>
                <w:rFonts w:ascii="Arial" w:eastAsia="Times New Roman" w:hAnsi="Arial" w:cs="Arial"/>
                <w:b/>
                <w:lang w:val="en-US"/>
              </w:rPr>
              <w:t>Formula weight (g. mol</w:t>
            </w:r>
            <w:r w:rsidRPr="00FF37AD">
              <w:rPr>
                <w:rFonts w:ascii="Arial" w:eastAsia="Times New Roman" w:hAnsi="Arial" w:cs="Arial"/>
                <w:b/>
                <w:vertAlign w:val="superscript"/>
                <w:lang w:val="en-US"/>
              </w:rPr>
              <w:t>-1</w:t>
            </w:r>
            <w:r w:rsidRPr="00FF37AD">
              <w:rPr>
                <w:rFonts w:ascii="Arial" w:eastAsia="Times New Roman" w:hAnsi="Arial" w:cs="Arial"/>
                <w:b/>
                <w:lang w:val="en-US"/>
              </w:rPr>
              <w:t>)</w:t>
            </w:r>
          </w:p>
        </w:tc>
        <w:tc>
          <w:tcPr>
            <w:tcW w:w="3262" w:type="dxa"/>
          </w:tcPr>
          <w:p w14:paraId="681E2A47" w14:textId="77777777" w:rsidR="00FF37AD" w:rsidRPr="00FF37AD" w:rsidRDefault="00FF37AD" w:rsidP="00FF37AD">
            <w:pPr>
              <w:spacing w:after="0"/>
              <w:jc w:val="center"/>
              <w:rPr>
                <w:rFonts w:ascii="Arial" w:eastAsia="Times New Roman" w:hAnsi="Arial" w:cs="Arial"/>
                <w:lang w:val="en-US"/>
              </w:rPr>
            </w:pPr>
            <w:r w:rsidRPr="00FF37AD">
              <w:rPr>
                <w:rFonts w:ascii="Arial" w:eastAsia="Times New Roman" w:hAnsi="Arial" w:cs="Arial"/>
                <w:lang w:val="en-US"/>
              </w:rPr>
              <w:t>435.29</w:t>
            </w:r>
          </w:p>
        </w:tc>
      </w:tr>
      <w:tr w:rsidR="00FF37AD" w:rsidRPr="00FF37AD" w14:paraId="440BD875" w14:textId="77777777" w:rsidTr="00FF37AD">
        <w:trPr>
          <w:jc w:val="center"/>
        </w:trPr>
        <w:tc>
          <w:tcPr>
            <w:tcW w:w="3821" w:type="dxa"/>
          </w:tcPr>
          <w:p w14:paraId="4F2ADF21" w14:textId="77777777" w:rsidR="00FF37AD" w:rsidRPr="00FF37AD" w:rsidRDefault="00FF37AD" w:rsidP="00FF37AD">
            <w:pPr>
              <w:spacing w:after="0"/>
              <w:jc w:val="center"/>
              <w:rPr>
                <w:rFonts w:ascii="Arial" w:eastAsia="Times New Roman" w:hAnsi="Arial" w:cs="Arial"/>
                <w:b/>
                <w:lang w:val="en-US"/>
              </w:rPr>
            </w:pPr>
            <w:r w:rsidRPr="00FF37AD">
              <w:rPr>
                <w:rFonts w:ascii="Arial" w:eastAsia="Times New Roman" w:hAnsi="Arial" w:cs="Arial"/>
                <w:b/>
                <w:lang w:val="en-US"/>
              </w:rPr>
              <w:t>Temperature (K)</w:t>
            </w:r>
          </w:p>
        </w:tc>
        <w:tc>
          <w:tcPr>
            <w:tcW w:w="3262" w:type="dxa"/>
          </w:tcPr>
          <w:p w14:paraId="3ABEC802" w14:textId="77777777" w:rsidR="00FF37AD" w:rsidRPr="00FF37AD" w:rsidRDefault="00FF37AD" w:rsidP="00FF37AD">
            <w:pPr>
              <w:spacing w:after="0"/>
              <w:jc w:val="center"/>
              <w:rPr>
                <w:rFonts w:ascii="Arial" w:eastAsia="Times New Roman" w:hAnsi="Arial" w:cs="Arial"/>
                <w:color w:val="000000"/>
                <w:lang w:val="en-US"/>
              </w:rPr>
            </w:pPr>
            <w:r w:rsidRPr="00FF37AD">
              <w:rPr>
                <w:rFonts w:ascii="Arial" w:eastAsia="Times New Roman" w:hAnsi="Arial" w:cs="Arial"/>
                <w:color w:val="000000"/>
                <w:lang w:val="en-US"/>
              </w:rPr>
              <w:t>296.15</w:t>
            </w:r>
          </w:p>
        </w:tc>
      </w:tr>
      <w:tr w:rsidR="00FF37AD" w:rsidRPr="00FF37AD" w14:paraId="24A5E733" w14:textId="77777777" w:rsidTr="00FF37AD">
        <w:trPr>
          <w:jc w:val="center"/>
        </w:trPr>
        <w:tc>
          <w:tcPr>
            <w:tcW w:w="3821" w:type="dxa"/>
          </w:tcPr>
          <w:p w14:paraId="157BD148" w14:textId="77777777" w:rsidR="00FF37AD" w:rsidRPr="00FF37AD" w:rsidRDefault="00FF37AD" w:rsidP="00FF37AD">
            <w:pPr>
              <w:spacing w:after="0"/>
              <w:jc w:val="center"/>
              <w:rPr>
                <w:rFonts w:ascii="Arial" w:eastAsia="Times New Roman" w:hAnsi="Arial" w:cs="Arial"/>
                <w:b/>
                <w:lang w:val="en-US"/>
              </w:rPr>
            </w:pPr>
            <w:r w:rsidRPr="00FF37AD">
              <w:rPr>
                <w:rFonts w:ascii="Arial" w:eastAsia="Times New Roman" w:hAnsi="Arial" w:cs="Arial"/>
                <w:b/>
                <w:lang w:val="en-US"/>
              </w:rPr>
              <w:t>Radiation</w:t>
            </w:r>
          </w:p>
        </w:tc>
        <w:tc>
          <w:tcPr>
            <w:tcW w:w="3262" w:type="dxa"/>
          </w:tcPr>
          <w:p w14:paraId="4A18634A" w14:textId="77777777" w:rsidR="00FF37AD" w:rsidRPr="00FF37AD" w:rsidRDefault="00FF37AD" w:rsidP="00FF37AD">
            <w:pPr>
              <w:spacing w:after="0"/>
              <w:jc w:val="center"/>
              <w:rPr>
                <w:rFonts w:ascii="Arial" w:eastAsia="Times New Roman" w:hAnsi="Arial" w:cs="Arial"/>
                <w:lang w:val="en-US"/>
              </w:rPr>
            </w:pPr>
            <w:r w:rsidRPr="00FF37AD">
              <w:rPr>
                <w:rFonts w:ascii="Arial" w:eastAsia="Times New Roman" w:hAnsi="Arial" w:cs="Arial"/>
                <w:lang w:val="en-US"/>
              </w:rPr>
              <w:t>MoKα (λ = 0.71073)</w:t>
            </w:r>
          </w:p>
        </w:tc>
      </w:tr>
      <w:tr w:rsidR="00FF37AD" w:rsidRPr="00FF37AD" w14:paraId="3CD818CB" w14:textId="77777777" w:rsidTr="00FF37AD">
        <w:trPr>
          <w:jc w:val="center"/>
        </w:trPr>
        <w:tc>
          <w:tcPr>
            <w:tcW w:w="3821" w:type="dxa"/>
          </w:tcPr>
          <w:p w14:paraId="0BA356CA" w14:textId="77777777" w:rsidR="00FF37AD" w:rsidRPr="00FF37AD" w:rsidRDefault="00FF37AD" w:rsidP="00FF37AD">
            <w:pPr>
              <w:spacing w:after="0"/>
              <w:jc w:val="center"/>
              <w:rPr>
                <w:rFonts w:ascii="Arial" w:eastAsia="Times New Roman" w:hAnsi="Arial" w:cs="Arial"/>
                <w:b/>
                <w:lang w:val="en-US"/>
              </w:rPr>
            </w:pPr>
            <w:r w:rsidRPr="00FF37AD">
              <w:rPr>
                <w:rFonts w:ascii="Arial" w:eastAsia="Times New Roman" w:hAnsi="Arial" w:cs="Arial"/>
                <w:b/>
                <w:lang w:val="en-US"/>
              </w:rPr>
              <w:t>Crystal system</w:t>
            </w:r>
          </w:p>
        </w:tc>
        <w:tc>
          <w:tcPr>
            <w:tcW w:w="3262" w:type="dxa"/>
          </w:tcPr>
          <w:p w14:paraId="14452CE5" w14:textId="77777777" w:rsidR="00FF37AD" w:rsidRPr="00FF37AD" w:rsidRDefault="00FF37AD" w:rsidP="00FF37AD">
            <w:pPr>
              <w:spacing w:after="0"/>
              <w:jc w:val="center"/>
              <w:rPr>
                <w:rFonts w:ascii="Arial" w:eastAsia="Times New Roman" w:hAnsi="Arial" w:cs="Arial"/>
                <w:color w:val="000000"/>
                <w:lang w:val="en-US"/>
              </w:rPr>
            </w:pPr>
            <w:r w:rsidRPr="00FF37AD">
              <w:rPr>
                <w:rFonts w:ascii="Arial" w:eastAsia="Times New Roman" w:hAnsi="Arial" w:cs="Arial"/>
                <w:color w:val="000000"/>
                <w:lang w:val="en-US"/>
              </w:rPr>
              <w:t>Monoclinic</w:t>
            </w:r>
          </w:p>
        </w:tc>
      </w:tr>
      <w:tr w:rsidR="00FF37AD" w:rsidRPr="00FF37AD" w14:paraId="7DD8B83A" w14:textId="77777777" w:rsidTr="00FF37AD">
        <w:trPr>
          <w:jc w:val="center"/>
        </w:trPr>
        <w:tc>
          <w:tcPr>
            <w:tcW w:w="3821" w:type="dxa"/>
          </w:tcPr>
          <w:p w14:paraId="493C0826" w14:textId="77777777" w:rsidR="00FF37AD" w:rsidRPr="00FF37AD" w:rsidRDefault="00FF37AD" w:rsidP="00FF37AD">
            <w:pPr>
              <w:spacing w:after="0"/>
              <w:jc w:val="center"/>
              <w:rPr>
                <w:rFonts w:ascii="Arial" w:eastAsia="Times New Roman" w:hAnsi="Arial" w:cs="Arial"/>
                <w:b/>
                <w:lang w:val="en-US"/>
              </w:rPr>
            </w:pPr>
            <w:r w:rsidRPr="00FF37AD">
              <w:rPr>
                <w:rFonts w:ascii="Arial" w:eastAsia="Times New Roman" w:hAnsi="Arial" w:cs="Arial"/>
                <w:b/>
                <w:lang w:val="en-US"/>
              </w:rPr>
              <w:t>Space group</w:t>
            </w:r>
          </w:p>
        </w:tc>
        <w:tc>
          <w:tcPr>
            <w:tcW w:w="3262" w:type="dxa"/>
          </w:tcPr>
          <w:p w14:paraId="1F1182EE" w14:textId="77777777" w:rsidR="00FF37AD" w:rsidRPr="00FF37AD" w:rsidRDefault="00FF37AD" w:rsidP="00FF37AD">
            <w:pPr>
              <w:spacing w:after="0"/>
              <w:jc w:val="center"/>
              <w:rPr>
                <w:rFonts w:ascii="Arial" w:eastAsia="Times New Roman" w:hAnsi="Arial" w:cs="Arial"/>
                <w:lang w:val="en-US"/>
              </w:rPr>
            </w:pPr>
            <w:r w:rsidRPr="00FF37AD">
              <w:rPr>
                <w:rFonts w:ascii="Arial" w:eastAsia="Times New Roman" w:hAnsi="Arial" w:cs="Arial"/>
                <w:lang w:val="en-US"/>
              </w:rPr>
              <w:t>P2</w:t>
            </w:r>
            <w:r w:rsidRPr="00FF37AD">
              <w:rPr>
                <w:rFonts w:ascii="Arial" w:eastAsia="Times New Roman" w:hAnsi="Arial" w:cs="Arial"/>
                <w:vertAlign w:val="subscript"/>
                <w:lang w:val="en-US"/>
              </w:rPr>
              <w:t>1</w:t>
            </w:r>
            <w:r w:rsidRPr="00FF37AD">
              <w:rPr>
                <w:rFonts w:ascii="Arial" w:eastAsia="Times New Roman" w:hAnsi="Arial" w:cs="Arial"/>
                <w:lang w:val="en-US"/>
              </w:rPr>
              <w:t>/c</w:t>
            </w:r>
          </w:p>
        </w:tc>
      </w:tr>
      <w:tr w:rsidR="00FF37AD" w:rsidRPr="00FF37AD" w14:paraId="0A699AA1" w14:textId="77777777" w:rsidTr="00FF37AD">
        <w:trPr>
          <w:jc w:val="center"/>
        </w:trPr>
        <w:tc>
          <w:tcPr>
            <w:tcW w:w="3821" w:type="dxa"/>
          </w:tcPr>
          <w:p w14:paraId="7E208C1E" w14:textId="77777777" w:rsidR="00FF37AD" w:rsidRPr="00FF37AD" w:rsidRDefault="00FF37AD" w:rsidP="00FF37AD">
            <w:pPr>
              <w:spacing w:after="0"/>
              <w:jc w:val="center"/>
              <w:rPr>
                <w:rFonts w:ascii="Arial" w:eastAsia="Times New Roman" w:hAnsi="Arial" w:cs="Arial"/>
                <w:b/>
                <w:lang w:val="en-US"/>
              </w:rPr>
            </w:pPr>
            <w:r w:rsidRPr="00FF37AD">
              <w:rPr>
                <w:rFonts w:ascii="Arial" w:eastAsia="Times New Roman" w:hAnsi="Arial" w:cs="Arial"/>
                <w:b/>
                <w:i/>
                <w:lang w:val="en-US"/>
              </w:rPr>
              <w:t>a</w:t>
            </w:r>
            <w:r w:rsidRPr="00FF37AD">
              <w:rPr>
                <w:rFonts w:ascii="Arial" w:eastAsia="Times New Roman" w:hAnsi="Arial" w:cs="Arial"/>
                <w:b/>
                <w:lang w:val="en-US"/>
              </w:rPr>
              <w:t xml:space="preserve"> (Å)</w:t>
            </w:r>
          </w:p>
        </w:tc>
        <w:tc>
          <w:tcPr>
            <w:tcW w:w="3262" w:type="dxa"/>
          </w:tcPr>
          <w:p w14:paraId="41AC4F43" w14:textId="77777777" w:rsidR="00FF37AD" w:rsidRPr="00FF37AD" w:rsidRDefault="00FF37AD" w:rsidP="00FF37AD">
            <w:pPr>
              <w:spacing w:after="0"/>
              <w:jc w:val="center"/>
              <w:rPr>
                <w:rFonts w:ascii="Arial" w:eastAsia="Times New Roman" w:hAnsi="Arial" w:cs="Arial"/>
                <w:lang w:val="en-US"/>
              </w:rPr>
            </w:pPr>
            <w:r w:rsidRPr="00FF37AD">
              <w:rPr>
                <w:rFonts w:ascii="Arial" w:eastAsia="Times New Roman" w:hAnsi="Arial" w:cs="Arial"/>
                <w:lang w:val="en-US"/>
              </w:rPr>
              <w:t>8.393(3)</w:t>
            </w:r>
          </w:p>
        </w:tc>
      </w:tr>
      <w:tr w:rsidR="00FF37AD" w:rsidRPr="00FF37AD" w14:paraId="62F988D3" w14:textId="77777777" w:rsidTr="00FF37AD">
        <w:trPr>
          <w:jc w:val="center"/>
        </w:trPr>
        <w:tc>
          <w:tcPr>
            <w:tcW w:w="3821" w:type="dxa"/>
          </w:tcPr>
          <w:p w14:paraId="105DCB70" w14:textId="77777777" w:rsidR="00FF37AD" w:rsidRPr="00FF37AD" w:rsidRDefault="00FF37AD" w:rsidP="00FF37AD">
            <w:pPr>
              <w:spacing w:after="0"/>
              <w:jc w:val="center"/>
              <w:rPr>
                <w:rFonts w:ascii="Arial" w:eastAsia="Times New Roman" w:hAnsi="Arial" w:cs="Arial"/>
                <w:b/>
                <w:lang w:val="en-US"/>
              </w:rPr>
            </w:pPr>
            <w:r w:rsidRPr="00FF37AD">
              <w:rPr>
                <w:rFonts w:ascii="Arial" w:eastAsia="Times New Roman" w:hAnsi="Arial" w:cs="Arial"/>
                <w:b/>
                <w:i/>
                <w:lang w:val="en-US"/>
              </w:rPr>
              <w:t>b</w:t>
            </w:r>
            <w:r w:rsidRPr="00FF37AD">
              <w:rPr>
                <w:rFonts w:ascii="Arial" w:eastAsia="Times New Roman" w:hAnsi="Arial" w:cs="Arial"/>
                <w:b/>
                <w:lang w:val="en-US"/>
              </w:rPr>
              <w:t xml:space="preserve"> (Å)</w:t>
            </w:r>
          </w:p>
        </w:tc>
        <w:tc>
          <w:tcPr>
            <w:tcW w:w="3262" w:type="dxa"/>
          </w:tcPr>
          <w:p w14:paraId="79523CF5" w14:textId="77777777" w:rsidR="00FF37AD" w:rsidRPr="00FF37AD" w:rsidRDefault="00FF37AD" w:rsidP="00FF37AD">
            <w:pPr>
              <w:spacing w:after="0"/>
              <w:jc w:val="center"/>
              <w:rPr>
                <w:rFonts w:ascii="Arial" w:eastAsia="Times New Roman" w:hAnsi="Arial" w:cs="Arial"/>
                <w:lang w:val="en-US"/>
              </w:rPr>
            </w:pPr>
            <w:r w:rsidRPr="00FF37AD">
              <w:rPr>
                <w:rFonts w:ascii="Arial" w:eastAsia="Times New Roman" w:hAnsi="Arial" w:cs="Arial"/>
                <w:lang w:val="en-US"/>
              </w:rPr>
              <w:t>20.906(7)</w:t>
            </w:r>
          </w:p>
        </w:tc>
      </w:tr>
      <w:tr w:rsidR="00FF37AD" w:rsidRPr="00FF37AD" w14:paraId="282586A0" w14:textId="77777777" w:rsidTr="00FF37AD">
        <w:trPr>
          <w:jc w:val="center"/>
        </w:trPr>
        <w:tc>
          <w:tcPr>
            <w:tcW w:w="3821" w:type="dxa"/>
          </w:tcPr>
          <w:p w14:paraId="1A02F061" w14:textId="77777777" w:rsidR="00FF37AD" w:rsidRPr="00FF37AD" w:rsidRDefault="00FF37AD" w:rsidP="00FF37AD">
            <w:pPr>
              <w:spacing w:after="0"/>
              <w:jc w:val="center"/>
              <w:rPr>
                <w:rFonts w:ascii="Arial" w:eastAsia="Times New Roman" w:hAnsi="Arial" w:cs="Arial"/>
                <w:b/>
                <w:lang w:val="en-US"/>
              </w:rPr>
            </w:pPr>
            <w:r w:rsidRPr="00FF37AD">
              <w:rPr>
                <w:rFonts w:ascii="Arial" w:eastAsia="Times New Roman" w:hAnsi="Arial" w:cs="Arial"/>
                <w:b/>
                <w:i/>
                <w:lang w:val="en-US"/>
              </w:rPr>
              <w:t>c</w:t>
            </w:r>
            <w:r w:rsidRPr="00FF37AD">
              <w:rPr>
                <w:rFonts w:ascii="Arial" w:eastAsia="Times New Roman" w:hAnsi="Arial" w:cs="Arial"/>
                <w:b/>
                <w:lang w:val="en-US"/>
              </w:rPr>
              <w:t xml:space="preserve"> (Å)</w:t>
            </w:r>
          </w:p>
        </w:tc>
        <w:tc>
          <w:tcPr>
            <w:tcW w:w="3262" w:type="dxa"/>
          </w:tcPr>
          <w:p w14:paraId="7DCC7806" w14:textId="77777777" w:rsidR="00FF37AD" w:rsidRPr="00FF37AD" w:rsidRDefault="00FF37AD" w:rsidP="00FF37AD">
            <w:pPr>
              <w:spacing w:after="0"/>
              <w:jc w:val="center"/>
              <w:rPr>
                <w:rFonts w:ascii="Arial" w:eastAsia="Times New Roman" w:hAnsi="Arial" w:cs="Arial"/>
                <w:lang w:val="en-US"/>
              </w:rPr>
            </w:pPr>
            <w:r w:rsidRPr="00FF37AD">
              <w:rPr>
                <w:rFonts w:ascii="Arial" w:eastAsia="Times New Roman" w:hAnsi="Arial" w:cs="Arial"/>
                <w:lang w:val="en-US"/>
              </w:rPr>
              <w:t>11.854(4)</w:t>
            </w:r>
          </w:p>
        </w:tc>
      </w:tr>
      <w:tr w:rsidR="00FF37AD" w:rsidRPr="00FF37AD" w14:paraId="057C23B7" w14:textId="77777777" w:rsidTr="00FF37AD">
        <w:trPr>
          <w:jc w:val="center"/>
        </w:trPr>
        <w:tc>
          <w:tcPr>
            <w:tcW w:w="3821" w:type="dxa"/>
          </w:tcPr>
          <w:p w14:paraId="42AA791F" w14:textId="77777777" w:rsidR="00FF37AD" w:rsidRPr="00FF37AD" w:rsidRDefault="00FF37AD" w:rsidP="00FF37AD">
            <w:pPr>
              <w:spacing w:after="0"/>
              <w:jc w:val="center"/>
              <w:rPr>
                <w:rFonts w:ascii="Arial" w:eastAsia="Times New Roman" w:hAnsi="Arial" w:cs="Arial"/>
                <w:b/>
                <w:lang w:val="en-US"/>
              </w:rPr>
            </w:pPr>
            <w:r w:rsidRPr="00FF37AD">
              <w:rPr>
                <w:rFonts w:ascii="Arial" w:eastAsia="Times New Roman" w:hAnsi="Arial" w:cs="Arial"/>
                <w:b/>
                <w:lang w:val="en-US"/>
              </w:rPr>
              <w:t>α(°)</w:t>
            </w:r>
          </w:p>
        </w:tc>
        <w:tc>
          <w:tcPr>
            <w:tcW w:w="3262" w:type="dxa"/>
          </w:tcPr>
          <w:p w14:paraId="20F581AA" w14:textId="77777777" w:rsidR="00FF37AD" w:rsidRPr="00FF37AD" w:rsidRDefault="00FF37AD" w:rsidP="00FF37AD">
            <w:pPr>
              <w:spacing w:after="0"/>
              <w:jc w:val="center"/>
              <w:rPr>
                <w:rFonts w:ascii="Arial" w:eastAsia="Times New Roman" w:hAnsi="Arial" w:cs="Arial"/>
                <w:color w:val="000000"/>
                <w:lang w:val="en-US"/>
              </w:rPr>
            </w:pPr>
            <w:r w:rsidRPr="00FF37AD">
              <w:rPr>
                <w:rFonts w:ascii="Arial" w:eastAsia="Times New Roman" w:hAnsi="Arial" w:cs="Arial"/>
                <w:color w:val="000000"/>
                <w:lang w:val="en-US"/>
              </w:rPr>
              <w:t>90</w:t>
            </w:r>
          </w:p>
        </w:tc>
      </w:tr>
      <w:tr w:rsidR="00FF37AD" w:rsidRPr="00FF37AD" w14:paraId="7A66D3B6" w14:textId="77777777" w:rsidTr="00FF37AD">
        <w:trPr>
          <w:jc w:val="center"/>
        </w:trPr>
        <w:tc>
          <w:tcPr>
            <w:tcW w:w="3821" w:type="dxa"/>
          </w:tcPr>
          <w:p w14:paraId="0672C580" w14:textId="77777777" w:rsidR="00FF37AD" w:rsidRPr="00FF37AD" w:rsidRDefault="00FF37AD" w:rsidP="00FF37AD">
            <w:pPr>
              <w:spacing w:after="0"/>
              <w:jc w:val="center"/>
              <w:rPr>
                <w:rFonts w:ascii="Arial" w:eastAsia="Times New Roman" w:hAnsi="Arial" w:cs="Arial"/>
                <w:b/>
                <w:lang w:val="en-US"/>
              </w:rPr>
            </w:pPr>
            <w:r w:rsidRPr="00FF37AD">
              <w:rPr>
                <w:rFonts w:ascii="Arial" w:eastAsia="Times New Roman" w:hAnsi="Arial" w:cs="Arial"/>
                <w:b/>
                <w:lang w:val="en-US"/>
              </w:rPr>
              <w:t>β(°)</w:t>
            </w:r>
          </w:p>
        </w:tc>
        <w:tc>
          <w:tcPr>
            <w:tcW w:w="3262" w:type="dxa"/>
          </w:tcPr>
          <w:p w14:paraId="7C0F84CE" w14:textId="77777777" w:rsidR="00FF37AD" w:rsidRPr="00FF37AD" w:rsidRDefault="00FF37AD" w:rsidP="00FF37AD">
            <w:pPr>
              <w:spacing w:after="0"/>
              <w:jc w:val="center"/>
              <w:rPr>
                <w:rFonts w:ascii="Arial" w:eastAsia="Times New Roman" w:hAnsi="Arial" w:cs="Arial"/>
                <w:lang w:val="en-US"/>
              </w:rPr>
            </w:pPr>
            <w:r w:rsidRPr="00FF37AD">
              <w:rPr>
                <w:rFonts w:ascii="Arial" w:eastAsia="Times New Roman" w:hAnsi="Arial" w:cs="Arial"/>
                <w:lang w:val="en-US"/>
              </w:rPr>
              <w:t>97.963(6)</w:t>
            </w:r>
          </w:p>
        </w:tc>
      </w:tr>
      <w:tr w:rsidR="00FF37AD" w:rsidRPr="00FF37AD" w14:paraId="15FEDC7E" w14:textId="77777777" w:rsidTr="00FF37AD">
        <w:trPr>
          <w:jc w:val="center"/>
        </w:trPr>
        <w:tc>
          <w:tcPr>
            <w:tcW w:w="3821" w:type="dxa"/>
          </w:tcPr>
          <w:p w14:paraId="55D4D724" w14:textId="77777777" w:rsidR="00FF37AD" w:rsidRPr="00FF37AD" w:rsidRDefault="00FF37AD" w:rsidP="00FF37AD">
            <w:pPr>
              <w:spacing w:after="0"/>
              <w:jc w:val="center"/>
              <w:rPr>
                <w:rFonts w:ascii="Arial" w:eastAsia="Times New Roman" w:hAnsi="Arial" w:cs="Arial"/>
                <w:b/>
                <w:lang w:val="en-US"/>
              </w:rPr>
            </w:pPr>
            <w:r w:rsidRPr="00FF37AD">
              <w:rPr>
                <w:rFonts w:ascii="Arial" w:eastAsia="Times New Roman" w:hAnsi="Arial" w:cs="Arial"/>
                <w:b/>
                <w:lang w:val="en-US"/>
              </w:rPr>
              <w:t>γ(°)</w:t>
            </w:r>
          </w:p>
        </w:tc>
        <w:tc>
          <w:tcPr>
            <w:tcW w:w="3262" w:type="dxa"/>
          </w:tcPr>
          <w:p w14:paraId="614E5AD1" w14:textId="77777777" w:rsidR="00FF37AD" w:rsidRPr="00FF37AD" w:rsidRDefault="00FF37AD" w:rsidP="00FF37AD">
            <w:pPr>
              <w:spacing w:after="0"/>
              <w:jc w:val="center"/>
              <w:rPr>
                <w:rFonts w:ascii="Arial" w:eastAsia="Times New Roman" w:hAnsi="Arial" w:cs="Arial"/>
                <w:color w:val="000000"/>
                <w:lang w:val="en-US"/>
              </w:rPr>
            </w:pPr>
            <w:r w:rsidRPr="00FF37AD">
              <w:rPr>
                <w:rFonts w:ascii="Arial" w:eastAsia="Times New Roman" w:hAnsi="Arial" w:cs="Arial"/>
                <w:color w:val="000000"/>
                <w:lang w:val="en-US"/>
              </w:rPr>
              <w:t>90</w:t>
            </w:r>
          </w:p>
        </w:tc>
      </w:tr>
      <w:tr w:rsidR="00FF37AD" w:rsidRPr="00FF37AD" w14:paraId="21E35CFC" w14:textId="77777777" w:rsidTr="00FF37AD">
        <w:trPr>
          <w:jc w:val="center"/>
        </w:trPr>
        <w:tc>
          <w:tcPr>
            <w:tcW w:w="3821" w:type="dxa"/>
          </w:tcPr>
          <w:p w14:paraId="6D5D9C12" w14:textId="77777777" w:rsidR="00FF37AD" w:rsidRPr="00FF37AD" w:rsidRDefault="00FF37AD" w:rsidP="00FF37AD">
            <w:pPr>
              <w:spacing w:after="0"/>
              <w:jc w:val="center"/>
              <w:rPr>
                <w:rFonts w:ascii="Arial" w:eastAsia="Times New Roman" w:hAnsi="Arial" w:cs="Arial"/>
                <w:b/>
                <w:lang w:val="en-US"/>
              </w:rPr>
            </w:pPr>
            <w:r w:rsidRPr="00FF37AD">
              <w:rPr>
                <w:rFonts w:ascii="Arial" w:eastAsia="Times New Roman" w:hAnsi="Arial" w:cs="Arial"/>
                <w:b/>
                <w:lang w:val="en-US"/>
              </w:rPr>
              <w:t>Crystal size (mm)</w:t>
            </w:r>
          </w:p>
        </w:tc>
        <w:tc>
          <w:tcPr>
            <w:tcW w:w="3262" w:type="dxa"/>
          </w:tcPr>
          <w:p w14:paraId="3B3957A0" w14:textId="77777777" w:rsidR="00FF37AD" w:rsidRPr="00FF37AD" w:rsidRDefault="00FF37AD" w:rsidP="00FF37AD">
            <w:pPr>
              <w:spacing w:after="0"/>
              <w:jc w:val="center"/>
              <w:rPr>
                <w:rFonts w:ascii="Arial" w:eastAsia="Times New Roman" w:hAnsi="Arial" w:cs="Arial"/>
                <w:color w:val="000000"/>
                <w:lang w:val="en-US"/>
              </w:rPr>
            </w:pPr>
            <w:r w:rsidRPr="00FF37AD">
              <w:rPr>
                <w:rFonts w:ascii="Arial" w:eastAsia="Times New Roman" w:hAnsi="Arial" w:cs="Arial"/>
                <w:color w:val="000000"/>
                <w:lang w:val="en-US"/>
              </w:rPr>
              <w:t>0.18 × 0.15 × 0.12</w:t>
            </w:r>
          </w:p>
        </w:tc>
      </w:tr>
      <w:tr w:rsidR="00FF37AD" w:rsidRPr="00FF37AD" w14:paraId="20592DC3" w14:textId="77777777" w:rsidTr="00FF37AD">
        <w:trPr>
          <w:jc w:val="center"/>
        </w:trPr>
        <w:tc>
          <w:tcPr>
            <w:tcW w:w="3821" w:type="dxa"/>
          </w:tcPr>
          <w:p w14:paraId="2A72EA71" w14:textId="77777777" w:rsidR="00FF37AD" w:rsidRPr="00FF37AD" w:rsidRDefault="00FF37AD" w:rsidP="00FF37AD">
            <w:pPr>
              <w:spacing w:after="0"/>
              <w:jc w:val="center"/>
              <w:rPr>
                <w:rFonts w:ascii="Arial" w:eastAsia="Times New Roman" w:hAnsi="Arial" w:cs="Arial"/>
                <w:b/>
                <w:lang w:val="en-US"/>
              </w:rPr>
            </w:pPr>
            <w:r w:rsidRPr="00FF37AD">
              <w:rPr>
                <w:rFonts w:ascii="Arial" w:eastAsia="Times New Roman" w:hAnsi="Arial" w:cs="Arial"/>
                <w:b/>
                <w:i/>
                <w:lang w:val="en-US"/>
              </w:rPr>
              <w:t>V</w:t>
            </w:r>
            <w:r w:rsidRPr="00FF37AD">
              <w:rPr>
                <w:rFonts w:ascii="Arial" w:eastAsia="Times New Roman" w:hAnsi="Arial" w:cs="Arial"/>
                <w:b/>
                <w:lang w:val="en-US"/>
              </w:rPr>
              <w:t xml:space="preserve"> (Å</w:t>
            </w:r>
            <w:r w:rsidRPr="00FF37AD">
              <w:rPr>
                <w:rFonts w:ascii="Arial" w:eastAsia="Times New Roman" w:hAnsi="Arial" w:cs="Arial"/>
                <w:b/>
                <w:vertAlign w:val="superscript"/>
                <w:lang w:val="en-US"/>
              </w:rPr>
              <w:t>3</w:t>
            </w:r>
            <w:r w:rsidRPr="00FF37AD">
              <w:rPr>
                <w:rFonts w:ascii="Arial" w:eastAsia="Times New Roman" w:hAnsi="Arial" w:cs="Arial"/>
                <w:b/>
                <w:lang w:val="en-US"/>
              </w:rPr>
              <w:t>)</w:t>
            </w:r>
          </w:p>
        </w:tc>
        <w:tc>
          <w:tcPr>
            <w:tcW w:w="3262" w:type="dxa"/>
          </w:tcPr>
          <w:p w14:paraId="1598C20D" w14:textId="77777777" w:rsidR="00FF37AD" w:rsidRPr="00FF37AD" w:rsidRDefault="00FF37AD" w:rsidP="00FF37AD">
            <w:pPr>
              <w:spacing w:after="0"/>
              <w:jc w:val="center"/>
              <w:rPr>
                <w:rFonts w:ascii="Arial" w:eastAsia="Times New Roman" w:hAnsi="Arial" w:cs="Arial"/>
                <w:lang w:val="en-US"/>
              </w:rPr>
            </w:pPr>
            <w:r w:rsidRPr="00FF37AD">
              <w:rPr>
                <w:rFonts w:ascii="Arial" w:eastAsia="Times New Roman" w:hAnsi="Arial" w:cs="Arial"/>
                <w:lang w:val="en-US"/>
              </w:rPr>
              <w:t>2059.9(11)</w:t>
            </w:r>
          </w:p>
        </w:tc>
      </w:tr>
      <w:tr w:rsidR="00FF37AD" w:rsidRPr="00FF37AD" w14:paraId="5C10694C" w14:textId="77777777" w:rsidTr="00FF37AD">
        <w:trPr>
          <w:jc w:val="center"/>
        </w:trPr>
        <w:tc>
          <w:tcPr>
            <w:tcW w:w="3821" w:type="dxa"/>
          </w:tcPr>
          <w:p w14:paraId="183D5ECB" w14:textId="77777777" w:rsidR="00FF37AD" w:rsidRPr="00FF37AD" w:rsidRDefault="00FF37AD" w:rsidP="00FF37AD">
            <w:pPr>
              <w:spacing w:after="0"/>
              <w:jc w:val="center"/>
              <w:rPr>
                <w:rFonts w:ascii="Arial" w:eastAsia="Times New Roman" w:hAnsi="Arial" w:cs="Arial"/>
                <w:b/>
                <w:i/>
                <w:lang w:val="en-US"/>
              </w:rPr>
            </w:pPr>
            <w:r w:rsidRPr="00FF37AD">
              <w:rPr>
                <w:rFonts w:ascii="Arial" w:eastAsia="Times New Roman" w:hAnsi="Arial" w:cs="Arial"/>
                <w:b/>
                <w:i/>
                <w:lang w:val="en-US"/>
              </w:rPr>
              <w:t>Z</w:t>
            </w:r>
          </w:p>
        </w:tc>
        <w:tc>
          <w:tcPr>
            <w:tcW w:w="3262" w:type="dxa"/>
          </w:tcPr>
          <w:p w14:paraId="056A5A21" w14:textId="77777777" w:rsidR="00FF37AD" w:rsidRPr="00FF37AD" w:rsidRDefault="00FF37AD" w:rsidP="00FF37AD">
            <w:pPr>
              <w:spacing w:after="0"/>
              <w:jc w:val="center"/>
              <w:rPr>
                <w:rFonts w:ascii="Arial" w:eastAsia="Times New Roman" w:hAnsi="Arial" w:cs="Arial"/>
                <w:lang w:val="en-US"/>
              </w:rPr>
            </w:pPr>
            <w:r w:rsidRPr="00FF37AD">
              <w:rPr>
                <w:rFonts w:ascii="Arial" w:eastAsia="Times New Roman" w:hAnsi="Arial" w:cs="Arial"/>
                <w:lang w:val="en-US"/>
              </w:rPr>
              <w:t>4</w:t>
            </w:r>
          </w:p>
        </w:tc>
      </w:tr>
      <w:tr w:rsidR="00FF37AD" w:rsidRPr="00FF37AD" w14:paraId="22DB7943" w14:textId="77777777" w:rsidTr="00FF37AD">
        <w:trPr>
          <w:jc w:val="center"/>
        </w:trPr>
        <w:tc>
          <w:tcPr>
            <w:tcW w:w="3821" w:type="dxa"/>
          </w:tcPr>
          <w:p w14:paraId="7CA4631F" w14:textId="77777777" w:rsidR="00FF37AD" w:rsidRPr="00FF37AD" w:rsidRDefault="00FF37AD" w:rsidP="00FF37AD">
            <w:pPr>
              <w:spacing w:after="0"/>
              <w:jc w:val="center"/>
              <w:rPr>
                <w:rFonts w:ascii="Arial" w:eastAsia="Times New Roman" w:hAnsi="Arial" w:cs="Arial"/>
                <w:b/>
                <w:i/>
                <w:lang w:val="en-US"/>
              </w:rPr>
            </w:pPr>
            <w:r w:rsidRPr="00FF37AD">
              <w:rPr>
                <w:rFonts w:ascii="Arial" w:eastAsia="Times New Roman" w:hAnsi="Arial" w:cs="Arial"/>
                <w:b/>
                <w:lang w:val="en-US"/>
              </w:rPr>
              <w:t>ρ</w:t>
            </w:r>
            <w:r w:rsidRPr="00FF37AD">
              <w:rPr>
                <w:rFonts w:ascii="Arial" w:eastAsia="Times New Roman" w:hAnsi="Arial" w:cs="Arial"/>
                <w:b/>
                <w:vertAlign w:val="subscript"/>
                <w:lang w:val="en-US"/>
              </w:rPr>
              <w:t>calcd</w:t>
            </w:r>
            <w:r w:rsidRPr="00FF37AD">
              <w:rPr>
                <w:rFonts w:ascii="Arial" w:eastAsia="Times New Roman" w:hAnsi="Arial" w:cs="Arial"/>
                <w:b/>
                <w:lang w:val="en-US"/>
              </w:rPr>
              <w:t> (g. cm</w:t>
            </w:r>
            <w:r w:rsidRPr="00FF37AD">
              <w:rPr>
                <w:rFonts w:ascii="Arial" w:eastAsia="Times New Roman" w:hAnsi="Arial" w:cs="Arial"/>
                <w:b/>
                <w:vertAlign w:val="superscript"/>
                <w:lang w:val="en-US"/>
              </w:rPr>
              <w:t>−3</w:t>
            </w:r>
            <w:r w:rsidRPr="00FF37AD">
              <w:rPr>
                <w:rFonts w:ascii="Arial" w:eastAsia="Times New Roman" w:hAnsi="Arial" w:cs="Arial"/>
                <w:b/>
                <w:lang w:val="en-US"/>
              </w:rPr>
              <w:t>)</w:t>
            </w:r>
          </w:p>
        </w:tc>
        <w:tc>
          <w:tcPr>
            <w:tcW w:w="3262" w:type="dxa"/>
          </w:tcPr>
          <w:p w14:paraId="497B8649" w14:textId="77777777" w:rsidR="00FF37AD" w:rsidRPr="00FF37AD" w:rsidRDefault="00FF37AD" w:rsidP="00FF37AD">
            <w:pPr>
              <w:spacing w:after="0"/>
              <w:jc w:val="center"/>
              <w:rPr>
                <w:rFonts w:ascii="Arial" w:eastAsia="Times New Roman" w:hAnsi="Arial" w:cs="Arial"/>
                <w:color w:val="000000"/>
                <w:lang w:val="en-US"/>
              </w:rPr>
            </w:pPr>
            <w:r w:rsidRPr="00FF37AD">
              <w:rPr>
                <w:rFonts w:ascii="Arial" w:eastAsia="Times New Roman" w:hAnsi="Arial" w:cs="Arial"/>
                <w:color w:val="000000"/>
                <w:lang w:val="en-US"/>
              </w:rPr>
              <w:t>1.404</w:t>
            </w:r>
          </w:p>
        </w:tc>
      </w:tr>
      <w:tr w:rsidR="00FF37AD" w:rsidRPr="00FF37AD" w14:paraId="25E637D5" w14:textId="77777777" w:rsidTr="00FF37AD">
        <w:trPr>
          <w:jc w:val="center"/>
        </w:trPr>
        <w:tc>
          <w:tcPr>
            <w:tcW w:w="3821" w:type="dxa"/>
          </w:tcPr>
          <w:p w14:paraId="58C7B18A" w14:textId="77777777" w:rsidR="00FF37AD" w:rsidRPr="00FF37AD" w:rsidRDefault="00FF37AD" w:rsidP="00FF37AD">
            <w:pPr>
              <w:spacing w:after="0"/>
              <w:jc w:val="center"/>
              <w:rPr>
                <w:rFonts w:ascii="Arial" w:eastAsia="Times New Roman" w:hAnsi="Arial" w:cs="Arial"/>
                <w:b/>
                <w:lang w:val="en-US"/>
              </w:rPr>
            </w:pPr>
            <w:r w:rsidRPr="00FF37AD">
              <w:rPr>
                <w:rFonts w:ascii="Arial" w:eastAsia="Times New Roman" w:hAnsi="Arial" w:cs="Arial"/>
                <w:b/>
                <w:lang w:val="en-US"/>
              </w:rPr>
              <w:lastRenderedPageBreak/>
              <w:t>µ (mm</w:t>
            </w:r>
            <w:r w:rsidRPr="00FF37AD">
              <w:rPr>
                <w:rFonts w:ascii="Arial" w:eastAsia="Times New Roman" w:hAnsi="Arial" w:cs="Arial"/>
                <w:b/>
                <w:vertAlign w:val="superscript"/>
                <w:lang w:val="en-US"/>
              </w:rPr>
              <w:t>−1</w:t>
            </w:r>
            <w:r w:rsidRPr="00FF37AD">
              <w:rPr>
                <w:rFonts w:ascii="Arial" w:eastAsia="Times New Roman" w:hAnsi="Arial" w:cs="Arial"/>
                <w:b/>
                <w:lang w:val="en-US"/>
              </w:rPr>
              <w:t>)</w:t>
            </w:r>
          </w:p>
        </w:tc>
        <w:tc>
          <w:tcPr>
            <w:tcW w:w="3262" w:type="dxa"/>
          </w:tcPr>
          <w:p w14:paraId="7FF2EFCB" w14:textId="77777777" w:rsidR="00FF37AD" w:rsidRPr="00FF37AD" w:rsidRDefault="00FF37AD" w:rsidP="00FF37AD">
            <w:pPr>
              <w:spacing w:after="0"/>
              <w:jc w:val="center"/>
              <w:rPr>
                <w:rFonts w:ascii="Arial" w:eastAsia="Times New Roman" w:hAnsi="Arial" w:cs="Arial"/>
                <w:color w:val="000000"/>
                <w:lang w:val="en-US"/>
              </w:rPr>
            </w:pPr>
            <w:r w:rsidRPr="00FF37AD">
              <w:rPr>
                <w:rFonts w:ascii="Arial" w:eastAsia="Times New Roman" w:hAnsi="Arial" w:cs="Arial"/>
                <w:color w:val="000000"/>
                <w:lang w:val="en-US"/>
              </w:rPr>
              <w:t>0.339</w:t>
            </w:r>
          </w:p>
        </w:tc>
      </w:tr>
      <w:tr w:rsidR="00FF37AD" w:rsidRPr="00FF37AD" w14:paraId="01D18B16" w14:textId="77777777" w:rsidTr="00FF37AD">
        <w:trPr>
          <w:jc w:val="center"/>
        </w:trPr>
        <w:tc>
          <w:tcPr>
            <w:tcW w:w="3821" w:type="dxa"/>
          </w:tcPr>
          <w:p w14:paraId="0BF8AE3D" w14:textId="77777777" w:rsidR="00FF37AD" w:rsidRPr="00FF37AD" w:rsidRDefault="00FF37AD" w:rsidP="00FF37AD">
            <w:pPr>
              <w:spacing w:after="0"/>
              <w:jc w:val="center"/>
              <w:rPr>
                <w:rFonts w:ascii="Arial" w:eastAsia="Times New Roman" w:hAnsi="Arial" w:cs="Arial"/>
                <w:b/>
                <w:lang w:val="en-US"/>
              </w:rPr>
            </w:pPr>
            <w:r w:rsidRPr="00FF37AD">
              <w:rPr>
                <w:rFonts w:ascii="Arial" w:eastAsia="Times New Roman" w:hAnsi="Arial" w:cs="Arial"/>
                <w:b/>
                <w:i/>
                <w:lang w:val="en-US"/>
              </w:rPr>
              <w:t>F</w:t>
            </w:r>
            <w:r w:rsidRPr="00FF37AD">
              <w:rPr>
                <w:rFonts w:ascii="Arial" w:eastAsia="Times New Roman" w:hAnsi="Arial" w:cs="Arial"/>
                <w:b/>
                <w:lang w:val="en-US"/>
              </w:rPr>
              <w:t>(000)</w:t>
            </w:r>
          </w:p>
        </w:tc>
        <w:tc>
          <w:tcPr>
            <w:tcW w:w="3262" w:type="dxa"/>
          </w:tcPr>
          <w:p w14:paraId="5E41150D" w14:textId="77777777" w:rsidR="00FF37AD" w:rsidRPr="00FF37AD" w:rsidRDefault="00FF37AD" w:rsidP="00FF37AD">
            <w:pPr>
              <w:spacing w:after="0"/>
              <w:jc w:val="center"/>
              <w:rPr>
                <w:rFonts w:ascii="Arial" w:eastAsia="Times New Roman" w:hAnsi="Arial" w:cs="Arial"/>
                <w:color w:val="000000"/>
                <w:lang w:val="en-US"/>
              </w:rPr>
            </w:pPr>
            <w:r w:rsidRPr="00FF37AD">
              <w:rPr>
                <w:rFonts w:ascii="Arial" w:eastAsia="Times New Roman" w:hAnsi="Arial" w:cs="Arial"/>
                <w:color w:val="000000"/>
                <w:lang w:val="en-US"/>
              </w:rPr>
              <w:t>896</w:t>
            </w:r>
          </w:p>
        </w:tc>
      </w:tr>
      <w:tr w:rsidR="00FF37AD" w:rsidRPr="00FF37AD" w14:paraId="1E00664F" w14:textId="77777777" w:rsidTr="00FF37AD">
        <w:trPr>
          <w:jc w:val="center"/>
        </w:trPr>
        <w:tc>
          <w:tcPr>
            <w:tcW w:w="3821" w:type="dxa"/>
          </w:tcPr>
          <w:p w14:paraId="5ED18C07" w14:textId="77777777" w:rsidR="00FF37AD" w:rsidRPr="00FF37AD" w:rsidRDefault="00FF37AD" w:rsidP="00FF37AD">
            <w:pPr>
              <w:spacing w:after="0"/>
              <w:jc w:val="center"/>
              <w:rPr>
                <w:rFonts w:ascii="Arial" w:eastAsia="Times New Roman" w:hAnsi="Arial" w:cs="Arial"/>
                <w:b/>
                <w:i/>
                <w:lang w:val="en-US"/>
              </w:rPr>
            </w:pPr>
            <w:r w:rsidRPr="00FF37AD">
              <w:rPr>
                <w:rFonts w:ascii="Arial" w:eastAsia="Times New Roman" w:hAnsi="Arial" w:cs="Arial"/>
                <w:b/>
                <w:lang w:val="en-US"/>
              </w:rPr>
              <w:t>2θ range for data collection (°)</w:t>
            </w:r>
          </w:p>
        </w:tc>
        <w:tc>
          <w:tcPr>
            <w:tcW w:w="3262" w:type="dxa"/>
          </w:tcPr>
          <w:p w14:paraId="27F5DBDD" w14:textId="77777777" w:rsidR="00FF37AD" w:rsidRPr="00FF37AD" w:rsidRDefault="00FF37AD" w:rsidP="00FF37AD">
            <w:pPr>
              <w:spacing w:after="0"/>
              <w:jc w:val="center"/>
              <w:rPr>
                <w:rFonts w:ascii="Arial" w:eastAsia="Times New Roman" w:hAnsi="Arial" w:cs="Arial"/>
                <w:lang w:val="en-US"/>
              </w:rPr>
            </w:pPr>
            <w:r w:rsidRPr="00FF37AD">
              <w:rPr>
                <w:rFonts w:ascii="Arial" w:eastAsia="Times New Roman" w:hAnsi="Arial" w:cs="Arial"/>
                <w:lang w:val="en-US"/>
              </w:rPr>
              <w:t>3.896 to 50.052</w:t>
            </w:r>
          </w:p>
        </w:tc>
      </w:tr>
      <w:tr w:rsidR="00FF37AD" w:rsidRPr="00FF37AD" w14:paraId="108FA66B" w14:textId="77777777" w:rsidTr="00FF37AD">
        <w:trPr>
          <w:jc w:val="center"/>
        </w:trPr>
        <w:tc>
          <w:tcPr>
            <w:tcW w:w="3821" w:type="dxa"/>
          </w:tcPr>
          <w:p w14:paraId="1061A0F2" w14:textId="77777777" w:rsidR="00FF37AD" w:rsidRPr="00FF37AD" w:rsidRDefault="00FF37AD" w:rsidP="00FF37AD">
            <w:pPr>
              <w:spacing w:after="0"/>
              <w:jc w:val="center"/>
              <w:rPr>
                <w:rFonts w:ascii="Arial" w:eastAsia="Times New Roman" w:hAnsi="Arial" w:cs="Arial"/>
                <w:b/>
                <w:lang w:val="en-US"/>
              </w:rPr>
            </w:pPr>
            <w:r w:rsidRPr="00FF37AD">
              <w:rPr>
                <w:rFonts w:ascii="Arial" w:eastAsia="Times New Roman" w:hAnsi="Arial" w:cs="Arial"/>
                <w:b/>
                <w:i/>
                <w:iCs/>
                <w:lang w:val="en-US"/>
              </w:rPr>
              <w:t>h</w:t>
            </w:r>
            <w:r w:rsidRPr="00FF37AD">
              <w:rPr>
                <w:rFonts w:ascii="Arial" w:eastAsia="Times New Roman" w:hAnsi="Arial" w:cs="Arial"/>
                <w:b/>
                <w:lang w:val="en-US"/>
              </w:rPr>
              <w:t>/</w:t>
            </w:r>
            <w:r w:rsidRPr="00FF37AD">
              <w:rPr>
                <w:rFonts w:ascii="Arial" w:eastAsia="Times New Roman" w:hAnsi="Arial" w:cs="Arial"/>
                <w:b/>
                <w:i/>
                <w:iCs/>
                <w:lang w:val="en-US"/>
              </w:rPr>
              <w:t>k</w:t>
            </w:r>
            <w:r w:rsidRPr="00FF37AD">
              <w:rPr>
                <w:rFonts w:ascii="Arial" w:eastAsia="Times New Roman" w:hAnsi="Arial" w:cs="Arial"/>
                <w:b/>
                <w:lang w:val="en-US"/>
              </w:rPr>
              <w:t>/</w:t>
            </w:r>
            <w:r w:rsidRPr="00FF37AD">
              <w:rPr>
                <w:rFonts w:ascii="Arial" w:eastAsia="Times New Roman" w:hAnsi="Arial" w:cs="Arial"/>
                <w:b/>
                <w:i/>
                <w:iCs/>
                <w:lang w:val="en-US"/>
              </w:rPr>
              <w:t>l</w:t>
            </w:r>
          </w:p>
        </w:tc>
        <w:tc>
          <w:tcPr>
            <w:tcW w:w="3262" w:type="dxa"/>
          </w:tcPr>
          <w:p w14:paraId="0C6818E4" w14:textId="77777777" w:rsidR="00FF37AD" w:rsidRPr="00FF37AD" w:rsidRDefault="00FF37AD" w:rsidP="00FF37AD">
            <w:pPr>
              <w:spacing w:after="0"/>
              <w:jc w:val="center"/>
              <w:rPr>
                <w:rFonts w:ascii="Arial" w:eastAsia="Times New Roman" w:hAnsi="Arial" w:cs="Arial"/>
                <w:lang w:val="en-US"/>
              </w:rPr>
            </w:pPr>
            <w:r w:rsidRPr="00FF37AD">
              <w:rPr>
                <w:rFonts w:ascii="Arial" w:eastAsia="Times New Roman" w:hAnsi="Arial" w:cs="Arial"/>
                <w:lang w:val="en-US"/>
              </w:rPr>
              <w:t>-9 ≤ h ≤ 9, -22 ≤ k ≤ 24, -14 ≤ l ≤ 11</w:t>
            </w:r>
          </w:p>
        </w:tc>
      </w:tr>
      <w:tr w:rsidR="00FF37AD" w:rsidRPr="00FF37AD" w14:paraId="25C976B8" w14:textId="77777777" w:rsidTr="00FF37AD">
        <w:trPr>
          <w:jc w:val="center"/>
        </w:trPr>
        <w:tc>
          <w:tcPr>
            <w:tcW w:w="3821" w:type="dxa"/>
          </w:tcPr>
          <w:p w14:paraId="71F00433" w14:textId="77777777" w:rsidR="00FF37AD" w:rsidRPr="00FF37AD" w:rsidRDefault="00FF37AD" w:rsidP="00FF37AD">
            <w:pPr>
              <w:spacing w:after="0"/>
              <w:jc w:val="center"/>
              <w:rPr>
                <w:rFonts w:ascii="Arial" w:eastAsia="Times New Roman" w:hAnsi="Arial" w:cs="Arial"/>
                <w:b/>
                <w:i/>
                <w:iCs/>
                <w:lang w:val="en-US"/>
              </w:rPr>
            </w:pPr>
            <w:r w:rsidRPr="00FF37AD">
              <w:rPr>
                <w:rFonts w:ascii="Arial" w:eastAsia="Times New Roman" w:hAnsi="Arial" w:cs="Arial"/>
                <w:b/>
                <w:lang w:val="en-US"/>
              </w:rPr>
              <w:t>Reflections collected</w:t>
            </w:r>
          </w:p>
        </w:tc>
        <w:tc>
          <w:tcPr>
            <w:tcW w:w="3262" w:type="dxa"/>
          </w:tcPr>
          <w:p w14:paraId="1FDE149C" w14:textId="77777777" w:rsidR="00FF37AD" w:rsidRPr="00FF37AD" w:rsidRDefault="00FF37AD" w:rsidP="00FF37AD">
            <w:pPr>
              <w:spacing w:after="0"/>
              <w:jc w:val="center"/>
              <w:rPr>
                <w:rFonts w:ascii="Arial" w:eastAsia="Times New Roman" w:hAnsi="Arial" w:cs="Arial"/>
                <w:lang w:val="en-US"/>
              </w:rPr>
            </w:pPr>
            <w:r w:rsidRPr="00FF37AD">
              <w:rPr>
                <w:rFonts w:ascii="Arial" w:eastAsia="Times New Roman" w:hAnsi="Arial" w:cs="Arial"/>
                <w:lang w:val="en-US"/>
              </w:rPr>
              <w:t>8307</w:t>
            </w:r>
          </w:p>
        </w:tc>
      </w:tr>
      <w:tr w:rsidR="00FF37AD" w:rsidRPr="00FF37AD" w14:paraId="10EB7713" w14:textId="77777777" w:rsidTr="00FF37AD">
        <w:trPr>
          <w:jc w:val="center"/>
        </w:trPr>
        <w:tc>
          <w:tcPr>
            <w:tcW w:w="3821" w:type="dxa"/>
          </w:tcPr>
          <w:p w14:paraId="3CDC46B6" w14:textId="77777777" w:rsidR="00FF37AD" w:rsidRPr="00FF37AD" w:rsidRDefault="00FF37AD" w:rsidP="00FF37AD">
            <w:pPr>
              <w:spacing w:after="0"/>
              <w:jc w:val="center"/>
              <w:rPr>
                <w:rFonts w:ascii="Arial" w:eastAsia="Times New Roman" w:hAnsi="Arial" w:cs="Arial"/>
                <w:b/>
                <w:lang w:val="en-US"/>
              </w:rPr>
            </w:pPr>
            <w:r w:rsidRPr="00FF37AD">
              <w:rPr>
                <w:rFonts w:ascii="Arial" w:eastAsia="Times New Roman" w:hAnsi="Arial" w:cs="Arial"/>
                <w:b/>
                <w:lang w:val="en-US"/>
              </w:rPr>
              <w:t>Independent reflections</w:t>
            </w:r>
          </w:p>
        </w:tc>
        <w:tc>
          <w:tcPr>
            <w:tcW w:w="3262" w:type="dxa"/>
          </w:tcPr>
          <w:p w14:paraId="69919419" w14:textId="77777777" w:rsidR="00FF37AD" w:rsidRPr="00FF37AD" w:rsidRDefault="00FF37AD" w:rsidP="00FF37AD">
            <w:pPr>
              <w:spacing w:after="0"/>
              <w:jc w:val="center"/>
              <w:rPr>
                <w:rFonts w:ascii="Arial" w:eastAsia="Times New Roman" w:hAnsi="Arial" w:cs="Arial"/>
                <w:lang w:val="en-US"/>
              </w:rPr>
            </w:pPr>
            <w:r w:rsidRPr="00FF37AD">
              <w:rPr>
                <w:rFonts w:ascii="Arial" w:eastAsia="Times New Roman" w:hAnsi="Arial" w:cs="Arial"/>
                <w:lang w:val="en-US"/>
              </w:rPr>
              <w:t>3593 [R</w:t>
            </w:r>
            <w:r w:rsidRPr="00FF37AD">
              <w:rPr>
                <w:rFonts w:ascii="Arial" w:eastAsia="Times New Roman" w:hAnsi="Arial" w:cs="Arial"/>
                <w:vertAlign w:val="subscript"/>
                <w:lang w:val="en-US"/>
              </w:rPr>
              <w:t>int</w:t>
            </w:r>
            <w:r w:rsidRPr="00FF37AD">
              <w:rPr>
                <w:rFonts w:ascii="Arial" w:eastAsia="Times New Roman" w:hAnsi="Arial" w:cs="Arial"/>
                <w:lang w:val="en-US"/>
              </w:rPr>
              <w:t> = 0.0519, R</w:t>
            </w:r>
            <w:r w:rsidRPr="00FF37AD">
              <w:rPr>
                <w:rFonts w:ascii="Arial" w:eastAsia="Times New Roman" w:hAnsi="Arial" w:cs="Arial"/>
                <w:vertAlign w:val="subscript"/>
                <w:lang w:val="en-US"/>
              </w:rPr>
              <w:t>sigma</w:t>
            </w:r>
            <w:r w:rsidRPr="00FF37AD">
              <w:rPr>
                <w:rFonts w:ascii="Arial" w:eastAsia="Times New Roman" w:hAnsi="Arial" w:cs="Arial"/>
                <w:lang w:val="en-US"/>
              </w:rPr>
              <w:t> = 0.0672]</w:t>
            </w:r>
          </w:p>
        </w:tc>
      </w:tr>
      <w:tr w:rsidR="00FF37AD" w:rsidRPr="00FF37AD" w14:paraId="30EBC2FA" w14:textId="77777777" w:rsidTr="00FF37AD">
        <w:trPr>
          <w:jc w:val="center"/>
        </w:trPr>
        <w:tc>
          <w:tcPr>
            <w:tcW w:w="3821" w:type="dxa"/>
          </w:tcPr>
          <w:p w14:paraId="3443CE46" w14:textId="77777777" w:rsidR="00FF37AD" w:rsidRPr="00FF37AD" w:rsidRDefault="00FF37AD" w:rsidP="00FF37AD">
            <w:pPr>
              <w:spacing w:after="0"/>
              <w:jc w:val="center"/>
              <w:rPr>
                <w:rFonts w:ascii="Arial" w:eastAsia="Times New Roman" w:hAnsi="Arial" w:cs="Arial"/>
                <w:b/>
                <w:i/>
                <w:iCs/>
                <w:lang w:val="en-US"/>
              </w:rPr>
            </w:pPr>
            <w:r w:rsidRPr="00FF37AD">
              <w:rPr>
                <w:rFonts w:ascii="Arial" w:eastAsia="Times New Roman" w:hAnsi="Arial" w:cs="Arial"/>
                <w:b/>
                <w:lang w:val="en-US"/>
              </w:rPr>
              <w:t>Data/restraints/parameters</w:t>
            </w:r>
          </w:p>
        </w:tc>
        <w:tc>
          <w:tcPr>
            <w:tcW w:w="3262" w:type="dxa"/>
          </w:tcPr>
          <w:p w14:paraId="284D1A04" w14:textId="77777777" w:rsidR="00FF37AD" w:rsidRPr="00FF37AD" w:rsidRDefault="00FF37AD" w:rsidP="00FF37AD">
            <w:pPr>
              <w:spacing w:after="0"/>
              <w:jc w:val="center"/>
              <w:rPr>
                <w:rFonts w:ascii="Arial" w:eastAsia="Times New Roman" w:hAnsi="Arial" w:cs="Arial"/>
                <w:lang w:val="en-US"/>
              </w:rPr>
            </w:pPr>
            <w:r w:rsidRPr="00FF37AD">
              <w:rPr>
                <w:rFonts w:ascii="Arial" w:eastAsia="Times New Roman" w:hAnsi="Arial" w:cs="Arial"/>
                <w:lang w:val="en-US"/>
              </w:rPr>
              <w:t>3593/0/273</w:t>
            </w:r>
          </w:p>
        </w:tc>
      </w:tr>
      <w:tr w:rsidR="00FF37AD" w:rsidRPr="00FF37AD" w14:paraId="3034D133" w14:textId="77777777" w:rsidTr="00FF37AD">
        <w:trPr>
          <w:jc w:val="center"/>
        </w:trPr>
        <w:tc>
          <w:tcPr>
            <w:tcW w:w="3821" w:type="dxa"/>
          </w:tcPr>
          <w:p w14:paraId="5FA3BB26" w14:textId="77777777" w:rsidR="00FF37AD" w:rsidRPr="00FF37AD" w:rsidRDefault="00FF37AD" w:rsidP="00FF37AD">
            <w:pPr>
              <w:spacing w:after="0"/>
              <w:jc w:val="center"/>
              <w:rPr>
                <w:rFonts w:ascii="Arial" w:eastAsia="Times New Roman" w:hAnsi="Arial" w:cs="Arial"/>
                <w:b/>
                <w:lang w:val="en-US"/>
              </w:rPr>
            </w:pPr>
            <w:r w:rsidRPr="00FF37AD">
              <w:rPr>
                <w:rFonts w:ascii="Arial" w:eastAsia="Times New Roman" w:hAnsi="Arial" w:cs="Arial"/>
                <w:b/>
                <w:lang w:val="en-US"/>
              </w:rPr>
              <w:t>Goodness-of-fit on </w:t>
            </w:r>
            <w:r w:rsidRPr="00FF37AD">
              <w:rPr>
                <w:rFonts w:ascii="Arial" w:eastAsia="Times New Roman" w:hAnsi="Arial" w:cs="Arial"/>
                <w:b/>
                <w:i/>
                <w:iCs/>
                <w:lang w:val="en-US"/>
              </w:rPr>
              <w:t>F</w:t>
            </w:r>
            <w:r w:rsidRPr="00FF37AD">
              <w:rPr>
                <w:rFonts w:ascii="Arial" w:eastAsia="Times New Roman" w:hAnsi="Arial" w:cs="Arial"/>
                <w:b/>
                <w:vertAlign w:val="superscript"/>
                <w:lang w:val="en-US"/>
              </w:rPr>
              <w:t>2</w:t>
            </w:r>
            <w:r w:rsidRPr="00FF37AD">
              <w:rPr>
                <w:rFonts w:ascii="Arial" w:eastAsia="Times New Roman" w:hAnsi="Arial" w:cs="Arial"/>
                <w:b/>
                <w:lang w:val="en-US"/>
              </w:rPr>
              <w:t xml:space="preserve"> (S)</w:t>
            </w:r>
          </w:p>
        </w:tc>
        <w:tc>
          <w:tcPr>
            <w:tcW w:w="3262" w:type="dxa"/>
          </w:tcPr>
          <w:p w14:paraId="274F81D7" w14:textId="77777777" w:rsidR="00FF37AD" w:rsidRPr="00FF37AD" w:rsidRDefault="00FF37AD" w:rsidP="00FF37AD">
            <w:pPr>
              <w:spacing w:after="0"/>
              <w:jc w:val="center"/>
              <w:rPr>
                <w:rFonts w:ascii="Arial" w:eastAsia="Times New Roman" w:hAnsi="Arial" w:cs="Arial"/>
                <w:lang w:val="en-US"/>
              </w:rPr>
            </w:pPr>
            <w:r w:rsidRPr="00FF37AD">
              <w:rPr>
                <w:rFonts w:ascii="Arial" w:eastAsia="Times New Roman" w:hAnsi="Arial" w:cs="Arial"/>
                <w:lang w:val="en-US"/>
              </w:rPr>
              <w:t>1.001</w:t>
            </w:r>
          </w:p>
        </w:tc>
      </w:tr>
      <w:tr w:rsidR="00FF37AD" w:rsidRPr="00FF37AD" w14:paraId="4E0095D4" w14:textId="77777777" w:rsidTr="00FF37AD">
        <w:trPr>
          <w:jc w:val="center"/>
        </w:trPr>
        <w:tc>
          <w:tcPr>
            <w:tcW w:w="3821" w:type="dxa"/>
          </w:tcPr>
          <w:p w14:paraId="754A5EED" w14:textId="77777777" w:rsidR="00FF37AD" w:rsidRPr="00463C62" w:rsidRDefault="00FF37AD" w:rsidP="00FF37AD">
            <w:pPr>
              <w:spacing w:after="0"/>
              <w:jc w:val="center"/>
              <w:rPr>
                <w:rFonts w:ascii="Arial" w:eastAsia="Times New Roman" w:hAnsi="Arial" w:cs="Arial"/>
                <w:b/>
                <w:vertAlign w:val="superscript"/>
                <w:lang w:val="pt-BR"/>
              </w:rPr>
            </w:pPr>
            <w:r w:rsidRPr="00463C62">
              <w:rPr>
                <w:rFonts w:ascii="Arial" w:eastAsia="Times New Roman" w:hAnsi="Arial" w:cs="Arial"/>
                <w:b/>
                <w:lang w:val="pt-BR"/>
              </w:rPr>
              <w:t>Final </w:t>
            </w:r>
            <w:r w:rsidRPr="00463C62">
              <w:rPr>
                <w:rFonts w:ascii="Arial" w:eastAsia="Times New Roman" w:hAnsi="Arial" w:cs="Arial"/>
                <w:b/>
                <w:i/>
                <w:iCs/>
                <w:lang w:val="pt-BR"/>
              </w:rPr>
              <w:t>R</w:t>
            </w:r>
            <w:r w:rsidRPr="00463C62">
              <w:rPr>
                <w:rFonts w:ascii="Arial" w:eastAsia="Times New Roman" w:hAnsi="Arial" w:cs="Arial"/>
                <w:b/>
                <w:lang w:val="pt-BR"/>
              </w:rPr>
              <w:t> indices [</w:t>
            </w:r>
            <w:r w:rsidRPr="00463C62">
              <w:rPr>
                <w:rFonts w:ascii="Arial" w:eastAsia="Times New Roman" w:hAnsi="Arial" w:cs="Arial"/>
                <w:b/>
                <w:i/>
                <w:iCs/>
                <w:lang w:val="pt-BR"/>
              </w:rPr>
              <w:t>I</w:t>
            </w:r>
            <w:r w:rsidRPr="00463C62">
              <w:rPr>
                <w:rFonts w:ascii="Arial" w:eastAsia="Times New Roman" w:hAnsi="Arial" w:cs="Arial"/>
                <w:b/>
                <w:lang w:val="pt-BR"/>
              </w:rPr>
              <w:t> &gt; 2</w:t>
            </w:r>
            <w:r w:rsidRPr="00FF37AD">
              <w:rPr>
                <w:rFonts w:ascii="Arial" w:eastAsia="Times New Roman" w:hAnsi="Arial" w:cs="Arial"/>
                <w:b/>
                <w:lang w:val="en-US"/>
              </w:rPr>
              <w:t>σ</w:t>
            </w:r>
            <w:r w:rsidRPr="00463C62">
              <w:rPr>
                <w:rFonts w:ascii="Arial" w:eastAsia="Times New Roman" w:hAnsi="Arial" w:cs="Arial"/>
                <w:b/>
                <w:lang w:val="pt-BR"/>
              </w:rPr>
              <w:t>(</w:t>
            </w:r>
            <w:r w:rsidRPr="00463C62">
              <w:rPr>
                <w:rFonts w:ascii="Arial" w:eastAsia="Times New Roman" w:hAnsi="Arial" w:cs="Arial"/>
                <w:b/>
                <w:i/>
                <w:iCs/>
                <w:lang w:val="pt-BR"/>
              </w:rPr>
              <w:t>I</w:t>
            </w:r>
            <w:r w:rsidRPr="00463C62">
              <w:rPr>
                <w:rFonts w:ascii="Arial" w:eastAsia="Times New Roman" w:hAnsi="Arial" w:cs="Arial"/>
                <w:b/>
                <w:lang w:val="pt-BR"/>
              </w:rPr>
              <w:t>)]</w:t>
            </w:r>
          </w:p>
        </w:tc>
        <w:tc>
          <w:tcPr>
            <w:tcW w:w="3262" w:type="dxa"/>
          </w:tcPr>
          <w:p w14:paraId="41289C4A" w14:textId="77777777" w:rsidR="00FF37AD" w:rsidRPr="00FF37AD" w:rsidRDefault="00FF37AD" w:rsidP="00FF37AD">
            <w:pPr>
              <w:spacing w:after="0"/>
              <w:jc w:val="center"/>
              <w:rPr>
                <w:rFonts w:ascii="Arial" w:eastAsia="Times New Roman" w:hAnsi="Arial" w:cs="Arial"/>
                <w:lang w:val="en-US"/>
              </w:rPr>
            </w:pPr>
            <w:r w:rsidRPr="00FF37AD">
              <w:rPr>
                <w:rFonts w:ascii="Arial" w:eastAsia="Times New Roman" w:hAnsi="Arial" w:cs="Arial"/>
                <w:lang w:val="en-US"/>
              </w:rPr>
              <w:t>R</w:t>
            </w:r>
            <w:r w:rsidRPr="00FF37AD">
              <w:rPr>
                <w:rFonts w:ascii="Arial" w:eastAsia="Times New Roman" w:hAnsi="Arial" w:cs="Arial"/>
                <w:vertAlign w:val="subscript"/>
                <w:lang w:val="en-US"/>
              </w:rPr>
              <w:t>1</w:t>
            </w:r>
            <w:r w:rsidRPr="00FF37AD">
              <w:rPr>
                <w:rFonts w:ascii="Arial" w:eastAsia="Times New Roman" w:hAnsi="Arial" w:cs="Arial"/>
                <w:lang w:val="en-US"/>
              </w:rPr>
              <w:t> = 0.0441, wR</w:t>
            </w:r>
            <w:r w:rsidRPr="00FF37AD">
              <w:rPr>
                <w:rFonts w:ascii="Arial" w:eastAsia="Times New Roman" w:hAnsi="Arial" w:cs="Arial"/>
                <w:vertAlign w:val="subscript"/>
                <w:lang w:val="en-US"/>
              </w:rPr>
              <w:t>2</w:t>
            </w:r>
            <w:r w:rsidRPr="00FF37AD">
              <w:rPr>
                <w:rFonts w:ascii="Arial" w:eastAsia="Times New Roman" w:hAnsi="Arial" w:cs="Arial"/>
                <w:lang w:val="en-US"/>
              </w:rPr>
              <w:t> = 0.0958</w:t>
            </w:r>
          </w:p>
        </w:tc>
      </w:tr>
      <w:tr w:rsidR="00FF37AD" w:rsidRPr="00FF37AD" w14:paraId="7FAF008E" w14:textId="77777777" w:rsidTr="00FF37AD">
        <w:trPr>
          <w:jc w:val="center"/>
        </w:trPr>
        <w:tc>
          <w:tcPr>
            <w:tcW w:w="3821" w:type="dxa"/>
          </w:tcPr>
          <w:p w14:paraId="0780C2C8" w14:textId="77777777" w:rsidR="00FF37AD" w:rsidRPr="00FF37AD" w:rsidRDefault="00FF37AD" w:rsidP="00FF37AD">
            <w:pPr>
              <w:spacing w:after="0"/>
              <w:jc w:val="center"/>
              <w:rPr>
                <w:rFonts w:ascii="Arial" w:eastAsia="Times New Roman" w:hAnsi="Arial" w:cs="Arial"/>
                <w:b/>
                <w:vertAlign w:val="superscript"/>
                <w:lang w:val="en-US"/>
              </w:rPr>
            </w:pPr>
            <w:r w:rsidRPr="00FF37AD">
              <w:rPr>
                <w:rFonts w:ascii="Arial" w:eastAsia="Times New Roman" w:hAnsi="Arial" w:cs="Arial"/>
                <w:b/>
                <w:i/>
                <w:lang w:val="en-US"/>
              </w:rPr>
              <w:t>R</w:t>
            </w:r>
            <w:r w:rsidRPr="00FF37AD">
              <w:rPr>
                <w:rFonts w:ascii="Arial" w:eastAsia="Times New Roman" w:hAnsi="Arial" w:cs="Arial"/>
                <w:b/>
                <w:lang w:val="en-US"/>
              </w:rPr>
              <w:t xml:space="preserve"> indices (all data)</w:t>
            </w:r>
          </w:p>
        </w:tc>
        <w:tc>
          <w:tcPr>
            <w:tcW w:w="3262" w:type="dxa"/>
          </w:tcPr>
          <w:p w14:paraId="71BD212F" w14:textId="77777777" w:rsidR="00FF37AD" w:rsidRPr="00FF37AD" w:rsidRDefault="00FF37AD" w:rsidP="00FF37AD">
            <w:pPr>
              <w:spacing w:after="0"/>
              <w:jc w:val="center"/>
              <w:rPr>
                <w:rFonts w:ascii="Arial" w:eastAsia="Times New Roman" w:hAnsi="Arial" w:cs="Arial"/>
                <w:lang w:val="en-US"/>
              </w:rPr>
            </w:pPr>
            <w:r w:rsidRPr="00FF37AD">
              <w:rPr>
                <w:rFonts w:ascii="Arial" w:eastAsia="Times New Roman" w:hAnsi="Arial" w:cs="Arial"/>
                <w:lang w:val="en-US"/>
              </w:rPr>
              <w:t>R</w:t>
            </w:r>
            <w:r w:rsidRPr="00FF37AD">
              <w:rPr>
                <w:rFonts w:ascii="Arial" w:eastAsia="Times New Roman" w:hAnsi="Arial" w:cs="Arial"/>
                <w:vertAlign w:val="subscript"/>
                <w:lang w:val="en-US"/>
              </w:rPr>
              <w:t>1</w:t>
            </w:r>
            <w:r w:rsidRPr="00FF37AD">
              <w:rPr>
                <w:rFonts w:ascii="Arial" w:eastAsia="Times New Roman" w:hAnsi="Arial" w:cs="Arial"/>
                <w:lang w:val="en-US"/>
              </w:rPr>
              <w:t> = 0.0863, wR</w:t>
            </w:r>
            <w:r w:rsidRPr="00FF37AD">
              <w:rPr>
                <w:rFonts w:ascii="Arial" w:eastAsia="Times New Roman" w:hAnsi="Arial" w:cs="Arial"/>
                <w:vertAlign w:val="subscript"/>
                <w:lang w:val="en-US"/>
              </w:rPr>
              <w:t>2</w:t>
            </w:r>
            <w:r w:rsidRPr="00FF37AD">
              <w:rPr>
                <w:rFonts w:ascii="Arial" w:eastAsia="Times New Roman" w:hAnsi="Arial" w:cs="Arial"/>
                <w:lang w:val="en-US"/>
              </w:rPr>
              <w:t> = 0.1159</w:t>
            </w:r>
          </w:p>
        </w:tc>
      </w:tr>
      <w:tr w:rsidR="00FF37AD" w:rsidRPr="00FF37AD" w14:paraId="65E3780C" w14:textId="77777777" w:rsidTr="00FF37AD">
        <w:trPr>
          <w:jc w:val="center"/>
        </w:trPr>
        <w:tc>
          <w:tcPr>
            <w:tcW w:w="3821" w:type="dxa"/>
          </w:tcPr>
          <w:p w14:paraId="77B54AC8" w14:textId="77777777" w:rsidR="00FF37AD" w:rsidRPr="00FF37AD" w:rsidRDefault="00FF37AD" w:rsidP="00FF37AD">
            <w:pPr>
              <w:spacing w:after="0"/>
              <w:jc w:val="center"/>
              <w:rPr>
                <w:rFonts w:ascii="Arial" w:eastAsia="Times New Roman" w:hAnsi="Arial" w:cs="Arial"/>
                <w:b/>
                <w:i/>
                <w:iCs/>
                <w:lang w:val="en-US"/>
              </w:rPr>
            </w:pPr>
            <w:r w:rsidRPr="00FF37AD">
              <w:rPr>
                <w:rFonts w:ascii="Arial" w:eastAsia="Times New Roman" w:hAnsi="Arial" w:cs="Arial"/>
                <w:b/>
                <w:lang w:val="en-US"/>
              </w:rPr>
              <w:t>Largest diff. peak and hole (e.Å</w:t>
            </w:r>
            <w:r w:rsidRPr="00FF37AD">
              <w:rPr>
                <w:rFonts w:ascii="Arial" w:eastAsia="Times New Roman" w:hAnsi="Arial" w:cs="Arial"/>
                <w:b/>
                <w:vertAlign w:val="superscript"/>
                <w:lang w:val="en-US"/>
              </w:rPr>
              <w:t>−3</w:t>
            </w:r>
            <w:r w:rsidRPr="00FF37AD">
              <w:rPr>
                <w:rFonts w:ascii="Arial" w:eastAsia="Times New Roman" w:hAnsi="Arial" w:cs="Arial"/>
                <w:b/>
                <w:lang w:val="en-US"/>
              </w:rPr>
              <w:t>)</w:t>
            </w:r>
          </w:p>
        </w:tc>
        <w:tc>
          <w:tcPr>
            <w:tcW w:w="3262" w:type="dxa"/>
          </w:tcPr>
          <w:p w14:paraId="0102DCF6" w14:textId="77777777" w:rsidR="00FF37AD" w:rsidRPr="00FF37AD" w:rsidRDefault="00FF37AD" w:rsidP="00FF37AD">
            <w:pPr>
              <w:spacing w:after="0"/>
              <w:jc w:val="center"/>
              <w:rPr>
                <w:rFonts w:ascii="Arial" w:eastAsia="Times New Roman" w:hAnsi="Arial" w:cs="Arial"/>
                <w:lang w:val="en-US"/>
              </w:rPr>
            </w:pPr>
            <w:r w:rsidRPr="00FF37AD">
              <w:rPr>
                <w:rFonts w:ascii="Arial" w:eastAsia="Times New Roman" w:hAnsi="Arial" w:cs="Arial"/>
                <w:lang w:val="en-US"/>
              </w:rPr>
              <w:t>0.22/-0.21</w:t>
            </w:r>
          </w:p>
        </w:tc>
      </w:tr>
    </w:tbl>
    <w:p w14:paraId="10F55485" w14:textId="77777777" w:rsidR="004214E8" w:rsidRDefault="004214E8" w:rsidP="001674D0">
      <w:pPr>
        <w:spacing w:before="240" w:after="0" w:line="360" w:lineRule="auto"/>
        <w:ind w:firstLine="708"/>
        <w:rPr>
          <w:rFonts w:ascii="Times New Roman" w:eastAsia="Calibri" w:hAnsi="Times New Roman" w:cs="Times New Roman"/>
          <w:b/>
          <w:sz w:val="28"/>
          <w:szCs w:val="24"/>
          <w:lang w:val="en-GB"/>
        </w:rPr>
      </w:pPr>
    </w:p>
    <w:p w14:paraId="2EB837DA" w14:textId="77777777" w:rsidR="004214E8" w:rsidRDefault="004214E8" w:rsidP="001674D0">
      <w:pPr>
        <w:spacing w:before="240" w:after="0" w:line="360" w:lineRule="auto"/>
        <w:ind w:firstLine="708"/>
        <w:rPr>
          <w:rFonts w:ascii="Times New Roman" w:eastAsia="Calibri" w:hAnsi="Times New Roman" w:cs="Times New Roman"/>
          <w:b/>
          <w:sz w:val="28"/>
          <w:szCs w:val="24"/>
          <w:lang w:val="en-GB"/>
        </w:rPr>
      </w:pPr>
    </w:p>
    <w:p w14:paraId="6C436F3F" w14:textId="77777777" w:rsidR="004214E8" w:rsidRDefault="004214E8" w:rsidP="001674D0">
      <w:pPr>
        <w:spacing w:before="240" w:after="0" w:line="360" w:lineRule="auto"/>
        <w:ind w:firstLine="708"/>
        <w:rPr>
          <w:rFonts w:ascii="Times New Roman" w:eastAsia="Calibri" w:hAnsi="Times New Roman" w:cs="Times New Roman"/>
          <w:b/>
          <w:sz w:val="28"/>
          <w:szCs w:val="24"/>
          <w:lang w:val="en-GB"/>
        </w:rPr>
      </w:pPr>
    </w:p>
    <w:p w14:paraId="720FC7E8" w14:textId="77777777" w:rsidR="004214E8" w:rsidRDefault="004214E8" w:rsidP="001674D0">
      <w:pPr>
        <w:spacing w:before="240" w:after="0" w:line="360" w:lineRule="auto"/>
        <w:ind w:firstLine="708"/>
        <w:rPr>
          <w:rFonts w:ascii="Times New Roman" w:eastAsia="Calibri" w:hAnsi="Times New Roman" w:cs="Times New Roman"/>
          <w:b/>
          <w:sz w:val="28"/>
          <w:szCs w:val="24"/>
          <w:lang w:val="en-GB"/>
        </w:rPr>
      </w:pPr>
    </w:p>
    <w:p w14:paraId="62751194" w14:textId="77777777" w:rsidR="004214E8" w:rsidRDefault="004214E8" w:rsidP="001674D0">
      <w:pPr>
        <w:spacing w:before="240" w:after="0" w:line="360" w:lineRule="auto"/>
        <w:ind w:firstLine="708"/>
        <w:rPr>
          <w:rFonts w:ascii="Times New Roman" w:eastAsia="Calibri" w:hAnsi="Times New Roman" w:cs="Times New Roman"/>
          <w:b/>
          <w:sz w:val="28"/>
          <w:szCs w:val="24"/>
          <w:lang w:val="en-GB"/>
        </w:rPr>
      </w:pPr>
    </w:p>
    <w:p w14:paraId="4030562C" w14:textId="77777777" w:rsidR="004214E8" w:rsidRDefault="004214E8" w:rsidP="001674D0">
      <w:pPr>
        <w:spacing w:before="240" w:after="0" w:line="360" w:lineRule="auto"/>
        <w:ind w:firstLine="708"/>
        <w:rPr>
          <w:rFonts w:ascii="Times New Roman" w:eastAsia="Calibri" w:hAnsi="Times New Roman" w:cs="Times New Roman"/>
          <w:b/>
          <w:sz w:val="28"/>
          <w:szCs w:val="24"/>
          <w:lang w:val="en-GB"/>
        </w:rPr>
      </w:pPr>
    </w:p>
    <w:p w14:paraId="1966B60C" w14:textId="77777777" w:rsidR="004214E8" w:rsidRDefault="004214E8" w:rsidP="001674D0">
      <w:pPr>
        <w:spacing w:before="240" w:after="0" w:line="360" w:lineRule="auto"/>
        <w:ind w:firstLine="708"/>
        <w:rPr>
          <w:rFonts w:ascii="Times New Roman" w:eastAsia="Calibri" w:hAnsi="Times New Roman" w:cs="Times New Roman"/>
          <w:b/>
          <w:sz w:val="28"/>
          <w:szCs w:val="24"/>
          <w:lang w:val="en-GB"/>
        </w:rPr>
      </w:pPr>
    </w:p>
    <w:p w14:paraId="14629898" w14:textId="77777777" w:rsidR="004214E8" w:rsidRDefault="004214E8" w:rsidP="001674D0">
      <w:pPr>
        <w:spacing w:before="240" w:after="0" w:line="360" w:lineRule="auto"/>
        <w:ind w:firstLine="708"/>
        <w:rPr>
          <w:rFonts w:ascii="Times New Roman" w:eastAsia="Calibri" w:hAnsi="Times New Roman" w:cs="Times New Roman"/>
          <w:b/>
          <w:sz w:val="28"/>
          <w:szCs w:val="24"/>
          <w:lang w:val="en-GB"/>
        </w:rPr>
      </w:pPr>
    </w:p>
    <w:p w14:paraId="2584B578" w14:textId="77777777" w:rsidR="004214E8" w:rsidRDefault="004214E8" w:rsidP="001674D0">
      <w:pPr>
        <w:spacing w:before="240" w:after="0" w:line="360" w:lineRule="auto"/>
        <w:ind w:firstLine="708"/>
        <w:rPr>
          <w:rFonts w:ascii="Times New Roman" w:eastAsia="Calibri" w:hAnsi="Times New Roman" w:cs="Times New Roman"/>
          <w:b/>
          <w:sz w:val="28"/>
          <w:szCs w:val="24"/>
          <w:lang w:val="en-GB"/>
        </w:rPr>
      </w:pPr>
    </w:p>
    <w:p w14:paraId="6F32838C" w14:textId="77777777" w:rsidR="004214E8" w:rsidRDefault="004214E8" w:rsidP="001674D0">
      <w:pPr>
        <w:spacing w:before="240" w:after="0" w:line="360" w:lineRule="auto"/>
        <w:ind w:firstLine="708"/>
        <w:rPr>
          <w:rFonts w:ascii="Times New Roman" w:eastAsia="Calibri" w:hAnsi="Times New Roman" w:cs="Times New Roman"/>
          <w:b/>
          <w:sz w:val="28"/>
          <w:szCs w:val="24"/>
          <w:lang w:val="en-GB"/>
        </w:rPr>
      </w:pPr>
    </w:p>
    <w:p w14:paraId="7FED9295" w14:textId="77777777" w:rsidR="004214E8" w:rsidRDefault="004214E8" w:rsidP="001674D0">
      <w:pPr>
        <w:spacing w:before="240" w:after="0" w:line="360" w:lineRule="auto"/>
        <w:ind w:firstLine="708"/>
        <w:rPr>
          <w:rFonts w:ascii="Times New Roman" w:eastAsia="Calibri" w:hAnsi="Times New Roman" w:cs="Times New Roman"/>
          <w:b/>
          <w:sz w:val="28"/>
          <w:szCs w:val="24"/>
          <w:lang w:val="en-GB"/>
        </w:rPr>
      </w:pPr>
    </w:p>
    <w:p w14:paraId="581D60BA" w14:textId="77777777" w:rsidR="004214E8" w:rsidRDefault="004214E8" w:rsidP="001674D0">
      <w:pPr>
        <w:spacing w:before="240" w:after="0" w:line="360" w:lineRule="auto"/>
        <w:ind w:firstLine="708"/>
        <w:rPr>
          <w:rFonts w:ascii="Times New Roman" w:eastAsia="Calibri" w:hAnsi="Times New Roman" w:cs="Times New Roman"/>
          <w:b/>
          <w:sz w:val="28"/>
          <w:szCs w:val="24"/>
          <w:lang w:val="en-GB"/>
        </w:rPr>
      </w:pPr>
    </w:p>
    <w:p w14:paraId="7A14B07C" w14:textId="77777777" w:rsidR="004214E8" w:rsidRDefault="004214E8" w:rsidP="001674D0">
      <w:pPr>
        <w:spacing w:before="240" w:after="0" w:line="360" w:lineRule="auto"/>
        <w:ind w:firstLine="708"/>
        <w:rPr>
          <w:rFonts w:ascii="Times New Roman" w:eastAsia="Calibri" w:hAnsi="Times New Roman" w:cs="Times New Roman"/>
          <w:b/>
          <w:sz w:val="28"/>
          <w:szCs w:val="24"/>
          <w:lang w:val="en-GB"/>
        </w:rPr>
      </w:pPr>
    </w:p>
    <w:p w14:paraId="06C37AFD" w14:textId="77777777" w:rsidR="004214E8" w:rsidRDefault="004214E8" w:rsidP="001674D0">
      <w:pPr>
        <w:spacing w:before="240" w:after="0" w:line="360" w:lineRule="auto"/>
        <w:ind w:firstLine="708"/>
        <w:rPr>
          <w:rFonts w:ascii="Times New Roman" w:eastAsia="Calibri" w:hAnsi="Times New Roman" w:cs="Times New Roman"/>
          <w:b/>
          <w:sz w:val="28"/>
          <w:szCs w:val="24"/>
          <w:lang w:val="en-GB"/>
        </w:rPr>
      </w:pPr>
    </w:p>
    <w:p w14:paraId="19700C6E" w14:textId="77777777" w:rsidR="004214E8" w:rsidRDefault="009A4B4F" w:rsidP="004214E8">
      <w:pPr>
        <w:spacing w:before="240" w:after="0" w:line="360" w:lineRule="auto"/>
        <w:ind w:firstLine="708"/>
        <w:rPr>
          <w:rFonts w:ascii="Times New Roman" w:eastAsia="Calibri" w:hAnsi="Times New Roman" w:cs="Times New Roman"/>
          <w:b/>
          <w:sz w:val="28"/>
          <w:szCs w:val="24"/>
          <w:lang w:val="en-GB"/>
        </w:rPr>
      </w:pPr>
      <w:r w:rsidRPr="006C1FF7">
        <w:rPr>
          <w:rFonts w:ascii="Times New Roman" w:eastAsia="Calibri" w:hAnsi="Times New Roman" w:cs="Times New Roman"/>
          <w:b/>
          <w:sz w:val="28"/>
          <w:szCs w:val="24"/>
          <w:lang w:val="en-GB"/>
        </w:rPr>
        <w:lastRenderedPageBreak/>
        <w:t xml:space="preserve">The </w:t>
      </w:r>
      <w:r w:rsidRPr="006C1FF7">
        <w:rPr>
          <w:rFonts w:ascii="Times New Roman" w:eastAsia="Calibri" w:hAnsi="Times New Roman" w:cs="Times New Roman"/>
          <w:b/>
          <w:sz w:val="28"/>
          <w:szCs w:val="24"/>
          <w:vertAlign w:val="superscript"/>
          <w:lang w:val="en-GB"/>
        </w:rPr>
        <w:t>1</w:t>
      </w:r>
      <w:r w:rsidRPr="006C1FF7">
        <w:rPr>
          <w:rFonts w:ascii="Times New Roman" w:eastAsia="Calibri" w:hAnsi="Times New Roman" w:cs="Times New Roman"/>
          <w:b/>
          <w:sz w:val="28"/>
          <w:szCs w:val="24"/>
          <w:lang w:val="en-GB"/>
        </w:rPr>
        <w:t xml:space="preserve">H and </w:t>
      </w:r>
      <w:r w:rsidRPr="006C1FF7">
        <w:rPr>
          <w:rFonts w:ascii="Times New Roman" w:eastAsia="Calibri" w:hAnsi="Times New Roman" w:cs="Times New Roman"/>
          <w:b/>
          <w:sz w:val="28"/>
          <w:szCs w:val="24"/>
          <w:vertAlign w:val="superscript"/>
          <w:lang w:val="en-GB"/>
        </w:rPr>
        <w:t>13</w:t>
      </w:r>
      <w:r w:rsidRPr="006C1FF7">
        <w:rPr>
          <w:rFonts w:ascii="Times New Roman" w:eastAsia="Calibri" w:hAnsi="Times New Roman" w:cs="Times New Roman"/>
          <w:b/>
          <w:sz w:val="28"/>
          <w:szCs w:val="24"/>
          <w:lang w:val="en-GB"/>
        </w:rPr>
        <w:t>C NMR spectra</w:t>
      </w:r>
    </w:p>
    <w:p w14:paraId="72ABF525" w14:textId="77777777" w:rsidR="004214E8" w:rsidRDefault="003A3E3C" w:rsidP="004214E8">
      <w:pPr>
        <w:spacing w:before="240" w:after="0" w:line="360" w:lineRule="auto"/>
        <w:ind w:firstLine="708"/>
        <w:rPr>
          <w:rFonts w:ascii="Arial" w:eastAsia="Calibri" w:hAnsi="Arial" w:cs="Arial"/>
          <w:b/>
          <w:bCs/>
          <w:lang w:val="en-US"/>
        </w:rPr>
      </w:pPr>
      <w:r w:rsidRPr="00FF37AD">
        <w:rPr>
          <w:rFonts w:ascii="Arial" w:eastAsia="Calibri" w:hAnsi="Arial" w:cs="Arial"/>
          <w:noProof/>
          <w:lang w:eastAsia="zh-TW"/>
        </w:rPr>
        <w:drawing>
          <wp:inline distT="0" distB="0" distL="0" distR="0" wp14:anchorId="1C1F7D76" wp14:editId="7B0211C1">
            <wp:extent cx="5060157" cy="3571875"/>
            <wp:effectExtent l="0" t="0" r="762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64541" cy="3574970"/>
                    </a:xfrm>
                    <a:prstGeom prst="rect">
                      <a:avLst/>
                    </a:prstGeom>
                  </pic:spPr>
                </pic:pic>
              </a:graphicData>
            </a:graphic>
          </wp:inline>
        </w:drawing>
      </w:r>
      <w:r w:rsidR="006B729D" w:rsidRPr="00FF37AD">
        <w:rPr>
          <w:rFonts w:ascii="Arial" w:hAnsi="Arial" w:cs="Arial"/>
          <w:b/>
          <w:lang w:val="en-US"/>
        </w:rPr>
        <w:t>Figure S</w:t>
      </w:r>
      <w:r w:rsidR="006B729D" w:rsidRPr="00FF37AD">
        <w:rPr>
          <w:rFonts w:ascii="Arial" w:hAnsi="Arial" w:cs="Arial"/>
          <w:b/>
          <w:lang w:val="en-US"/>
        </w:rPr>
        <w:fldChar w:fldCharType="begin"/>
      </w:r>
      <w:r w:rsidR="006B729D" w:rsidRPr="00FF37AD">
        <w:rPr>
          <w:rFonts w:ascii="Arial" w:hAnsi="Arial" w:cs="Arial"/>
          <w:b/>
          <w:lang w:val="en-US"/>
        </w:rPr>
        <w:instrText xml:space="preserve"> SEQ Figure_S \* ARABIC </w:instrText>
      </w:r>
      <w:r w:rsidR="006B729D" w:rsidRPr="00FF37AD">
        <w:rPr>
          <w:rFonts w:ascii="Arial" w:hAnsi="Arial" w:cs="Arial"/>
          <w:b/>
          <w:lang w:val="en-US"/>
        </w:rPr>
        <w:fldChar w:fldCharType="separate"/>
      </w:r>
      <w:r w:rsidR="00DE1458" w:rsidRPr="00FF37AD">
        <w:rPr>
          <w:rFonts w:ascii="Arial" w:hAnsi="Arial" w:cs="Arial"/>
          <w:b/>
          <w:noProof/>
          <w:lang w:val="en-US"/>
        </w:rPr>
        <w:t>1</w:t>
      </w:r>
      <w:r w:rsidR="006B729D" w:rsidRPr="00FF37AD">
        <w:rPr>
          <w:rFonts w:ascii="Arial" w:hAnsi="Arial" w:cs="Arial"/>
          <w:b/>
          <w:lang w:val="en-US"/>
        </w:rPr>
        <w:fldChar w:fldCharType="end"/>
      </w:r>
      <w:r w:rsidR="006E6F25">
        <w:rPr>
          <w:rFonts w:ascii="Arial" w:hAnsi="Arial" w:cs="Arial"/>
          <w:b/>
          <w:lang w:val="en-US"/>
        </w:rPr>
        <w:t>.</w:t>
      </w:r>
      <w:r w:rsidR="006B729D" w:rsidRPr="00FF37AD">
        <w:rPr>
          <w:rFonts w:ascii="Arial" w:hAnsi="Arial" w:cs="Arial"/>
          <w:lang w:val="en-US"/>
        </w:rPr>
        <w:t xml:space="preserve"> </w:t>
      </w:r>
      <w:r w:rsidR="006B729D" w:rsidRPr="00FF37AD">
        <w:rPr>
          <w:rFonts w:ascii="Arial" w:eastAsia="Calibri" w:hAnsi="Arial" w:cs="Arial"/>
          <w:vertAlign w:val="superscript"/>
          <w:lang w:val="en-US"/>
        </w:rPr>
        <w:t>1</w:t>
      </w:r>
      <w:r w:rsidR="005A0A8C" w:rsidRPr="00FF37AD">
        <w:rPr>
          <w:rFonts w:ascii="Arial" w:eastAsia="Calibri" w:hAnsi="Arial" w:cs="Arial"/>
          <w:bCs/>
          <w:lang w:val="en-US"/>
        </w:rPr>
        <w:t>H NMR spectrum</w:t>
      </w:r>
      <w:r w:rsidR="006B729D" w:rsidRPr="00FF37AD">
        <w:rPr>
          <w:rFonts w:ascii="Arial" w:eastAsia="Calibri" w:hAnsi="Arial" w:cs="Arial"/>
          <w:bCs/>
          <w:lang w:val="en-US"/>
        </w:rPr>
        <w:t xml:space="preserve"> (4</w:t>
      </w:r>
      <w:r w:rsidR="006B729D" w:rsidRPr="00FF37AD">
        <w:rPr>
          <w:rFonts w:ascii="Arial" w:eastAsia="Calibri" w:hAnsi="Arial" w:cs="Arial"/>
          <w:lang w:val="en-US"/>
        </w:rPr>
        <w:t xml:space="preserve">00 MHz, </w:t>
      </w:r>
      <w:r w:rsidR="006B729D" w:rsidRPr="00FF37AD">
        <w:rPr>
          <w:rFonts w:ascii="Arial" w:eastAsia="Calibri" w:hAnsi="Arial" w:cs="Arial"/>
          <w:bCs/>
          <w:lang w:val="en-US"/>
        </w:rPr>
        <w:t>CDCl</w:t>
      </w:r>
      <w:r w:rsidR="006B729D" w:rsidRPr="00FF37AD">
        <w:rPr>
          <w:rFonts w:ascii="Arial" w:eastAsia="Calibri" w:hAnsi="Arial" w:cs="Arial"/>
          <w:bCs/>
          <w:vertAlign w:val="subscript"/>
          <w:lang w:val="en-US"/>
        </w:rPr>
        <w:t>3</w:t>
      </w:r>
      <w:r w:rsidR="006B729D" w:rsidRPr="00FF37AD">
        <w:rPr>
          <w:rFonts w:ascii="Arial" w:eastAsia="Calibri" w:hAnsi="Arial" w:cs="Arial"/>
          <w:lang w:val="en-US"/>
        </w:rPr>
        <w:t>) of compound</w:t>
      </w:r>
      <w:r w:rsidR="006B729D" w:rsidRPr="00FF37AD">
        <w:rPr>
          <w:rFonts w:ascii="Arial" w:eastAsia="Calibri" w:hAnsi="Arial" w:cs="Arial"/>
          <w:bCs/>
          <w:lang w:val="en-US"/>
        </w:rPr>
        <w:t xml:space="preserve"> </w:t>
      </w:r>
      <w:r w:rsidR="006B729D" w:rsidRPr="00FF37AD">
        <w:rPr>
          <w:rFonts w:ascii="Arial" w:eastAsia="Calibri" w:hAnsi="Arial" w:cs="Arial"/>
          <w:b/>
          <w:bCs/>
          <w:lang w:val="en-US"/>
        </w:rPr>
        <w:t>6a</w:t>
      </w:r>
    </w:p>
    <w:p w14:paraId="30C51FD6" w14:textId="78E9ED60" w:rsidR="009839B8" w:rsidRPr="004214E8" w:rsidRDefault="00D14E9C" w:rsidP="004214E8">
      <w:pPr>
        <w:spacing w:before="240" w:after="0" w:line="360" w:lineRule="auto"/>
        <w:ind w:firstLine="708"/>
        <w:rPr>
          <w:rFonts w:ascii="Arial" w:hAnsi="Arial" w:cs="Arial"/>
          <w:b/>
          <w:lang w:val="en-US"/>
        </w:rPr>
      </w:pPr>
      <w:r w:rsidRPr="00FF37AD">
        <w:rPr>
          <w:rFonts w:ascii="Arial" w:eastAsia="Calibri" w:hAnsi="Arial" w:cs="Arial"/>
          <w:noProof/>
          <w:lang w:eastAsia="zh-TW"/>
        </w:rPr>
        <w:drawing>
          <wp:inline distT="0" distB="0" distL="0" distR="0" wp14:anchorId="6BAC2CA2" wp14:editId="6B71CFD4">
            <wp:extent cx="5048250" cy="3545016"/>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51128" cy="3547037"/>
                    </a:xfrm>
                    <a:prstGeom prst="rect">
                      <a:avLst/>
                    </a:prstGeom>
                  </pic:spPr>
                </pic:pic>
              </a:graphicData>
            </a:graphic>
          </wp:inline>
        </w:drawing>
      </w:r>
      <w:bookmarkStart w:id="5" w:name="_GoBack"/>
      <w:bookmarkEnd w:id="5"/>
      <w:r w:rsidR="006B729D" w:rsidRPr="00FF37AD">
        <w:rPr>
          <w:rFonts w:ascii="Arial" w:hAnsi="Arial" w:cs="Arial"/>
          <w:b/>
          <w:lang w:val="en-US"/>
        </w:rPr>
        <w:t>Figure S</w:t>
      </w:r>
      <w:r w:rsidR="006B729D" w:rsidRPr="00FF37AD">
        <w:rPr>
          <w:rFonts w:ascii="Arial" w:hAnsi="Arial" w:cs="Arial"/>
          <w:b/>
          <w:lang w:val="en-US"/>
        </w:rPr>
        <w:fldChar w:fldCharType="begin"/>
      </w:r>
      <w:r w:rsidR="006B729D" w:rsidRPr="00FF37AD">
        <w:rPr>
          <w:rFonts w:ascii="Arial" w:hAnsi="Arial" w:cs="Arial"/>
          <w:b/>
          <w:lang w:val="en-US"/>
        </w:rPr>
        <w:instrText xml:space="preserve"> SEQ Figure_S \* ARABIC </w:instrText>
      </w:r>
      <w:r w:rsidR="006B729D" w:rsidRPr="00FF37AD">
        <w:rPr>
          <w:rFonts w:ascii="Arial" w:hAnsi="Arial" w:cs="Arial"/>
          <w:b/>
          <w:lang w:val="en-US"/>
        </w:rPr>
        <w:fldChar w:fldCharType="separate"/>
      </w:r>
      <w:r w:rsidR="00DE1458" w:rsidRPr="00FF37AD">
        <w:rPr>
          <w:rFonts w:ascii="Arial" w:hAnsi="Arial" w:cs="Arial"/>
          <w:b/>
          <w:noProof/>
          <w:lang w:val="en-US"/>
        </w:rPr>
        <w:t>2</w:t>
      </w:r>
      <w:r w:rsidR="006B729D" w:rsidRPr="00FF37AD">
        <w:rPr>
          <w:rFonts w:ascii="Arial" w:hAnsi="Arial" w:cs="Arial"/>
          <w:b/>
          <w:lang w:val="en-US"/>
        </w:rPr>
        <w:fldChar w:fldCharType="end"/>
      </w:r>
      <w:r w:rsidR="006E6F25">
        <w:rPr>
          <w:rFonts w:ascii="Arial" w:hAnsi="Arial" w:cs="Arial"/>
          <w:b/>
          <w:lang w:val="en-US"/>
        </w:rPr>
        <w:t>.</w:t>
      </w:r>
      <w:r w:rsidR="006B729D" w:rsidRPr="00FF37AD">
        <w:rPr>
          <w:rFonts w:ascii="Arial" w:hAnsi="Arial" w:cs="Arial"/>
          <w:b/>
          <w:lang w:val="en-US"/>
        </w:rPr>
        <w:t xml:space="preserve"> </w:t>
      </w:r>
      <w:r w:rsidR="006B729D" w:rsidRPr="00FF37AD">
        <w:rPr>
          <w:rFonts w:ascii="Arial" w:eastAsia="Calibri" w:hAnsi="Arial" w:cs="Arial"/>
          <w:vertAlign w:val="superscript"/>
          <w:lang w:val="en-US"/>
        </w:rPr>
        <w:t>13</w:t>
      </w:r>
      <w:r w:rsidR="005A0A8C" w:rsidRPr="00FF37AD">
        <w:rPr>
          <w:rFonts w:ascii="Arial" w:eastAsia="Calibri" w:hAnsi="Arial" w:cs="Arial"/>
          <w:bCs/>
          <w:lang w:val="en-US"/>
        </w:rPr>
        <w:t>C NMR spectrum (1</w:t>
      </w:r>
      <w:r w:rsidR="006B729D" w:rsidRPr="00FF37AD">
        <w:rPr>
          <w:rFonts w:ascii="Arial" w:eastAsia="Calibri" w:hAnsi="Arial" w:cs="Arial"/>
          <w:lang w:val="en-US"/>
        </w:rPr>
        <w:t xml:space="preserve">00 MHz, </w:t>
      </w:r>
      <w:r w:rsidR="006B729D" w:rsidRPr="00FF37AD">
        <w:rPr>
          <w:rFonts w:ascii="Arial" w:eastAsia="Calibri" w:hAnsi="Arial" w:cs="Arial"/>
          <w:bCs/>
          <w:lang w:val="en-US"/>
        </w:rPr>
        <w:t>CDCl</w:t>
      </w:r>
      <w:r w:rsidR="006B729D" w:rsidRPr="00FF37AD">
        <w:rPr>
          <w:rFonts w:ascii="Arial" w:eastAsia="Calibri" w:hAnsi="Arial" w:cs="Arial"/>
          <w:bCs/>
          <w:vertAlign w:val="subscript"/>
          <w:lang w:val="en-US"/>
        </w:rPr>
        <w:t>3</w:t>
      </w:r>
      <w:r w:rsidR="006B729D" w:rsidRPr="00FF37AD">
        <w:rPr>
          <w:rFonts w:ascii="Arial" w:eastAsia="Calibri" w:hAnsi="Arial" w:cs="Arial"/>
          <w:lang w:val="en-US"/>
        </w:rPr>
        <w:t>) of compound</w:t>
      </w:r>
      <w:r w:rsidR="006B729D" w:rsidRPr="00FF37AD">
        <w:rPr>
          <w:rFonts w:ascii="Arial" w:eastAsia="Calibri" w:hAnsi="Arial" w:cs="Arial"/>
          <w:bCs/>
          <w:lang w:val="en-US"/>
        </w:rPr>
        <w:t xml:space="preserve"> </w:t>
      </w:r>
      <w:r w:rsidR="006B729D" w:rsidRPr="00FF37AD">
        <w:rPr>
          <w:rFonts w:ascii="Arial" w:eastAsia="Calibri" w:hAnsi="Arial" w:cs="Arial"/>
          <w:b/>
          <w:bCs/>
          <w:lang w:val="en-US"/>
        </w:rPr>
        <w:t>6a</w:t>
      </w:r>
    </w:p>
    <w:p w14:paraId="32A77B0D" w14:textId="6E8A90B1" w:rsidR="00D14E9C" w:rsidRPr="00FF37AD" w:rsidRDefault="00D14E9C" w:rsidP="00E72F06">
      <w:pPr>
        <w:keepNext/>
        <w:jc w:val="both"/>
        <w:rPr>
          <w:rFonts w:ascii="Arial" w:eastAsia="Calibri" w:hAnsi="Arial" w:cs="Arial"/>
          <w:b/>
          <w:bCs/>
          <w:lang w:val="en-US"/>
        </w:rPr>
      </w:pPr>
      <w:r w:rsidRPr="00FF37AD">
        <w:rPr>
          <w:rFonts w:ascii="Arial" w:eastAsia="Calibri" w:hAnsi="Arial" w:cs="Arial"/>
          <w:noProof/>
          <w:lang w:eastAsia="zh-TW"/>
        </w:rPr>
        <w:lastRenderedPageBreak/>
        <w:drawing>
          <wp:inline distT="0" distB="0" distL="0" distR="0" wp14:anchorId="54DDCD10" wp14:editId="5C10B4E7">
            <wp:extent cx="5732145" cy="4053205"/>
            <wp:effectExtent l="0" t="0" r="190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2145" cy="4053205"/>
                    </a:xfrm>
                    <a:prstGeom prst="rect">
                      <a:avLst/>
                    </a:prstGeom>
                  </pic:spPr>
                </pic:pic>
              </a:graphicData>
            </a:graphic>
          </wp:inline>
        </w:drawing>
      </w:r>
    </w:p>
    <w:p w14:paraId="691FCDC1" w14:textId="665E74DA" w:rsidR="001D256D" w:rsidRPr="00FF37AD" w:rsidRDefault="006B729D" w:rsidP="00E72F06">
      <w:pPr>
        <w:keepNext/>
        <w:jc w:val="both"/>
        <w:rPr>
          <w:rFonts w:ascii="Arial" w:hAnsi="Arial" w:cs="Arial"/>
          <w:lang w:val="en-US"/>
        </w:rPr>
      </w:pPr>
      <w:r w:rsidRPr="006E6F25">
        <w:rPr>
          <w:rFonts w:ascii="Arial" w:hAnsi="Arial" w:cs="Arial"/>
          <w:b/>
          <w:lang w:val="en-US"/>
        </w:rPr>
        <w:t>Figure S</w:t>
      </w:r>
      <w:r w:rsidRPr="006E6F25">
        <w:rPr>
          <w:rFonts w:ascii="Arial" w:hAnsi="Arial" w:cs="Arial"/>
          <w:b/>
          <w:lang w:val="en-US"/>
        </w:rPr>
        <w:fldChar w:fldCharType="begin"/>
      </w:r>
      <w:r w:rsidRPr="006E6F25">
        <w:rPr>
          <w:rFonts w:ascii="Arial" w:hAnsi="Arial" w:cs="Arial"/>
          <w:b/>
          <w:lang w:val="en-US"/>
        </w:rPr>
        <w:instrText xml:space="preserve"> SEQ Figure_S \* ARABIC </w:instrText>
      </w:r>
      <w:r w:rsidRPr="006E6F25">
        <w:rPr>
          <w:rFonts w:ascii="Arial" w:hAnsi="Arial" w:cs="Arial"/>
          <w:b/>
          <w:lang w:val="en-US"/>
        </w:rPr>
        <w:fldChar w:fldCharType="separate"/>
      </w:r>
      <w:r w:rsidR="00DE1458" w:rsidRPr="006E6F25">
        <w:rPr>
          <w:rFonts w:ascii="Arial" w:hAnsi="Arial" w:cs="Arial"/>
          <w:b/>
          <w:noProof/>
          <w:lang w:val="en-US"/>
        </w:rPr>
        <w:t>3</w:t>
      </w:r>
      <w:r w:rsidRPr="006E6F25">
        <w:rPr>
          <w:rFonts w:ascii="Arial" w:hAnsi="Arial" w:cs="Arial"/>
          <w:b/>
          <w:lang w:val="en-US"/>
        </w:rPr>
        <w:fldChar w:fldCharType="end"/>
      </w:r>
      <w:r w:rsidR="006E6F25">
        <w:rPr>
          <w:rFonts w:ascii="Arial" w:hAnsi="Arial" w:cs="Arial"/>
          <w:b/>
          <w:lang w:val="en-US"/>
        </w:rPr>
        <w:t>.</w:t>
      </w:r>
      <w:r w:rsidRPr="00FF37AD">
        <w:rPr>
          <w:rFonts w:ascii="Arial" w:hAnsi="Arial" w:cs="Arial"/>
          <w:lang w:val="en-US"/>
        </w:rPr>
        <w:t xml:space="preserve"> </w:t>
      </w:r>
      <w:r w:rsidRPr="00FF37AD">
        <w:rPr>
          <w:rFonts w:ascii="Arial" w:eastAsia="Calibri" w:hAnsi="Arial" w:cs="Arial"/>
          <w:vertAlign w:val="superscript"/>
          <w:lang w:val="en-US"/>
        </w:rPr>
        <w:t>1</w:t>
      </w:r>
      <w:r w:rsidR="005A0A8C" w:rsidRPr="00FF37AD">
        <w:rPr>
          <w:rFonts w:ascii="Arial" w:eastAsia="Calibri" w:hAnsi="Arial" w:cs="Arial"/>
          <w:lang w:val="en-US"/>
        </w:rPr>
        <w:t>H NMR spectrum</w:t>
      </w:r>
      <w:r w:rsidRPr="00FF37AD">
        <w:rPr>
          <w:rFonts w:ascii="Arial" w:eastAsia="Calibri" w:hAnsi="Arial" w:cs="Arial"/>
          <w:lang w:val="en-US"/>
        </w:rPr>
        <w:t xml:space="preserve"> (400 MHz, CDCl</w:t>
      </w:r>
      <w:r w:rsidRPr="00FF37AD">
        <w:rPr>
          <w:rFonts w:ascii="Arial" w:eastAsia="Calibri" w:hAnsi="Arial" w:cs="Arial"/>
          <w:vertAlign w:val="subscript"/>
          <w:lang w:val="en-US"/>
        </w:rPr>
        <w:t>3</w:t>
      </w:r>
      <w:r w:rsidRPr="00FF37AD">
        <w:rPr>
          <w:rFonts w:ascii="Arial" w:eastAsia="Calibri" w:hAnsi="Arial" w:cs="Arial"/>
          <w:lang w:val="en-US"/>
        </w:rPr>
        <w:t xml:space="preserve">) of compound </w:t>
      </w:r>
      <w:r w:rsidRPr="006E6F25">
        <w:rPr>
          <w:rFonts w:ascii="Arial" w:eastAsia="Calibri" w:hAnsi="Arial" w:cs="Arial"/>
          <w:b/>
          <w:lang w:val="en-US"/>
        </w:rPr>
        <w:t>6b</w:t>
      </w:r>
    </w:p>
    <w:p w14:paraId="48B26B1A" w14:textId="7FC3985D" w:rsidR="00D14E9C" w:rsidRPr="00FF37AD" w:rsidRDefault="00D14E9C" w:rsidP="00E72F06">
      <w:pPr>
        <w:keepNext/>
        <w:jc w:val="both"/>
        <w:rPr>
          <w:rFonts w:ascii="Arial" w:hAnsi="Arial" w:cs="Arial"/>
          <w:lang w:val="en-US"/>
        </w:rPr>
      </w:pPr>
      <w:r w:rsidRPr="00FF37AD">
        <w:rPr>
          <w:rFonts w:ascii="Arial" w:eastAsia="Calibri" w:hAnsi="Arial" w:cs="Arial"/>
          <w:noProof/>
          <w:lang w:eastAsia="zh-TW"/>
        </w:rPr>
        <w:drawing>
          <wp:inline distT="0" distB="0" distL="0" distR="0" wp14:anchorId="0DB91269" wp14:editId="10040BE8">
            <wp:extent cx="5732145" cy="3952240"/>
            <wp:effectExtent l="0" t="0" r="1905"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2145" cy="3952240"/>
                    </a:xfrm>
                    <a:prstGeom prst="rect">
                      <a:avLst/>
                    </a:prstGeom>
                  </pic:spPr>
                </pic:pic>
              </a:graphicData>
            </a:graphic>
          </wp:inline>
        </w:drawing>
      </w:r>
    </w:p>
    <w:p w14:paraId="7E6F23F7" w14:textId="66F12C6D" w:rsidR="001D256D" w:rsidRPr="00FF37AD" w:rsidRDefault="006B729D" w:rsidP="00E72F06">
      <w:pPr>
        <w:keepNext/>
        <w:jc w:val="both"/>
        <w:rPr>
          <w:rFonts w:ascii="Arial" w:hAnsi="Arial" w:cs="Arial"/>
          <w:lang w:val="en-US"/>
        </w:rPr>
      </w:pPr>
      <w:r w:rsidRPr="006E6F25">
        <w:rPr>
          <w:rFonts w:ascii="Arial" w:hAnsi="Arial" w:cs="Arial"/>
          <w:b/>
          <w:lang w:val="en-US"/>
        </w:rPr>
        <w:t>Figure S</w:t>
      </w:r>
      <w:r w:rsidRPr="006E6F25">
        <w:rPr>
          <w:rFonts w:ascii="Arial" w:hAnsi="Arial" w:cs="Arial"/>
          <w:b/>
          <w:lang w:val="en-US"/>
        </w:rPr>
        <w:fldChar w:fldCharType="begin"/>
      </w:r>
      <w:r w:rsidRPr="006E6F25">
        <w:rPr>
          <w:rFonts w:ascii="Arial" w:hAnsi="Arial" w:cs="Arial"/>
          <w:b/>
          <w:lang w:val="en-US"/>
        </w:rPr>
        <w:instrText xml:space="preserve"> SEQ Figure_S \* ARABIC </w:instrText>
      </w:r>
      <w:r w:rsidRPr="006E6F25">
        <w:rPr>
          <w:rFonts w:ascii="Arial" w:hAnsi="Arial" w:cs="Arial"/>
          <w:b/>
          <w:lang w:val="en-US"/>
        </w:rPr>
        <w:fldChar w:fldCharType="separate"/>
      </w:r>
      <w:r w:rsidR="00DE1458" w:rsidRPr="006E6F25">
        <w:rPr>
          <w:rFonts w:ascii="Arial" w:hAnsi="Arial" w:cs="Arial"/>
          <w:b/>
          <w:noProof/>
          <w:lang w:val="en-US"/>
        </w:rPr>
        <w:t>4</w:t>
      </w:r>
      <w:r w:rsidRPr="006E6F25">
        <w:rPr>
          <w:rFonts w:ascii="Arial" w:hAnsi="Arial" w:cs="Arial"/>
          <w:b/>
          <w:lang w:val="en-US"/>
        </w:rPr>
        <w:fldChar w:fldCharType="end"/>
      </w:r>
      <w:r w:rsidR="006E6F25">
        <w:rPr>
          <w:rFonts w:ascii="Arial" w:hAnsi="Arial" w:cs="Arial"/>
          <w:b/>
          <w:lang w:val="en-US"/>
        </w:rPr>
        <w:t>.</w:t>
      </w:r>
      <w:r w:rsidRPr="00FF37AD">
        <w:rPr>
          <w:rFonts w:ascii="Arial" w:hAnsi="Arial" w:cs="Arial"/>
          <w:lang w:val="en-US"/>
        </w:rPr>
        <w:t xml:space="preserve"> </w:t>
      </w:r>
      <w:r w:rsidRPr="00FF37AD">
        <w:rPr>
          <w:rFonts w:ascii="Arial" w:hAnsi="Arial" w:cs="Arial"/>
          <w:vertAlign w:val="superscript"/>
          <w:lang w:val="en-US"/>
        </w:rPr>
        <w:t>1</w:t>
      </w:r>
      <w:r w:rsidR="005556F4" w:rsidRPr="00FF37AD">
        <w:rPr>
          <w:rFonts w:ascii="Arial" w:hAnsi="Arial" w:cs="Arial"/>
          <w:vertAlign w:val="superscript"/>
          <w:lang w:val="en-US"/>
        </w:rPr>
        <w:t>3</w:t>
      </w:r>
      <w:r w:rsidR="005556F4" w:rsidRPr="00FF37AD">
        <w:rPr>
          <w:rFonts w:ascii="Arial" w:hAnsi="Arial" w:cs="Arial"/>
          <w:lang w:val="en-US"/>
        </w:rPr>
        <w:t xml:space="preserve">C </w:t>
      </w:r>
      <w:r w:rsidR="005A0A8C" w:rsidRPr="00FF37AD">
        <w:rPr>
          <w:rFonts w:ascii="Arial" w:hAnsi="Arial" w:cs="Arial"/>
          <w:lang w:val="en-US"/>
        </w:rPr>
        <w:t>NMR spectrum (1</w:t>
      </w:r>
      <w:r w:rsidRPr="00FF37AD">
        <w:rPr>
          <w:rFonts w:ascii="Arial" w:hAnsi="Arial" w:cs="Arial"/>
          <w:lang w:val="en-US"/>
        </w:rPr>
        <w:t>00 MHz, CDCl</w:t>
      </w:r>
      <w:r w:rsidRPr="00FF37AD">
        <w:rPr>
          <w:rFonts w:ascii="Arial" w:hAnsi="Arial" w:cs="Arial"/>
          <w:vertAlign w:val="subscript"/>
          <w:lang w:val="en-US"/>
        </w:rPr>
        <w:t>3</w:t>
      </w:r>
      <w:r w:rsidRPr="00FF37AD">
        <w:rPr>
          <w:rFonts w:ascii="Arial" w:hAnsi="Arial" w:cs="Arial"/>
          <w:lang w:val="en-US"/>
        </w:rPr>
        <w:t>) of compound</w:t>
      </w:r>
      <w:r w:rsidR="005556F4" w:rsidRPr="00FF37AD">
        <w:rPr>
          <w:rFonts w:ascii="Arial" w:hAnsi="Arial" w:cs="Arial"/>
          <w:lang w:val="en-US"/>
        </w:rPr>
        <w:t xml:space="preserve"> </w:t>
      </w:r>
      <w:r w:rsidR="005556F4" w:rsidRPr="006E6F25">
        <w:rPr>
          <w:rFonts w:ascii="Arial" w:hAnsi="Arial" w:cs="Arial"/>
          <w:b/>
          <w:lang w:val="en-US"/>
        </w:rPr>
        <w:t>6b</w:t>
      </w:r>
    </w:p>
    <w:p w14:paraId="057B7614" w14:textId="03476A34" w:rsidR="006E755E" w:rsidRPr="00FF37AD" w:rsidRDefault="00E42A69" w:rsidP="00175813">
      <w:pPr>
        <w:pStyle w:val="Balk1"/>
        <w:rPr>
          <w:rFonts w:ascii="Arial" w:hAnsi="Arial" w:cs="Arial"/>
          <w:color w:val="auto"/>
          <w:sz w:val="22"/>
          <w:lang w:val="en-US"/>
        </w:rPr>
      </w:pPr>
      <w:r w:rsidRPr="00FF37AD">
        <w:rPr>
          <w:rFonts w:ascii="Arial" w:eastAsia="Calibri" w:hAnsi="Arial" w:cs="Arial"/>
          <w:b w:val="0"/>
          <w:bCs w:val="0"/>
          <w:noProof/>
          <w:color w:val="auto"/>
          <w:sz w:val="22"/>
          <w:szCs w:val="22"/>
          <w:lang w:eastAsia="zh-TW"/>
        </w:rPr>
        <w:lastRenderedPageBreak/>
        <w:drawing>
          <wp:inline distT="0" distB="0" distL="0" distR="0" wp14:anchorId="65C202B0" wp14:editId="5EEE03D0">
            <wp:extent cx="5732145" cy="4051300"/>
            <wp:effectExtent l="0" t="0" r="190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2145" cy="4051300"/>
                    </a:xfrm>
                    <a:prstGeom prst="rect">
                      <a:avLst/>
                    </a:prstGeom>
                  </pic:spPr>
                </pic:pic>
              </a:graphicData>
            </a:graphic>
          </wp:inline>
        </w:drawing>
      </w:r>
    </w:p>
    <w:p w14:paraId="08DE9F56" w14:textId="7F58300B" w:rsidR="005556F4" w:rsidRPr="00FF37AD" w:rsidRDefault="005556F4" w:rsidP="00E72F06">
      <w:pPr>
        <w:jc w:val="both"/>
        <w:rPr>
          <w:rFonts w:ascii="Arial" w:eastAsia="Calibri" w:hAnsi="Arial" w:cs="Arial"/>
          <w:lang w:val="en-US"/>
        </w:rPr>
      </w:pPr>
      <w:r w:rsidRPr="006E6F25">
        <w:rPr>
          <w:rFonts w:ascii="Arial" w:hAnsi="Arial" w:cs="Arial"/>
          <w:b/>
          <w:lang w:val="en-US"/>
        </w:rPr>
        <w:t>Figure S</w:t>
      </w:r>
      <w:r w:rsidRPr="006E6F25">
        <w:rPr>
          <w:rFonts w:ascii="Arial" w:hAnsi="Arial" w:cs="Arial"/>
          <w:b/>
          <w:lang w:val="en-US"/>
        </w:rPr>
        <w:fldChar w:fldCharType="begin"/>
      </w:r>
      <w:r w:rsidRPr="006E6F25">
        <w:rPr>
          <w:rFonts w:ascii="Arial" w:hAnsi="Arial" w:cs="Arial"/>
          <w:b/>
          <w:lang w:val="en-US"/>
        </w:rPr>
        <w:instrText xml:space="preserve"> SEQ Figure_S \* ARABIC </w:instrText>
      </w:r>
      <w:r w:rsidRPr="006E6F25">
        <w:rPr>
          <w:rFonts w:ascii="Arial" w:hAnsi="Arial" w:cs="Arial"/>
          <w:b/>
          <w:lang w:val="en-US"/>
        </w:rPr>
        <w:fldChar w:fldCharType="separate"/>
      </w:r>
      <w:r w:rsidR="00DE1458" w:rsidRPr="006E6F25">
        <w:rPr>
          <w:rFonts w:ascii="Arial" w:hAnsi="Arial" w:cs="Arial"/>
          <w:b/>
          <w:noProof/>
          <w:lang w:val="en-US"/>
        </w:rPr>
        <w:t>5</w:t>
      </w:r>
      <w:r w:rsidRPr="006E6F25">
        <w:rPr>
          <w:rFonts w:ascii="Arial" w:hAnsi="Arial" w:cs="Arial"/>
          <w:b/>
          <w:lang w:val="en-US"/>
        </w:rPr>
        <w:fldChar w:fldCharType="end"/>
      </w:r>
      <w:r w:rsidR="006E6F25">
        <w:rPr>
          <w:rFonts w:ascii="Arial" w:hAnsi="Arial" w:cs="Arial"/>
          <w:b/>
          <w:lang w:val="en-US"/>
        </w:rPr>
        <w:t>.</w:t>
      </w:r>
      <w:r w:rsidRPr="00FF37AD">
        <w:rPr>
          <w:rFonts w:ascii="Arial" w:hAnsi="Arial" w:cs="Arial"/>
          <w:lang w:val="en-US"/>
        </w:rPr>
        <w:t xml:space="preserve"> </w:t>
      </w:r>
      <w:r w:rsidRPr="00FF37AD">
        <w:rPr>
          <w:rFonts w:ascii="Arial" w:eastAsia="Calibri" w:hAnsi="Arial" w:cs="Arial"/>
          <w:vertAlign w:val="superscript"/>
          <w:lang w:val="en-US"/>
        </w:rPr>
        <w:t>1</w:t>
      </w:r>
      <w:r w:rsidR="005A0A8C" w:rsidRPr="00FF37AD">
        <w:rPr>
          <w:rFonts w:ascii="Arial" w:eastAsia="Calibri" w:hAnsi="Arial" w:cs="Arial"/>
          <w:lang w:val="en-US"/>
        </w:rPr>
        <w:t>H NMR spectrum</w:t>
      </w:r>
      <w:r w:rsidRPr="00FF37AD">
        <w:rPr>
          <w:rFonts w:ascii="Arial" w:eastAsia="Calibri" w:hAnsi="Arial" w:cs="Arial"/>
          <w:lang w:val="en-US"/>
        </w:rPr>
        <w:t xml:space="preserve"> (400 MHz, CDCl</w:t>
      </w:r>
      <w:r w:rsidRPr="00FF37AD">
        <w:rPr>
          <w:rFonts w:ascii="Arial" w:eastAsia="Calibri" w:hAnsi="Arial" w:cs="Arial"/>
          <w:vertAlign w:val="subscript"/>
          <w:lang w:val="en-US"/>
        </w:rPr>
        <w:t>3</w:t>
      </w:r>
      <w:r w:rsidRPr="00FF37AD">
        <w:rPr>
          <w:rFonts w:ascii="Arial" w:eastAsia="Calibri" w:hAnsi="Arial" w:cs="Arial"/>
          <w:lang w:val="en-US"/>
        </w:rPr>
        <w:t xml:space="preserve">) of compound </w:t>
      </w:r>
      <w:r w:rsidRPr="006E6F25">
        <w:rPr>
          <w:rFonts w:ascii="Arial" w:eastAsia="Calibri" w:hAnsi="Arial" w:cs="Arial"/>
          <w:b/>
          <w:lang w:val="en-US"/>
        </w:rPr>
        <w:t>6c</w:t>
      </w:r>
    </w:p>
    <w:p w14:paraId="43AB243A" w14:textId="3CB086B8" w:rsidR="005556F4" w:rsidRPr="00FF37AD" w:rsidRDefault="00E42A69" w:rsidP="00E42A69">
      <w:pPr>
        <w:jc w:val="both"/>
        <w:rPr>
          <w:rFonts w:ascii="Arial" w:eastAsia="Calibri" w:hAnsi="Arial" w:cs="Arial"/>
          <w:lang w:val="en-US"/>
        </w:rPr>
      </w:pPr>
      <w:r w:rsidRPr="00FF37AD">
        <w:rPr>
          <w:rFonts w:ascii="Arial" w:eastAsia="Calibri" w:hAnsi="Arial" w:cs="Arial"/>
          <w:noProof/>
          <w:lang w:eastAsia="zh-TW"/>
        </w:rPr>
        <w:drawing>
          <wp:inline distT="0" distB="0" distL="0" distR="0" wp14:anchorId="7C9CF465" wp14:editId="2C58B98F">
            <wp:extent cx="5732145" cy="3990340"/>
            <wp:effectExtent l="0" t="0" r="1905"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2145" cy="3990340"/>
                    </a:xfrm>
                    <a:prstGeom prst="rect">
                      <a:avLst/>
                    </a:prstGeom>
                  </pic:spPr>
                </pic:pic>
              </a:graphicData>
            </a:graphic>
          </wp:inline>
        </w:drawing>
      </w:r>
      <w:r w:rsidR="005556F4" w:rsidRPr="006E6F25">
        <w:rPr>
          <w:rFonts w:ascii="Arial" w:hAnsi="Arial" w:cs="Arial"/>
          <w:b/>
          <w:lang w:val="en-US"/>
        </w:rPr>
        <w:t>Figure S</w:t>
      </w:r>
      <w:r w:rsidR="005556F4" w:rsidRPr="006E6F25">
        <w:rPr>
          <w:rFonts w:ascii="Arial" w:hAnsi="Arial" w:cs="Arial"/>
          <w:b/>
          <w:lang w:val="en-US"/>
        </w:rPr>
        <w:fldChar w:fldCharType="begin"/>
      </w:r>
      <w:r w:rsidR="005556F4" w:rsidRPr="006E6F25">
        <w:rPr>
          <w:rFonts w:ascii="Arial" w:hAnsi="Arial" w:cs="Arial"/>
          <w:b/>
          <w:lang w:val="en-US"/>
        </w:rPr>
        <w:instrText xml:space="preserve"> SEQ Figure_S \* ARABIC </w:instrText>
      </w:r>
      <w:r w:rsidR="005556F4" w:rsidRPr="006E6F25">
        <w:rPr>
          <w:rFonts w:ascii="Arial" w:hAnsi="Arial" w:cs="Arial"/>
          <w:b/>
          <w:lang w:val="en-US"/>
        </w:rPr>
        <w:fldChar w:fldCharType="separate"/>
      </w:r>
      <w:r w:rsidR="00DE1458" w:rsidRPr="006E6F25">
        <w:rPr>
          <w:rFonts w:ascii="Arial" w:hAnsi="Arial" w:cs="Arial"/>
          <w:b/>
          <w:noProof/>
          <w:lang w:val="en-US"/>
        </w:rPr>
        <w:t>6</w:t>
      </w:r>
      <w:r w:rsidR="005556F4" w:rsidRPr="006E6F25">
        <w:rPr>
          <w:rFonts w:ascii="Arial" w:hAnsi="Arial" w:cs="Arial"/>
          <w:b/>
          <w:lang w:val="en-US"/>
        </w:rPr>
        <w:fldChar w:fldCharType="end"/>
      </w:r>
      <w:r w:rsidR="006E6F25">
        <w:rPr>
          <w:rFonts w:ascii="Arial" w:hAnsi="Arial" w:cs="Arial"/>
          <w:b/>
          <w:lang w:val="en-US"/>
        </w:rPr>
        <w:t>.</w:t>
      </w:r>
      <w:r w:rsidR="005556F4" w:rsidRPr="00FF37AD">
        <w:rPr>
          <w:rFonts w:ascii="Arial" w:hAnsi="Arial" w:cs="Arial"/>
          <w:lang w:val="en-US"/>
        </w:rPr>
        <w:t xml:space="preserve"> </w:t>
      </w:r>
      <w:r w:rsidR="005556F4" w:rsidRPr="00FF37AD">
        <w:rPr>
          <w:rFonts w:ascii="Arial" w:eastAsia="Calibri" w:hAnsi="Arial" w:cs="Arial"/>
          <w:vertAlign w:val="superscript"/>
          <w:lang w:val="en-US"/>
        </w:rPr>
        <w:t>13</w:t>
      </w:r>
      <w:r w:rsidR="005556F4" w:rsidRPr="00FF37AD">
        <w:rPr>
          <w:rFonts w:ascii="Arial" w:eastAsia="Calibri" w:hAnsi="Arial" w:cs="Arial"/>
          <w:lang w:val="en-US"/>
        </w:rPr>
        <w:t>C NMR spectrum</w:t>
      </w:r>
      <w:r w:rsidR="005A0A8C" w:rsidRPr="00FF37AD">
        <w:rPr>
          <w:rFonts w:ascii="Arial" w:eastAsia="Calibri" w:hAnsi="Arial" w:cs="Arial"/>
          <w:lang w:val="en-US"/>
        </w:rPr>
        <w:t xml:space="preserve"> (1</w:t>
      </w:r>
      <w:r w:rsidR="005556F4" w:rsidRPr="00FF37AD">
        <w:rPr>
          <w:rFonts w:ascii="Arial" w:eastAsia="Calibri" w:hAnsi="Arial" w:cs="Arial"/>
          <w:lang w:val="en-US"/>
        </w:rPr>
        <w:t>00 MHz, CDCl</w:t>
      </w:r>
      <w:r w:rsidR="005556F4" w:rsidRPr="00FF37AD">
        <w:rPr>
          <w:rFonts w:ascii="Arial" w:eastAsia="Calibri" w:hAnsi="Arial" w:cs="Arial"/>
          <w:vertAlign w:val="subscript"/>
          <w:lang w:val="en-US"/>
        </w:rPr>
        <w:t>3</w:t>
      </w:r>
      <w:r w:rsidR="005556F4" w:rsidRPr="00FF37AD">
        <w:rPr>
          <w:rFonts w:ascii="Arial" w:eastAsia="Calibri" w:hAnsi="Arial" w:cs="Arial"/>
          <w:lang w:val="en-US"/>
        </w:rPr>
        <w:t xml:space="preserve">) of compound </w:t>
      </w:r>
      <w:r w:rsidR="005556F4" w:rsidRPr="006E6F25">
        <w:rPr>
          <w:rFonts w:ascii="Arial" w:eastAsia="Calibri" w:hAnsi="Arial" w:cs="Arial"/>
          <w:b/>
          <w:lang w:val="en-US"/>
        </w:rPr>
        <w:t>6c</w:t>
      </w:r>
    </w:p>
    <w:p w14:paraId="2214A247" w14:textId="77777777" w:rsidR="00E42A69" w:rsidRPr="00FF37AD" w:rsidRDefault="00E42A69" w:rsidP="00E42A69">
      <w:pPr>
        <w:jc w:val="both"/>
        <w:rPr>
          <w:rFonts w:ascii="Arial" w:hAnsi="Arial" w:cs="Arial"/>
          <w:lang w:val="en-US"/>
        </w:rPr>
      </w:pPr>
    </w:p>
    <w:p w14:paraId="7C099E7D" w14:textId="634CE6E9" w:rsidR="00E42A69" w:rsidRPr="00FF37AD" w:rsidRDefault="00E42A69" w:rsidP="00E72F06">
      <w:pPr>
        <w:jc w:val="both"/>
        <w:rPr>
          <w:rFonts w:ascii="Arial" w:hAnsi="Arial" w:cs="Arial"/>
          <w:lang w:val="en-US"/>
        </w:rPr>
      </w:pPr>
      <w:r w:rsidRPr="00FF37AD">
        <w:rPr>
          <w:rFonts w:ascii="Arial" w:eastAsia="Calibri" w:hAnsi="Arial" w:cs="Arial"/>
          <w:noProof/>
          <w:lang w:eastAsia="zh-TW"/>
        </w:rPr>
        <w:lastRenderedPageBreak/>
        <w:drawing>
          <wp:inline distT="0" distB="0" distL="0" distR="0" wp14:anchorId="18437434" wp14:editId="6ECDB685">
            <wp:extent cx="5732145" cy="4030345"/>
            <wp:effectExtent l="0" t="0" r="1905"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2145" cy="4030345"/>
                    </a:xfrm>
                    <a:prstGeom prst="rect">
                      <a:avLst/>
                    </a:prstGeom>
                  </pic:spPr>
                </pic:pic>
              </a:graphicData>
            </a:graphic>
          </wp:inline>
        </w:drawing>
      </w:r>
    </w:p>
    <w:p w14:paraId="522616E2" w14:textId="052E2377" w:rsidR="005556F4" w:rsidRPr="00FF37AD" w:rsidRDefault="005556F4" w:rsidP="00E72F06">
      <w:pPr>
        <w:jc w:val="both"/>
        <w:rPr>
          <w:rFonts w:ascii="Arial" w:eastAsia="Calibri" w:hAnsi="Arial" w:cs="Arial"/>
          <w:bCs/>
          <w:lang w:val="en-US"/>
        </w:rPr>
      </w:pPr>
      <w:r w:rsidRPr="006E6F25">
        <w:rPr>
          <w:rFonts w:ascii="Arial" w:hAnsi="Arial" w:cs="Arial"/>
          <w:b/>
          <w:lang w:val="en-US"/>
        </w:rPr>
        <w:t>Figure S</w:t>
      </w:r>
      <w:r w:rsidRPr="006E6F25">
        <w:rPr>
          <w:rFonts w:ascii="Arial" w:hAnsi="Arial" w:cs="Arial"/>
          <w:b/>
          <w:lang w:val="en-US"/>
        </w:rPr>
        <w:fldChar w:fldCharType="begin"/>
      </w:r>
      <w:r w:rsidRPr="006E6F25">
        <w:rPr>
          <w:rFonts w:ascii="Arial" w:hAnsi="Arial" w:cs="Arial"/>
          <w:b/>
          <w:lang w:val="en-US"/>
        </w:rPr>
        <w:instrText xml:space="preserve"> SEQ Figure_S \* ARABIC </w:instrText>
      </w:r>
      <w:r w:rsidRPr="006E6F25">
        <w:rPr>
          <w:rFonts w:ascii="Arial" w:hAnsi="Arial" w:cs="Arial"/>
          <w:b/>
          <w:lang w:val="en-US"/>
        </w:rPr>
        <w:fldChar w:fldCharType="separate"/>
      </w:r>
      <w:r w:rsidR="00DE1458" w:rsidRPr="006E6F25">
        <w:rPr>
          <w:rFonts w:ascii="Arial" w:hAnsi="Arial" w:cs="Arial"/>
          <w:b/>
          <w:noProof/>
          <w:lang w:val="en-US"/>
        </w:rPr>
        <w:t>7</w:t>
      </w:r>
      <w:r w:rsidRPr="006E6F25">
        <w:rPr>
          <w:rFonts w:ascii="Arial" w:hAnsi="Arial" w:cs="Arial"/>
          <w:b/>
          <w:lang w:val="en-US"/>
        </w:rPr>
        <w:fldChar w:fldCharType="end"/>
      </w:r>
      <w:r w:rsidR="006E6F25">
        <w:rPr>
          <w:rFonts w:ascii="Arial" w:hAnsi="Arial" w:cs="Arial"/>
          <w:b/>
          <w:lang w:val="en-US"/>
        </w:rPr>
        <w:t>.</w:t>
      </w:r>
      <w:r w:rsidRPr="00FF37AD">
        <w:rPr>
          <w:rFonts w:ascii="Arial" w:hAnsi="Arial" w:cs="Arial"/>
          <w:lang w:val="en-US"/>
        </w:rPr>
        <w:t xml:space="preserve"> </w:t>
      </w:r>
      <w:r w:rsidRPr="00FF37AD">
        <w:rPr>
          <w:rFonts w:ascii="Arial" w:eastAsia="Calibri" w:hAnsi="Arial" w:cs="Arial"/>
          <w:vertAlign w:val="superscript"/>
          <w:lang w:val="en-US"/>
        </w:rPr>
        <w:t>1</w:t>
      </w:r>
      <w:r w:rsidRPr="00FF37AD">
        <w:rPr>
          <w:rFonts w:ascii="Arial" w:eastAsia="Calibri" w:hAnsi="Arial" w:cs="Arial"/>
          <w:lang w:val="en-US"/>
        </w:rPr>
        <w:t>H NMR spectrum (400 MHz, CDCl</w:t>
      </w:r>
      <w:r w:rsidRPr="00FF37AD">
        <w:rPr>
          <w:rFonts w:ascii="Arial" w:eastAsia="Calibri" w:hAnsi="Arial" w:cs="Arial"/>
          <w:vertAlign w:val="subscript"/>
          <w:lang w:val="en-US"/>
        </w:rPr>
        <w:t>3</w:t>
      </w:r>
      <w:r w:rsidRPr="00FF37AD">
        <w:rPr>
          <w:rFonts w:ascii="Arial" w:eastAsia="Calibri" w:hAnsi="Arial" w:cs="Arial"/>
          <w:lang w:val="en-US"/>
        </w:rPr>
        <w:t xml:space="preserve">) of compound </w:t>
      </w:r>
      <w:r w:rsidRPr="006E6F25">
        <w:rPr>
          <w:rFonts w:ascii="Arial" w:eastAsia="Calibri" w:hAnsi="Arial" w:cs="Arial"/>
          <w:b/>
          <w:lang w:val="en-US"/>
        </w:rPr>
        <w:t>6d</w:t>
      </w:r>
    </w:p>
    <w:p w14:paraId="0047B359" w14:textId="6AE2CBAB" w:rsidR="00E42A69" w:rsidRPr="00FF37AD" w:rsidRDefault="00E42A69" w:rsidP="00E72F06">
      <w:pPr>
        <w:jc w:val="both"/>
        <w:rPr>
          <w:rFonts w:ascii="Arial" w:hAnsi="Arial" w:cs="Arial"/>
          <w:lang w:val="en-US"/>
        </w:rPr>
      </w:pPr>
      <w:r w:rsidRPr="00FF37AD">
        <w:rPr>
          <w:rFonts w:ascii="Arial" w:eastAsia="Calibri" w:hAnsi="Arial" w:cs="Arial"/>
          <w:noProof/>
          <w:lang w:eastAsia="zh-TW"/>
        </w:rPr>
        <w:drawing>
          <wp:inline distT="0" distB="0" distL="0" distR="0" wp14:anchorId="19AC597B" wp14:editId="03F18EFE">
            <wp:extent cx="5732145" cy="3985895"/>
            <wp:effectExtent l="0" t="0" r="1905"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2145" cy="3985895"/>
                    </a:xfrm>
                    <a:prstGeom prst="rect">
                      <a:avLst/>
                    </a:prstGeom>
                  </pic:spPr>
                </pic:pic>
              </a:graphicData>
            </a:graphic>
          </wp:inline>
        </w:drawing>
      </w:r>
    </w:p>
    <w:p w14:paraId="154584A5" w14:textId="6A1B17A0" w:rsidR="005556F4" w:rsidRPr="00FF37AD" w:rsidRDefault="005556F4" w:rsidP="00E72F06">
      <w:pPr>
        <w:jc w:val="both"/>
        <w:rPr>
          <w:rFonts w:ascii="Arial" w:hAnsi="Arial" w:cs="Arial"/>
          <w:lang w:val="en-US"/>
        </w:rPr>
      </w:pPr>
      <w:r w:rsidRPr="006E6F25">
        <w:rPr>
          <w:rFonts w:ascii="Arial" w:hAnsi="Arial" w:cs="Arial"/>
          <w:b/>
          <w:lang w:val="en-US"/>
        </w:rPr>
        <w:t>Figure S</w:t>
      </w:r>
      <w:r w:rsidRPr="006E6F25">
        <w:rPr>
          <w:rFonts w:ascii="Arial" w:hAnsi="Arial" w:cs="Arial"/>
          <w:b/>
          <w:lang w:val="en-US"/>
        </w:rPr>
        <w:fldChar w:fldCharType="begin"/>
      </w:r>
      <w:r w:rsidRPr="006E6F25">
        <w:rPr>
          <w:rFonts w:ascii="Arial" w:hAnsi="Arial" w:cs="Arial"/>
          <w:b/>
          <w:lang w:val="en-US"/>
        </w:rPr>
        <w:instrText xml:space="preserve"> SEQ Figure_S \* ARABIC </w:instrText>
      </w:r>
      <w:r w:rsidRPr="006E6F25">
        <w:rPr>
          <w:rFonts w:ascii="Arial" w:hAnsi="Arial" w:cs="Arial"/>
          <w:b/>
          <w:lang w:val="en-US"/>
        </w:rPr>
        <w:fldChar w:fldCharType="separate"/>
      </w:r>
      <w:r w:rsidR="00DE1458" w:rsidRPr="006E6F25">
        <w:rPr>
          <w:rFonts w:ascii="Arial" w:hAnsi="Arial" w:cs="Arial"/>
          <w:b/>
          <w:noProof/>
          <w:lang w:val="en-US"/>
        </w:rPr>
        <w:t>8</w:t>
      </w:r>
      <w:r w:rsidRPr="006E6F25">
        <w:rPr>
          <w:rFonts w:ascii="Arial" w:hAnsi="Arial" w:cs="Arial"/>
          <w:b/>
          <w:lang w:val="en-US"/>
        </w:rPr>
        <w:fldChar w:fldCharType="end"/>
      </w:r>
      <w:r w:rsidR="006E6F25">
        <w:rPr>
          <w:rFonts w:ascii="Arial" w:hAnsi="Arial" w:cs="Arial"/>
          <w:b/>
          <w:lang w:val="en-US"/>
        </w:rPr>
        <w:t>.</w:t>
      </w:r>
      <w:r w:rsidRPr="00FF37AD">
        <w:rPr>
          <w:rFonts w:ascii="Arial" w:hAnsi="Arial" w:cs="Arial"/>
          <w:lang w:val="en-US"/>
        </w:rPr>
        <w:t xml:space="preserve"> </w:t>
      </w:r>
      <w:r w:rsidRPr="00FF37AD">
        <w:rPr>
          <w:rFonts w:ascii="Arial" w:eastAsia="Calibri" w:hAnsi="Arial" w:cs="Arial"/>
          <w:vertAlign w:val="superscript"/>
          <w:lang w:val="en-US"/>
        </w:rPr>
        <w:t>13</w:t>
      </w:r>
      <w:r w:rsidRPr="00FF37AD">
        <w:rPr>
          <w:rFonts w:ascii="Arial" w:eastAsia="Calibri" w:hAnsi="Arial" w:cs="Arial"/>
          <w:lang w:val="en-US"/>
        </w:rPr>
        <w:t>C NMR spectrum</w:t>
      </w:r>
      <w:r w:rsidR="005A0A8C" w:rsidRPr="00FF37AD">
        <w:rPr>
          <w:rFonts w:ascii="Arial" w:eastAsia="Calibri" w:hAnsi="Arial" w:cs="Arial"/>
          <w:lang w:val="en-US"/>
        </w:rPr>
        <w:t xml:space="preserve"> (1</w:t>
      </w:r>
      <w:r w:rsidRPr="00FF37AD">
        <w:rPr>
          <w:rFonts w:ascii="Arial" w:eastAsia="Calibri" w:hAnsi="Arial" w:cs="Arial"/>
          <w:lang w:val="en-US"/>
        </w:rPr>
        <w:t>00 MHz, CDCl</w:t>
      </w:r>
      <w:r w:rsidRPr="00FF37AD">
        <w:rPr>
          <w:rFonts w:ascii="Arial" w:eastAsia="Calibri" w:hAnsi="Arial" w:cs="Arial"/>
          <w:vertAlign w:val="subscript"/>
          <w:lang w:val="en-US"/>
        </w:rPr>
        <w:t>3</w:t>
      </w:r>
      <w:r w:rsidRPr="00FF37AD">
        <w:rPr>
          <w:rFonts w:ascii="Arial" w:eastAsia="Calibri" w:hAnsi="Arial" w:cs="Arial"/>
          <w:lang w:val="en-US"/>
        </w:rPr>
        <w:t xml:space="preserve">) of compound </w:t>
      </w:r>
      <w:r w:rsidRPr="006E6F25">
        <w:rPr>
          <w:rFonts w:ascii="Arial" w:eastAsia="Calibri" w:hAnsi="Arial" w:cs="Arial"/>
          <w:b/>
          <w:lang w:val="en-US"/>
        </w:rPr>
        <w:t>6d</w:t>
      </w:r>
    </w:p>
    <w:p w14:paraId="6372EA4B" w14:textId="757C9455" w:rsidR="00E42A69" w:rsidRPr="00FF37AD" w:rsidRDefault="00E42A69" w:rsidP="00E72F06">
      <w:pPr>
        <w:jc w:val="both"/>
        <w:rPr>
          <w:rFonts w:ascii="Arial" w:hAnsi="Arial" w:cs="Arial"/>
          <w:lang w:val="en-US"/>
        </w:rPr>
      </w:pPr>
      <w:r w:rsidRPr="00FF37AD">
        <w:rPr>
          <w:rFonts w:ascii="Arial" w:eastAsia="Calibri" w:hAnsi="Arial" w:cs="Arial"/>
          <w:noProof/>
          <w:lang w:eastAsia="zh-TW"/>
        </w:rPr>
        <w:lastRenderedPageBreak/>
        <w:drawing>
          <wp:inline distT="0" distB="0" distL="0" distR="0" wp14:anchorId="4753741E" wp14:editId="7A422379">
            <wp:extent cx="5676900" cy="4050616"/>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80268" cy="4053019"/>
                    </a:xfrm>
                    <a:prstGeom prst="rect">
                      <a:avLst/>
                    </a:prstGeom>
                  </pic:spPr>
                </pic:pic>
              </a:graphicData>
            </a:graphic>
          </wp:inline>
        </w:drawing>
      </w:r>
    </w:p>
    <w:p w14:paraId="654F675A" w14:textId="333B44FB" w:rsidR="005556F4" w:rsidRPr="00FF37AD" w:rsidRDefault="005556F4" w:rsidP="00E72F06">
      <w:pPr>
        <w:jc w:val="both"/>
        <w:rPr>
          <w:rFonts w:ascii="Arial" w:hAnsi="Arial" w:cs="Arial"/>
          <w:lang w:val="en-US"/>
        </w:rPr>
      </w:pPr>
      <w:r w:rsidRPr="006E6F25">
        <w:rPr>
          <w:rFonts w:ascii="Arial" w:hAnsi="Arial" w:cs="Arial"/>
          <w:b/>
          <w:lang w:val="en-US"/>
        </w:rPr>
        <w:t>Figure S</w:t>
      </w:r>
      <w:r w:rsidRPr="006E6F25">
        <w:rPr>
          <w:rFonts w:ascii="Arial" w:hAnsi="Arial" w:cs="Arial"/>
          <w:b/>
          <w:lang w:val="en-US"/>
        </w:rPr>
        <w:fldChar w:fldCharType="begin"/>
      </w:r>
      <w:r w:rsidRPr="006E6F25">
        <w:rPr>
          <w:rFonts w:ascii="Arial" w:hAnsi="Arial" w:cs="Arial"/>
          <w:b/>
          <w:lang w:val="en-US"/>
        </w:rPr>
        <w:instrText xml:space="preserve"> SEQ Figure_S \* ARABIC </w:instrText>
      </w:r>
      <w:r w:rsidRPr="006E6F25">
        <w:rPr>
          <w:rFonts w:ascii="Arial" w:hAnsi="Arial" w:cs="Arial"/>
          <w:b/>
          <w:lang w:val="en-US"/>
        </w:rPr>
        <w:fldChar w:fldCharType="separate"/>
      </w:r>
      <w:r w:rsidR="00DE1458" w:rsidRPr="006E6F25">
        <w:rPr>
          <w:rFonts w:ascii="Arial" w:hAnsi="Arial" w:cs="Arial"/>
          <w:b/>
          <w:noProof/>
          <w:lang w:val="en-US"/>
        </w:rPr>
        <w:t>9</w:t>
      </w:r>
      <w:r w:rsidRPr="006E6F25">
        <w:rPr>
          <w:rFonts w:ascii="Arial" w:hAnsi="Arial" w:cs="Arial"/>
          <w:b/>
          <w:lang w:val="en-US"/>
        </w:rPr>
        <w:fldChar w:fldCharType="end"/>
      </w:r>
      <w:r w:rsidR="006E6F25">
        <w:rPr>
          <w:rFonts w:ascii="Arial" w:hAnsi="Arial" w:cs="Arial"/>
          <w:b/>
          <w:lang w:val="en-US"/>
        </w:rPr>
        <w:t>.</w:t>
      </w:r>
      <w:r w:rsidRPr="00FF37AD">
        <w:rPr>
          <w:rFonts w:ascii="Arial" w:hAnsi="Arial" w:cs="Arial"/>
          <w:lang w:val="en-US"/>
        </w:rPr>
        <w:t xml:space="preserve"> </w:t>
      </w:r>
      <w:r w:rsidRPr="00FF37AD">
        <w:rPr>
          <w:rFonts w:ascii="Arial" w:eastAsia="Calibri" w:hAnsi="Arial" w:cs="Arial"/>
          <w:vertAlign w:val="superscript"/>
          <w:lang w:val="en-US"/>
        </w:rPr>
        <w:t>1</w:t>
      </w:r>
      <w:r w:rsidRPr="00FF37AD">
        <w:rPr>
          <w:rFonts w:ascii="Arial" w:eastAsia="Calibri" w:hAnsi="Arial" w:cs="Arial"/>
          <w:lang w:val="en-US"/>
        </w:rPr>
        <w:t>H NMR spectrum (400 MHz, CDCl</w:t>
      </w:r>
      <w:r w:rsidRPr="00FF37AD">
        <w:rPr>
          <w:rFonts w:ascii="Arial" w:eastAsia="Calibri" w:hAnsi="Arial" w:cs="Arial"/>
          <w:vertAlign w:val="subscript"/>
          <w:lang w:val="en-US"/>
        </w:rPr>
        <w:t>3</w:t>
      </w:r>
      <w:r w:rsidRPr="00FF37AD">
        <w:rPr>
          <w:rFonts w:ascii="Arial" w:eastAsia="Calibri" w:hAnsi="Arial" w:cs="Arial"/>
          <w:lang w:val="en-US"/>
        </w:rPr>
        <w:t xml:space="preserve">) of compound </w:t>
      </w:r>
      <w:r w:rsidRPr="006E6F25">
        <w:rPr>
          <w:rFonts w:ascii="Arial" w:eastAsia="Calibri" w:hAnsi="Arial" w:cs="Arial"/>
          <w:b/>
          <w:lang w:val="en-US"/>
        </w:rPr>
        <w:t>6e</w:t>
      </w:r>
    </w:p>
    <w:p w14:paraId="01E35EFD" w14:textId="35F65DFF" w:rsidR="005556F4" w:rsidRPr="00FF37AD" w:rsidRDefault="005556F4" w:rsidP="00E72F06">
      <w:pPr>
        <w:pStyle w:val="ResimYazs"/>
        <w:jc w:val="both"/>
        <w:rPr>
          <w:rFonts w:ascii="Arial" w:hAnsi="Arial" w:cs="Arial"/>
          <w:color w:val="auto"/>
          <w:sz w:val="22"/>
          <w:szCs w:val="22"/>
          <w:lang w:val="en-US"/>
        </w:rPr>
      </w:pPr>
      <w:r w:rsidRPr="00FF37AD">
        <w:rPr>
          <w:rFonts w:ascii="Arial" w:hAnsi="Arial" w:cs="Arial"/>
          <w:lang w:val="en-US"/>
        </w:rPr>
        <w:t xml:space="preserve"> </w:t>
      </w:r>
      <w:r w:rsidR="00E42A69" w:rsidRPr="00FF37AD">
        <w:rPr>
          <w:rFonts w:ascii="Arial" w:eastAsia="Calibri" w:hAnsi="Arial" w:cs="Arial"/>
          <w:b w:val="0"/>
          <w:bCs w:val="0"/>
          <w:noProof/>
          <w:color w:val="auto"/>
          <w:sz w:val="22"/>
          <w:szCs w:val="22"/>
          <w:lang w:eastAsia="zh-TW"/>
        </w:rPr>
        <w:drawing>
          <wp:inline distT="0" distB="0" distL="0" distR="0" wp14:anchorId="4AAAA6AE" wp14:editId="0FC9344F">
            <wp:extent cx="5732145" cy="4043680"/>
            <wp:effectExtent l="0" t="0" r="1905"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2145" cy="4043680"/>
                    </a:xfrm>
                    <a:prstGeom prst="rect">
                      <a:avLst/>
                    </a:prstGeom>
                  </pic:spPr>
                </pic:pic>
              </a:graphicData>
            </a:graphic>
          </wp:inline>
        </w:drawing>
      </w:r>
      <w:r w:rsidRPr="00FF37AD">
        <w:rPr>
          <w:rFonts w:ascii="Arial" w:hAnsi="Arial" w:cs="Arial"/>
          <w:color w:val="auto"/>
          <w:sz w:val="22"/>
          <w:szCs w:val="22"/>
          <w:lang w:val="en-US"/>
        </w:rPr>
        <w:t>Figure S</w:t>
      </w:r>
      <w:r w:rsidRPr="00FF37AD">
        <w:rPr>
          <w:rFonts w:ascii="Arial" w:hAnsi="Arial" w:cs="Arial"/>
          <w:color w:val="auto"/>
          <w:sz w:val="22"/>
          <w:szCs w:val="22"/>
          <w:lang w:val="en-US"/>
        </w:rPr>
        <w:fldChar w:fldCharType="begin"/>
      </w:r>
      <w:r w:rsidRPr="00FF37AD">
        <w:rPr>
          <w:rFonts w:ascii="Arial" w:hAnsi="Arial" w:cs="Arial"/>
          <w:color w:val="auto"/>
          <w:sz w:val="22"/>
          <w:szCs w:val="22"/>
          <w:lang w:val="en-US"/>
        </w:rPr>
        <w:instrText xml:space="preserve"> SEQ Figure_S \* ARABIC </w:instrText>
      </w:r>
      <w:r w:rsidRPr="00FF37AD">
        <w:rPr>
          <w:rFonts w:ascii="Arial" w:hAnsi="Arial" w:cs="Arial"/>
          <w:color w:val="auto"/>
          <w:sz w:val="22"/>
          <w:szCs w:val="22"/>
          <w:lang w:val="en-US"/>
        </w:rPr>
        <w:fldChar w:fldCharType="separate"/>
      </w:r>
      <w:r w:rsidR="00DE1458" w:rsidRPr="00FF37AD">
        <w:rPr>
          <w:rFonts w:ascii="Arial" w:hAnsi="Arial" w:cs="Arial"/>
          <w:noProof/>
          <w:color w:val="auto"/>
          <w:sz w:val="22"/>
          <w:szCs w:val="22"/>
          <w:lang w:val="en-US"/>
        </w:rPr>
        <w:t>10</w:t>
      </w:r>
      <w:r w:rsidRPr="00FF37AD">
        <w:rPr>
          <w:rFonts w:ascii="Arial" w:hAnsi="Arial" w:cs="Arial"/>
          <w:color w:val="auto"/>
          <w:sz w:val="22"/>
          <w:szCs w:val="22"/>
          <w:lang w:val="en-US"/>
        </w:rPr>
        <w:fldChar w:fldCharType="end"/>
      </w:r>
      <w:r w:rsidR="006E6F25">
        <w:rPr>
          <w:rFonts w:ascii="Arial" w:hAnsi="Arial" w:cs="Arial"/>
          <w:color w:val="auto"/>
          <w:sz w:val="22"/>
          <w:szCs w:val="22"/>
          <w:lang w:val="en-US"/>
        </w:rPr>
        <w:t>.</w:t>
      </w:r>
      <w:r w:rsidRPr="00FF37AD">
        <w:rPr>
          <w:rFonts w:ascii="Arial" w:hAnsi="Arial" w:cs="Arial"/>
          <w:color w:val="auto"/>
          <w:sz w:val="22"/>
          <w:szCs w:val="22"/>
          <w:lang w:val="en-US"/>
        </w:rPr>
        <w:t xml:space="preserve"> </w:t>
      </w:r>
      <w:r w:rsidRPr="00FF37AD">
        <w:rPr>
          <w:rFonts w:ascii="Arial" w:eastAsia="Calibri" w:hAnsi="Arial" w:cs="Arial"/>
          <w:b w:val="0"/>
          <w:bCs w:val="0"/>
          <w:color w:val="auto"/>
          <w:sz w:val="22"/>
          <w:szCs w:val="22"/>
          <w:vertAlign w:val="superscript"/>
          <w:lang w:val="en-US"/>
        </w:rPr>
        <w:t>1</w:t>
      </w:r>
      <w:r w:rsidR="00DE1458" w:rsidRPr="00FF37AD">
        <w:rPr>
          <w:rFonts w:ascii="Arial" w:eastAsia="Calibri" w:hAnsi="Arial" w:cs="Arial"/>
          <w:b w:val="0"/>
          <w:bCs w:val="0"/>
          <w:color w:val="auto"/>
          <w:sz w:val="22"/>
          <w:szCs w:val="22"/>
          <w:vertAlign w:val="superscript"/>
          <w:lang w:val="en-US"/>
        </w:rPr>
        <w:t>3</w:t>
      </w:r>
      <w:r w:rsidR="005A0A8C" w:rsidRPr="00FF37AD">
        <w:rPr>
          <w:rFonts w:ascii="Arial" w:eastAsia="Calibri" w:hAnsi="Arial" w:cs="Arial"/>
          <w:b w:val="0"/>
          <w:bCs w:val="0"/>
          <w:color w:val="auto"/>
          <w:sz w:val="22"/>
          <w:szCs w:val="22"/>
          <w:lang w:val="en-US"/>
        </w:rPr>
        <w:t>C NMR spectrum (1</w:t>
      </w:r>
      <w:r w:rsidRPr="00FF37AD">
        <w:rPr>
          <w:rFonts w:ascii="Arial" w:eastAsia="Calibri" w:hAnsi="Arial" w:cs="Arial"/>
          <w:b w:val="0"/>
          <w:bCs w:val="0"/>
          <w:color w:val="auto"/>
          <w:sz w:val="22"/>
          <w:szCs w:val="22"/>
          <w:lang w:val="en-US"/>
        </w:rPr>
        <w:t>00 MHz, CDCl</w:t>
      </w:r>
      <w:r w:rsidRPr="00FF37AD">
        <w:rPr>
          <w:rFonts w:ascii="Arial" w:eastAsia="Calibri" w:hAnsi="Arial" w:cs="Arial"/>
          <w:b w:val="0"/>
          <w:bCs w:val="0"/>
          <w:color w:val="auto"/>
          <w:sz w:val="22"/>
          <w:szCs w:val="22"/>
          <w:vertAlign w:val="subscript"/>
          <w:lang w:val="en-US"/>
        </w:rPr>
        <w:t>3</w:t>
      </w:r>
      <w:r w:rsidRPr="00FF37AD">
        <w:rPr>
          <w:rFonts w:ascii="Arial" w:eastAsia="Calibri" w:hAnsi="Arial" w:cs="Arial"/>
          <w:b w:val="0"/>
          <w:bCs w:val="0"/>
          <w:color w:val="auto"/>
          <w:sz w:val="22"/>
          <w:szCs w:val="22"/>
          <w:lang w:val="en-US"/>
        </w:rPr>
        <w:t>) of compound</w:t>
      </w:r>
      <w:r w:rsidRPr="00FF37AD">
        <w:rPr>
          <w:rFonts w:ascii="Arial" w:eastAsia="Calibri" w:hAnsi="Arial" w:cs="Arial"/>
          <w:bCs w:val="0"/>
          <w:color w:val="auto"/>
          <w:sz w:val="22"/>
          <w:szCs w:val="22"/>
          <w:lang w:val="en-US"/>
        </w:rPr>
        <w:t xml:space="preserve"> 6e</w:t>
      </w:r>
    </w:p>
    <w:p w14:paraId="5E5B93E3" w14:textId="7A455ACE" w:rsidR="00E42A69" w:rsidRPr="00FF37AD" w:rsidRDefault="00E42A69" w:rsidP="00E72F06">
      <w:pPr>
        <w:keepNext/>
        <w:jc w:val="both"/>
        <w:rPr>
          <w:rFonts w:ascii="Arial" w:hAnsi="Arial" w:cs="Arial"/>
          <w:lang w:val="en-US"/>
        </w:rPr>
      </w:pPr>
      <w:r w:rsidRPr="00FF37AD">
        <w:rPr>
          <w:rFonts w:ascii="Arial" w:eastAsia="Calibri" w:hAnsi="Arial" w:cs="Arial"/>
          <w:noProof/>
          <w:lang w:eastAsia="zh-TW"/>
        </w:rPr>
        <w:lastRenderedPageBreak/>
        <w:drawing>
          <wp:inline distT="0" distB="0" distL="0" distR="0" wp14:anchorId="51B98DE4" wp14:editId="568543CF">
            <wp:extent cx="5732145" cy="4028440"/>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2145" cy="4028440"/>
                    </a:xfrm>
                    <a:prstGeom prst="rect">
                      <a:avLst/>
                    </a:prstGeom>
                  </pic:spPr>
                </pic:pic>
              </a:graphicData>
            </a:graphic>
          </wp:inline>
        </w:drawing>
      </w:r>
    </w:p>
    <w:p w14:paraId="597264F3" w14:textId="051521BA" w:rsidR="00DE1458" w:rsidRPr="006E6F25" w:rsidRDefault="00DE1458" w:rsidP="00E72F06">
      <w:pPr>
        <w:keepNext/>
        <w:jc w:val="both"/>
        <w:rPr>
          <w:rFonts w:ascii="Arial" w:eastAsia="Calibri" w:hAnsi="Arial" w:cs="Arial"/>
          <w:b/>
          <w:bCs/>
          <w:lang w:val="en-US"/>
        </w:rPr>
      </w:pPr>
      <w:r w:rsidRPr="006E6F25">
        <w:rPr>
          <w:rFonts w:ascii="Arial" w:hAnsi="Arial" w:cs="Arial"/>
          <w:b/>
          <w:lang w:val="en-US"/>
        </w:rPr>
        <w:t>Figure S</w:t>
      </w:r>
      <w:r w:rsidRPr="006E6F25">
        <w:rPr>
          <w:rFonts w:ascii="Arial" w:hAnsi="Arial" w:cs="Arial"/>
          <w:b/>
          <w:lang w:val="en-US"/>
        </w:rPr>
        <w:fldChar w:fldCharType="begin"/>
      </w:r>
      <w:r w:rsidRPr="006E6F25">
        <w:rPr>
          <w:rFonts w:ascii="Arial" w:hAnsi="Arial" w:cs="Arial"/>
          <w:b/>
          <w:lang w:val="en-US"/>
        </w:rPr>
        <w:instrText xml:space="preserve"> SEQ Figure_S \* ARABIC </w:instrText>
      </w:r>
      <w:r w:rsidRPr="006E6F25">
        <w:rPr>
          <w:rFonts w:ascii="Arial" w:hAnsi="Arial" w:cs="Arial"/>
          <w:b/>
          <w:lang w:val="en-US"/>
        </w:rPr>
        <w:fldChar w:fldCharType="separate"/>
      </w:r>
      <w:r w:rsidRPr="006E6F25">
        <w:rPr>
          <w:rFonts w:ascii="Arial" w:hAnsi="Arial" w:cs="Arial"/>
          <w:b/>
          <w:noProof/>
          <w:lang w:val="en-US"/>
        </w:rPr>
        <w:t>11</w:t>
      </w:r>
      <w:r w:rsidRPr="006E6F25">
        <w:rPr>
          <w:rFonts w:ascii="Arial" w:hAnsi="Arial" w:cs="Arial"/>
          <w:b/>
          <w:lang w:val="en-US"/>
        </w:rPr>
        <w:fldChar w:fldCharType="end"/>
      </w:r>
      <w:r w:rsidR="006E6F25">
        <w:rPr>
          <w:rFonts w:ascii="Arial" w:hAnsi="Arial" w:cs="Arial"/>
          <w:b/>
          <w:lang w:val="en-US"/>
        </w:rPr>
        <w:t>.</w:t>
      </w:r>
      <w:r w:rsidRPr="00FF37AD">
        <w:rPr>
          <w:rFonts w:ascii="Arial" w:hAnsi="Arial" w:cs="Arial"/>
          <w:lang w:val="en-US"/>
        </w:rPr>
        <w:t xml:space="preserve"> </w:t>
      </w:r>
      <w:r w:rsidRPr="00FF37AD">
        <w:rPr>
          <w:rFonts w:ascii="Arial" w:eastAsia="Calibri" w:hAnsi="Arial" w:cs="Arial"/>
          <w:vertAlign w:val="superscript"/>
          <w:lang w:val="en-US"/>
        </w:rPr>
        <w:t>1</w:t>
      </w:r>
      <w:r w:rsidRPr="00FF37AD">
        <w:rPr>
          <w:rFonts w:ascii="Arial" w:eastAsia="Calibri" w:hAnsi="Arial" w:cs="Arial"/>
          <w:lang w:val="en-US"/>
        </w:rPr>
        <w:t>H NMR spectrum (400 MHz, CDCl</w:t>
      </w:r>
      <w:r w:rsidRPr="00FF37AD">
        <w:rPr>
          <w:rFonts w:ascii="Arial" w:eastAsia="Calibri" w:hAnsi="Arial" w:cs="Arial"/>
          <w:vertAlign w:val="subscript"/>
          <w:lang w:val="en-US"/>
        </w:rPr>
        <w:t>3</w:t>
      </w:r>
      <w:r w:rsidRPr="00FF37AD">
        <w:rPr>
          <w:rFonts w:ascii="Arial" w:eastAsia="Calibri" w:hAnsi="Arial" w:cs="Arial"/>
          <w:lang w:val="en-US"/>
        </w:rPr>
        <w:t xml:space="preserve">) of compound </w:t>
      </w:r>
      <w:r w:rsidRPr="006E6F25">
        <w:rPr>
          <w:rFonts w:ascii="Arial" w:eastAsia="Calibri" w:hAnsi="Arial" w:cs="Arial"/>
          <w:b/>
          <w:lang w:val="en-US"/>
        </w:rPr>
        <w:t>6f</w:t>
      </w:r>
    </w:p>
    <w:p w14:paraId="6A1C7259" w14:textId="652F76B4" w:rsidR="00DE1458" w:rsidRPr="00FF37AD" w:rsidRDefault="00E42A69" w:rsidP="00E42A69">
      <w:pPr>
        <w:rPr>
          <w:rFonts w:ascii="Arial" w:hAnsi="Arial" w:cs="Arial"/>
          <w:lang w:val="en-US"/>
        </w:rPr>
      </w:pPr>
      <w:r w:rsidRPr="00FF37AD">
        <w:rPr>
          <w:rFonts w:ascii="Arial" w:eastAsia="Calibri" w:hAnsi="Arial" w:cs="Arial"/>
          <w:noProof/>
          <w:lang w:eastAsia="zh-TW"/>
        </w:rPr>
        <w:drawing>
          <wp:inline distT="0" distB="0" distL="0" distR="0" wp14:anchorId="52544A28" wp14:editId="06ADBC66">
            <wp:extent cx="5732145" cy="4017010"/>
            <wp:effectExtent l="0" t="0" r="1905" b="2540"/>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2145" cy="4017010"/>
                    </a:xfrm>
                    <a:prstGeom prst="rect">
                      <a:avLst/>
                    </a:prstGeom>
                  </pic:spPr>
                </pic:pic>
              </a:graphicData>
            </a:graphic>
          </wp:inline>
        </w:drawing>
      </w:r>
      <w:r w:rsidR="00DE1458" w:rsidRPr="006E6F25">
        <w:rPr>
          <w:rFonts w:ascii="Arial" w:hAnsi="Arial" w:cs="Arial"/>
          <w:b/>
          <w:lang w:val="en-US"/>
        </w:rPr>
        <w:t>Figure S</w:t>
      </w:r>
      <w:r w:rsidR="00DE1458" w:rsidRPr="006E6F25">
        <w:rPr>
          <w:rFonts w:ascii="Arial" w:hAnsi="Arial" w:cs="Arial"/>
          <w:b/>
          <w:lang w:val="en-US"/>
        </w:rPr>
        <w:fldChar w:fldCharType="begin"/>
      </w:r>
      <w:r w:rsidR="00DE1458" w:rsidRPr="006E6F25">
        <w:rPr>
          <w:rFonts w:ascii="Arial" w:hAnsi="Arial" w:cs="Arial"/>
          <w:b/>
          <w:lang w:val="en-US"/>
        </w:rPr>
        <w:instrText xml:space="preserve"> SEQ Figure_S \* ARABIC </w:instrText>
      </w:r>
      <w:r w:rsidR="00DE1458" w:rsidRPr="006E6F25">
        <w:rPr>
          <w:rFonts w:ascii="Arial" w:hAnsi="Arial" w:cs="Arial"/>
          <w:b/>
          <w:lang w:val="en-US"/>
        </w:rPr>
        <w:fldChar w:fldCharType="separate"/>
      </w:r>
      <w:r w:rsidR="00DE1458" w:rsidRPr="006E6F25">
        <w:rPr>
          <w:rFonts w:ascii="Arial" w:hAnsi="Arial" w:cs="Arial"/>
          <w:b/>
          <w:noProof/>
          <w:lang w:val="en-US"/>
        </w:rPr>
        <w:t>12</w:t>
      </w:r>
      <w:r w:rsidR="00DE1458" w:rsidRPr="006E6F25">
        <w:rPr>
          <w:rFonts w:ascii="Arial" w:hAnsi="Arial" w:cs="Arial"/>
          <w:b/>
          <w:lang w:val="en-US"/>
        </w:rPr>
        <w:fldChar w:fldCharType="end"/>
      </w:r>
      <w:r w:rsidR="006E6F25">
        <w:rPr>
          <w:rFonts w:ascii="Arial" w:hAnsi="Arial" w:cs="Arial"/>
          <w:b/>
          <w:lang w:val="en-US"/>
        </w:rPr>
        <w:t>.</w:t>
      </w:r>
      <w:r w:rsidR="00DE1458" w:rsidRPr="00FF37AD">
        <w:rPr>
          <w:rFonts w:ascii="Arial" w:hAnsi="Arial" w:cs="Arial"/>
          <w:lang w:val="en-US"/>
        </w:rPr>
        <w:t xml:space="preserve"> </w:t>
      </w:r>
      <w:r w:rsidR="00DE1458" w:rsidRPr="00FF37AD">
        <w:rPr>
          <w:rFonts w:ascii="Arial" w:eastAsia="Calibri" w:hAnsi="Arial" w:cs="Arial"/>
          <w:vertAlign w:val="superscript"/>
          <w:lang w:val="en-US"/>
        </w:rPr>
        <w:t>13</w:t>
      </w:r>
      <w:r w:rsidR="00DE1458" w:rsidRPr="00FF37AD">
        <w:rPr>
          <w:rFonts w:ascii="Arial" w:eastAsia="Calibri" w:hAnsi="Arial" w:cs="Arial"/>
          <w:lang w:val="en-US"/>
        </w:rPr>
        <w:t>C NMR spectrum</w:t>
      </w:r>
      <w:r w:rsidR="00881206" w:rsidRPr="00FF37AD">
        <w:rPr>
          <w:rFonts w:ascii="Arial" w:eastAsia="Calibri" w:hAnsi="Arial" w:cs="Arial"/>
          <w:lang w:val="en-US"/>
        </w:rPr>
        <w:t xml:space="preserve"> (1</w:t>
      </w:r>
      <w:r w:rsidR="00DE1458" w:rsidRPr="00FF37AD">
        <w:rPr>
          <w:rFonts w:ascii="Arial" w:eastAsia="Calibri" w:hAnsi="Arial" w:cs="Arial"/>
          <w:lang w:val="en-US"/>
        </w:rPr>
        <w:t>00 MHz, CDCl</w:t>
      </w:r>
      <w:r w:rsidR="00DE1458" w:rsidRPr="00FF37AD">
        <w:rPr>
          <w:rFonts w:ascii="Arial" w:eastAsia="Calibri" w:hAnsi="Arial" w:cs="Arial"/>
          <w:vertAlign w:val="subscript"/>
          <w:lang w:val="en-US"/>
        </w:rPr>
        <w:t>3</w:t>
      </w:r>
      <w:r w:rsidR="00DE1458" w:rsidRPr="00FF37AD">
        <w:rPr>
          <w:rFonts w:ascii="Arial" w:eastAsia="Calibri" w:hAnsi="Arial" w:cs="Arial"/>
          <w:lang w:val="en-US"/>
        </w:rPr>
        <w:t xml:space="preserve">) of compound </w:t>
      </w:r>
      <w:r w:rsidR="00DE1458" w:rsidRPr="006E6F25">
        <w:rPr>
          <w:rFonts w:ascii="Arial" w:eastAsia="Calibri" w:hAnsi="Arial" w:cs="Arial"/>
          <w:b/>
          <w:lang w:val="en-US"/>
        </w:rPr>
        <w:t>6f</w:t>
      </w:r>
    </w:p>
    <w:p w14:paraId="01E4B864" w14:textId="172854C5" w:rsidR="00E42A69" w:rsidRPr="00FF37AD" w:rsidRDefault="00E42A69" w:rsidP="00E72F06">
      <w:pPr>
        <w:keepNext/>
        <w:jc w:val="both"/>
        <w:rPr>
          <w:rFonts w:ascii="Arial" w:hAnsi="Arial" w:cs="Arial"/>
          <w:lang w:val="en-US"/>
        </w:rPr>
      </w:pPr>
      <w:r w:rsidRPr="00FF37AD">
        <w:rPr>
          <w:rFonts w:ascii="Arial" w:eastAsia="Calibri" w:hAnsi="Arial" w:cs="Arial"/>
          <w:noProof/>
          <w:lang w:eastAsia="zh-TW"/>
        </w:rPr>
        <w:lastRenderedPageBreak/>
        <w:drawing>
          <wp:inline distT="0" distB="0" distL="0" distR="0" wp14:anchorId="0148B853" wp14:editId="5DD408D0">
            <wp:extent cx="5732145" cy="4078605"/>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2145" cy="4078605"/>
                    </a:xfrm>
                    <a:prstGeom prst="rect">
                      <a:avLst/>
                    </a:prstGeom>
                  </pic:spPr>
                </pic:pic>
              </a:graphicData>
            </a:graphic>
          </wp:inline>
        </w:drawing>
      </w:r>
    </w:p>
    <w:p w14:paraId="4D792343" w14:textId="6A9F7AD1" w:rsidR="00DE1458" w:rsidRPr="00FF37AD" w:rsidRDefault="00DE1458" w:rsidP="00E72F06">
      <w:pPr>
        <w:keepNext/>
        <w:jc w:val="both"/>
        <w:rPr>
          <w:rFonts w:ascii="Arial" w:eastAsia="Calibri" w:hAnsi="Arial" w:cs="Arial"/>
          <w:bCs/>
          <w:lang w:val="en-US"/>
        </w:rPr>
      </w:pPr>
      <w:r w:rsidRPr="006E6F25">
        <w:rPr>
          <w:rFonts w:ascii="Arial" w:hAnsi="Arial" w:cs="Arial"/>
          <w:b/>
          <w:lang w:val="en-US"/>
        </w:rPr>
        <w:t>Figure S</w:t>
      </w:r>
      <w:r w:rsidRPr="006E6F25">
        <w:rPr>
          <w:rFonts w:ascii="Arial" w:hAnsi="Arial" w:cs="Arial"/>
          <w:b/>
          <w:lang w:val="en-US"/>
        </w:rPr>
        <w:fldChar w:fldCharType="begin"/>
      </w:r>
      <w:r w:rsidRPr="006E6F25">
        <w:rPr>
          <w:rFonts w:ascii="Arial" w:hAnsi="Arial" w:cs="Arial"/>
          <w:b/>
          <w:lang w:val="en-US"/>
        </w:rPr>
        <w:instrText xml:space="preserve"> SEQ Figure_S \* ARABIC </w:instrText>
      </w:r>
      <w:r w:rsidRPr="006E6F25">
        <w:rPr>
          <w:rFonts w:ascii="Arial" w:hAnsi="Arial" w:cs="Arial"/>
          <w:b/>
          <w:lang w:val="en-US"/>
        </w:rPr>
        <w:fldChar w:fldCharType="separate"/>
      </w:r>
      <w:r w:rsidRPr="006E6F25">
        <w:rPr>
          <w:rFonts w:ascii="Arial" w:hAnsi="Arial" w:cs="Arial"/>
          <w:b/>
          <w:noProof/>
          <w:lang w:val="en-US"/>
        </w:rPr>
        <w:t>13</w:t>
      </w:r>
      <w:r w:rsidRPr="006E6F25">
        <w:rPr>
          <w:rFonts w:ascii="Arial" w:hAnsi="Arial" w:cs="Arial"/>
          <w:b/>
          <w:lang w:val="en-US"/>
        </w:rPr>
        <w:fldChar w:fldCharType="end"/>
      </w:r>
      <w:r w:rsidR="006E6F25">
        <w:rPr>
          <w:rFonts w:ascii="Arial" w:hAnsi="Arial" w:cs="Arial"/>
          <w:b/>
          <w:lang w:val="en-US"/>
        </w:rPr>
        <w:t>.</w:t>
      </w:r>
      <w:r w:rsidRPr="00FF37AD">
        <w:rPr>
          <w:rFonts w:ascii="Arial" w:hAnsi="Arial" w:cs="Arial"/>
          <w:lang w:val="en-US"/>
        </w:rPr>
        <w:t xml:space="preserve"> </w:t>
      </w:r>
      <w:r w:rsidRPr="00FF37AD">
        <w:rPr>
          <w:rFonts w:ascii="Arial" w:eastAsia="Calibri" w:hAnsi="Arial" w:cs="Arial"/>
          <w:vertAlign w:val="superscript"/>
          <w:lang w:val="en-US"/>
        </w:rPr>
        <w:t>1</w:t>
      </w:r>
      <w:r w:rsidR="00881206" w:rsidRPr="00FF37AD">
        <w:rPr>
          <w:rFonts w:ascii="Arial" w:eastAsia="Calibri" w:hAnsi="Arial" w:cs="Arial"/>
          <w:lang w:val="en-US"/>
        </w:rPr>
        <w:t>H NMR spectrum</w:t>
      </w:r>
      <w:r w:rsidRPr="00FF37AD">
        <w:rPr>
          <w:rFonts w:ascii="Arial" w:eastAsia="Calibri" w:hAnsi="Arial" w:cs="Arial"/>
          <w:lang w:val="en-US"/>
        </w:rPr>
        <w:t xml:space="preserve"> (400 MHz, CDCl</w:t>
      </w:r>
      <w:r w:rsidRPr="00FF37AD">
        <w:rPr>
          <w:rFonts w:ascii="Arial" w:eastAsia="Calibri" w:hAnsi="Arial" w:cs="Arial"/>
          <w:vertAlign w:val="subscript"/>
          <w:lang w:val="en-US"/>
        </w:rPr>
        <w:t>3</w:t>
      </w:r>
      <w:r w:rsidRPr="00FF37AD">
        <w:rPr>
          <w:rFonts w:ascii="Arial" w:eastAsia="Calibri" w:hAnsi="Arial" w:cs="Arial"/>
          <w:lang w:val="en-US"/>
        </w:rPr>
        <w:t xml:space="preserve">) of compound </w:t>
      </w:r>
      <w:r w:rsidRPr="006E6F25">
        <w:rPr>
          <w:rFonts w:ascii="Arial" w:eastAsia="Calibri" w:hAnsi="Arial" w:cs="Arial"/>
          <w:b/>
          <w:lang w:val="en-US"/>
        </w:rPr>
        <w:t>6g</w:t>
      </w:r>
    </w:p>
    <w:p w14:paraId="3492D381" w14:textId="11D9DB06" w:rsidR="00E42A69" w:rsidRPr="00FF37AD" w:rsidRDefault="00E42A69" w:rsidP="00E72F06">
      <w:pPr>
        <w:keepNext/>
        <w:jc w:val="both"/>
        <w:rPr>
          <w:rFonts w:ascii="Arial" w:hAnsi="Arial" w:cs="Arial"/>
          <w:lang w:val="en-US"/>
        </w:rPr>
      </w:pPr>
      <w:r w:rsidRPr="00FF37AD">
        <w:rPr>
          <w:rFonts w:ascii="Arial" w:eastAsia="Calibri" w:hAnsi="Arial" w:cs="Arial"/>
          <w:noProof/>
          <w:lang w:eastAsia="zh-TW"/>
        </w:rPr>
        <w:drawing>
          <wp:inline distT="0" distB="0" distL="0" distR="0" wp14:anchorId="6DB43132" wp14:editId="34D037F6">
            <wp:extent cx="5732145" cy="4039235"/>
            <wp:effectExtent l="0" t="0" r="1905" b="0"/>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2145" cy="4039235"/>
                    </a:xfrm>
                    <a:prstGeom prst="rect">
                      <a:avLst/>
                    </a:prstGeom>
                  </pic:spPr>
                </pic:pic>
              </a:graphicData>
            </a:graphic>
          </wp:inline>
        </w:drawing>
      </w:r>
    </w:p>
    <w:p w14:paraId="6D8A5A10" w14:textId="7B64343D" w:rsidR="00DE1458" w:rsidRPr="00FF37AD" w:rsidRDefault="00DE1458" w:rsidP="00E72F06">
      <w:pPr>
        <w:keepNext/>
        <w:jc w:val="both"/>
        <w:rPr>
          <w:rFonts w:ascii="Arial" w:eastAsia="Calibri" w:hAnsi="Arial" w:cs="Arial"/>
          <w:bCs/>
          <w:lang w:val="en-US"/>
        </w:rPr>
      </w:pPr>
      <w:r w:rsidRPr="006E6F25">
        <w:rPr>
          <w:rFonts w:ascii="Arial" w:hAnsi="Arial" w:cs="Arial"/>
          <w:b/>
          <w:lang w:val="en-US"/>
        </w:rPr>
        <w:t>Figure S</w:t>
      </w:r>
      <w:r w:rsidRPr="006E6F25">
        <w:rPr>
          <w:rFonts w:ascii="Arial" w:hAnsi="Arial" w:cs="Arial"/>
          <w:b/>
          <w:lang w:val="en-US"/>
        </w:rPr>
        <w:fldChar w:fldCharType="begin"/>
      </w:r>
      <w:r w:rsidRPr="006E6F25">
        <w:rPr>
          <w:rFonts w:ascii="Arial" w:hAnsi="Arial" w:cs="Arial"/>
          <w:b/>
          <w:lang w:val="en-US"/>
        </w:rPr>
        <w:instrText xml:space="preserve"> SEQ Figure_S \* ARABIC </w:instrText>
      </w:r>
      <w:r w:rsidRPr="006E6F25">
        <w:rPr>
          <w:rFonts w:ascii="Arial" w:hAnsi="Arial" w:cs="Arial"/>
          <w:b/>
          <w:lang w:val="en-US"/>
        </w:rPr>
        <w:fldChar w:fldCharType="separate"/>
      </w:r>
      <w:r w:rsidRPr="006E6F25">
        <w:rPr>
          <w:rFonts w:ascii="Arial" w:hAnsi="Arial" w:cs="Arial"/>
          <w:b/>
          <w:noProof/>
          <w:lang w:val="en-US"/>
        </w:rPr>
        <w:t>14</w:t>
      </w:r>
      <w:r w:rsidRPr="006E6F25">
        <w:rPr>
          <w:rFonts w:ascii="Arial" w:hAnsi="Arial" w:cs="Arial"/>
          <w:b/>
          <w:lang w:val="en-US"/>
        </w:rPr>
        <w:fldChar w:fldCharType="end"/>
      </w:r>
      <w:r w:rsidR="006E6F25">
        <w:rPr>
          <w:rFonts w:ascii="Arial" w:hAnsi="Arial" w:cs="Arial"/>
          <w:lang w:val="en-US"/>
        </w:rPr>
        <w:t>.</w:t>
      </w:r>
      <w:r w:rsidRPr="00FF37AD">
        <w:rPr>
          <w:rFonts w:ascii="Arial" w:hAnsi="Arial" w:cs="Arial"/>
          <w:lang w:val="en-US"/>
        </w:rPr>
        <w:t xml:space="preserve"> </w:t>
      </w:r>
      <w:r w:rsidRPr="00FF37AD">
        <w:rPr>
          <w:rFonts w:ascii="Arial" w:eastAsia="Calibri" w:hAnsi="Arial" w:cs="Arial"/>
          <w:vertAlign w:val="superscript"/>
          <w:lang w:val="en-US"/>
        </w:rPr>
        <w:t>13</w:t>
      </w:r>
      <w:r w:rsidRPr="00FF37AD">
        <w:rPr>
          <w:rFonts w:ascii="Arial" w:eastAsia="Calibri" w:hAnsi="Arial" w:cs="Arial"/>
          <w:lang w:val="en-US"/>
        </w:rPr>
        <w:t xml:space="preserve">C </w:t>
      </w:r>
      <w:r w:rsidR="00881206" w:rsidRPr="00FF37AD">
        <w:rPr>
          <w:rFonts w:ascii="Arial" w:eastAsia="Calibri" w:hAnsi="Arial" w:cs="Arial"/>
          <w:lang w:val="en-US"/>
        </w:rPr>
        <w:t>NMR spectrum (1</w:t>
      </w:r>
      <w:r w:rsidRPr="00FF37AD">
        <w:rPr>
          <w:rFonts w:ascii="Arial" w:eastAsia="Calibri" w:hAnsi="Arial" w:cs="Arial"/>
          <w:lang w:val="en-US"/>
        </w:rPr>
        <w:t>00 MHz, CDCl</w:t>
      </w:r>
      <w:r w:rsidRPr="00FF37AD">
        <w:rPr>
          <w:rFonts w:ascii="Arial" w:eastAsia="Calibri" w:hAnsi="Arial" w:cs="Arial"/>
          <w:vertAlign w:val="subscript"/>
          <w:lang w:val="en-US"/>
        </w:rPr>
        <w:t>3</w:t>
      </w:r>
      <w:r w:rsidRPr="00FF37AD">
        <w:rPr>
          <w:rFonts w:ascii="Arial" w:eastAsia="Calibri" w:hAnsi="Arial" w:cs="Arial"/>
          <w:lang w:val="en-US"/>
        </w:rPr>
        <w:t xml:space="preserve">) of compound </w:t>
      </w:r>
      <w:r w:rsidRPr="006E6F25">
        <w:rPr>
          <w:rFonts w:ascii="Arial" w:eastAsia="Calibri" w:hAnsi="Arial" w:cs="Arial"/>
          <w:b/>
          <w:lang w:val="en-US"/>
        </w:rPr>
        <w:t>6g</w:t>
      </w:r>
    </w:p>
    <w:p w14:paraId="14E8FE00" w14:textId="02214623" w:rsidR="00E42A69" w:rsidRPr="00FF37AD" w:rsidRDefault="00E42A69" w:rsidP="00E72F06">
      <w:pPr>
        <w:keepNext/>
        <w:spacing w:line="360" w:lineRule="auto"/>
        <w:jc w:val="both"/>
        <w:rPr>
          <w:rFonts w:ascii="Arial" w:hAnsi="Arial" w:cs="Arial"/>
          <w:lang w:val="en-US"/>
        </w:rPr>
      </w:pPr>
      <w:r w:rsidRPr="00FF37AD">
        <w:rPr>
          <w:rFonts w:ascii="Arial" w:eastAsia="Calibri" w:hAnsi="Arial" w:cs="Arial"/>
          <w:noProof/>
          <w:lang w:eastAsia="zh-TW"/>
        </w:rPr>
        <w:lastRenderedPageBreak/>
        <w:drawing>
          <wp:inline distT="0" distB="0" distL="0" distR="0" wp14:anchorId="518C5267" wp14:editId="0F422146">
            <wp:extent cx="5732145" cy="4023360"/>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2145" cy="4023360"/>
                    </a:xfrm>
                    <a:prstGeom prst="rect">
                      <a:avLst/>
                    </a:prstGeom>
                  </pic:spPr>
                </pic:pic>
              </a:graphicData>
            </a:graphic>
          </wp:inline>
        </w:drawing>
      </w:r>
    </w:p>
    <w:p w14:paraId="1DD47102" w14:textId="556689FC" w:rsidR="00DE1458" w:rsidRPr="00FF37AD" w:rsidRDefault="00DE1458" w:rsidP="00E72F06">
      <w:pPr>
        <w:keepNext/>
        <w:spacing w:line="360" w:lineRule="auto"/>
        <w:jc w:val="both"/>
        <w:rPr>
          <w:rFonts w:ascii="Arial" w:eastAsia="Calibri" w:hAnsi="Arial" w:cs="Arial"/>
          <w:lang w:val="en-US"/>
        </w:rPr>
      </w:pPr>
      <w:r w:rsidRPr="006E6F25">
        <w:rPr>
          <w:rFonts w:ascii="Arial" w:hAnsi="Arial" w:cs="Arial"/>
          <w:b/>
          <w:lang w:val="en-US"/>
        </w:rPr>
        <w:t>Figure S</w:t>
      </w:r>
      <w:r w:rsidRPr="006E6F25">
        <w:rPr>
          <w:rFonts w:ascii="Arial" w:hAnsi="Arial" w:cs="Arial"/>
          <w:b/>
          <w:lang w:val="en-US"/>
        </w:rPr>
        <w:fldChar w:fldCharType="begin"/>
      </w:r>
      <w:r w:rsidRPr="006E6F25">
        <w:rPr>
          <w:rFonts w:ascii="Arial" w:hAnsi="Arial" w:cs="Arial"/>
          <w:b/>
          <w:lang w:val="en-US"/>
        </w:rPr>
        <w:instrText xml:space="preserve"> SEQ Figure_S \* ARABIC </w:instrText>
      </w:r>
      <w:r w:rsidRPr="006E6F25">
        <w:rPr>
          <w:rFonts w:ascii="Arial" w:hAnsi="Arial" w:cs="Arial"/>
          <w:b/>
          <w:lang w:val="en-US"/>
        </w:rPr>
        <w:fldChar w:fldCharType="separate"/>
      </w:r>
      <w:r w:rsidRPr="006E6F25">
        <w:rPr>
          <w:rFonts w:ascii="Arial" w:hAnsi="Arial" w:cs="Arial"/>
          <w:b/>
          <w:noProof/>
          <w:lang w:val="en-US"/>
        </w:rPr>
        <w:t>15</w:t>
      </w:r>
      <w:r w:rsidRPr="006E6F25">
        <w:rPr>
          <w:rFonts w:ascii="Arial" w:hAnsi="Arial" w:cs="Arial"/>
          <w:b/>
          <w:lang w:val="en-US"/>
        </w:rPr>
        <w:fldChar w:fldCharType="end"/>
      </w:r>
      <w:r w:rsidR="006E6F25">
        <w:rPr>
          <w:rFonts w:ascii="Arial" w:hAnsi="Arial" w:cs="Arial"/>
          <w:b/>
          <w:lang w:val="en-US"/>
        </w:rPr>
        <w:t>.</w:t>
      </w:r>
      <w:r w:rsidRPr="00FF37AD">
        <w:rPr>
          <w:rFonts w:ascii="Arial" w:hAnsi="Arial" w:cs="Arial"/>
          <w:lang w:val="en-US"/>
        </w:rPr>
        <w:t xml:space="preserve"> </w:t>
      </w:r>
      <w:r w:rsidRPr="00FF37AD">
        <w:rPr>
          <w:rFonts w:ascii="Arial" w:eastAsia="Calibri" w:hAnsi="Arial" w:cs="Arial"/>
          <w:vertAlign w:val="superscript"/>
          <w:lang w:val="en-US"/>
        </w:rPr>
        <w:t>1</w:t>
      </w:r>
      <w:r w:rsidRPr="00FF37AD">
        <w:rPr>
          <w:rFonts w:ascii="Arial" w:eastAsia="Calibri" w:hAnsi="Arial" w:cs="Arial"/>
          <w:lang w:val="en-US"/>
        </w:rPr>
        <w:t>H NMR spectrum (500 MHz, CDCl</w:t>
      </w:r>
      <w:r w:rsidRPr="00FF37AD">
        <w:rPr>
          <w:rFonts w:ascii="Arial" w:eastAsia="Calibri" w:hAnsi="Arial" w:cs="Arial"/>
          <w:vertAlign w:val="subscript"/>
          <w:lang w:val="en-US"/>
        </w:rPr>
        <w:t>3</w:t>
      </w:r>
      <w:r w:rsidRPr="00FF37AD">
        <w:rPr>
          <w:rFonts w:ascii="Arial" w:eastAsia="Calibri" w:hAnsi="Arial" w:cs="Arial"/>
          <w:lang w:val="en-US"/>
        </w:rPr>
        <w:t xml:space="preserve">) of compound </w:t>
      </w:r>
      <w:r w:rsidRPr="006E6F25">
        <w:rPr>
          <w:rFonts w:ascii="Arial" w:eastAsia="Calibri" w:hAnsi="Arial" w:cs="Arial"/>
          <w:b/>
          <w:lang w:val="en-US"/>
        </w:rPr>
        <w:t>6h</w:t>
      </w:r>
    </w:p>
    <w:p w14:paraId="6E579779" w14:textId="6BCA1D00" w:rsidR="00DE1458" w:rsidRPr="00FF37AD" w:rsidRDefault="00E42A69" w:rsidP="00E42A69">
      <w:pPr>
        <w:keepNext/>
        <w:spacing w:line="360" w:lineRule="auto"/>
        <w:jc w:val="both"/>
        <w:rPr>
          <w:rFonts w:ascii="Arial" w:hAnsi="Arial" w:cs="Arial"/>
          <w:lang w:val="en-US"/>
        </w:rPr>
      </w:pPr>
      <w:r w:rsidRPr="00FF37AD">
        <w:rPr>
          <w:rFonts w:ascii="Arial" w:eastAsia="Calibri" w:hAnsi="Arial" w:cs="Arial"/>
          <w:noProof/>
          <w:lang w:eastAsia="zh-TW"/>
        </w:rPr>
        <w:drawing>
          <wp:inline distT="0" distB="0" distL="0" distR="0" wp14:anchorId="625CBDED" wp14:editId="1AEF2AE8">
            <wp:extent cx="5732145" cy="3980180"/>
            <wp:effectExtent l="0" t="0" r="1905" b="1270"/>
            <wp:docPr id="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2145" cy="3980180"/>
                    </a:xfrm>
                    <a:prstGeom prst="rect">
                      <a:avLst/>
                    </a:prstGeom>
                  </pic:spPr>
                </pic:pic>
              </a:graphicData>
            </a:graphic>
          </wp:inline>
        </w:drawing>
      </w:r>
      <w:r w:rsidR="00DE1458" w:rsidRPr="006E6F25">
        <w:rPr>
          <w:rFonts w:ascii="Arial" w:hAnsi="Arial" w:cs="Arial"/>
          <w:b/>
          <w:lang w:val="en-US"/>
        </w:rPr>
        <w:t>Figure S</w:t>
      </w:r>
      <w:r w:rsidR="00DE1458" w:rsidRPr="006E6F25">
        <w:rPr>
          <w:rFonts w:ascii="Arial" w:hAnsi="Arial" w:cs="Arial"/>
          <w:b/>
          <w:lang w:val="en-US"/>
        </w:rPr>
        <w:fldChar w:fldCharType="begin"/>
      </w:r>
      <w:r w:rsidR="00DE1458" w:rsidRPr="006E6F25">
        <w:rPr>
          <w:rFonts w:ascii="Arial" w:hAnsi="Arial" w:cs="Arial"/>
          <w:b/>
          <w:lang w:val="en-US"/>
        </w:rPr>
        <w:instrText xml:space="preserve"> SEQ Figure_S \* ARABIC </w:instrText>
      </w:r>
      <w:r w:rsidR="00DE1458" w:rsidRPr="006E6F25">
        <w:rPr>
          <w:rFonts w:ascii="Arial" w:hAnsi="Arial" w:cs="Arial"/>
          <w:b/>
          <w:lang w:val="en-US"/>
        </w:rPr>
        <w:fldChar w:fldCharType="separate"/>
      </w:r>
      <w:r w:rsidR="00DE1458" w:rsidRPr="006E6F25">
        <w:rPr>
          <w:rFonts w:ascii="Arial" w:hAnsi="Arial" w:cs="Arial"/>
          <w:b/>
          <w:noProof/>
          <w:lang w:val="en-US"/>
        </w:rPr>
        <w:t>16</w:t>
      </w:r>
      <w:r w:rsidR="00DE1458" w:rsidRPr="006E6F25">
        <w:rPr>
          <w:rFonts w:ascii="Arial" w:hAnsi="Arial" w:cs="Arial"/>
          <w:b/>
          <w:lang w:val="en-US"/>
        </w:rPr>
        <w:fldChar w:fldCharType="end"/>
      </w:r>
      <w:r w:rsidR="006E6F25">
        <w:rPr>
          <w:rFonts w:ascii="Arial" w:hAnsi="Arial" w:cs="Arial"/>
          <w:b/>
          <w:lang w:val="en-US"/>
        </w:rPr>
        <w:t>.</w:t>
      </w:r>
      <w:r w:rsidR="00DE1458" w:rsidRPr="00FF37AD">
        <w:rPr>
          <w:rFonts w:ascii="Arial" w:hAnsi="Arial" w:cs="Arial"/>
          <w:lang w:val="en-US"/>
        </w:rPr>
        <w:t xml:space="preserve"> </w:t>
      </w:r>
      <w:r w:rsidR="00DE1458" w:rsidRPr="00FF37AD">
        <w:rPr>
          <w:rFonts w:ascii="Arial" w:eastAsia="Calibri" w:hAnsi="Arial" w:cs="Arial"/>
          <w:vertAlign w:val="superscript"/>
          <w:lang w:val="en-US"/>
        </w:rPr>
        <w:t>1</w:t>
      </w:r>
      <w:r w:rsidR="005A0A8C" w:rsidRPr="00FF37AD">
        <w:rPr>
          <w:rFonts w:ascii="Arial" w:eastAsia="Calibri" w:hAnsi="Arial" w:cs="Arial"/>
          <w:vertAlign w:val="superscript"/>
          <w:lang w:val="en-US"/>
        </w:rPr>
        <w:t>3</w:t>
      </w:r>
      <w:r w:rsidR="005A0A8C" w:rsidRPr="00FF37AD">
        <w:rPr>
          <w:rFonts w:ascii="Arial" w:eastAsia="Calibri" w:hAnsi="Arial" w:cs="Arial"/>
          <w:lang w:val="en-US"/>
        </w:rPr>
        <w:t>C NMR spectrum</w:t>
      </w:r>
      <w:r w:rsidR="00DE1458" w:rsidRPr="00FF37AD">
        <w:rPr>
          <w:rFonts w:ascii="Arial" w:eastAsia="Calibri" w:hAnsi="Arial" w:cs="Arial"/>
          <w:lang w:val="en-US"/>
        </w:rPr>
        <w:t xml:space="preserve"> (</w:t>
      </w:r>
      <w:r w:rsidR="005A0A8C" w:rsidRPr="00FF37AD">
        <w:rPr>
          <w:rFonts w:ascii="Arial" w:eastAsia="Calibri" w:hAnsi="Arial" w:cs="Arial"/>
          <w:lang w:val="en-US"/>
        </w:rPr>
        <w:t>126</w:t>
      </w:r>
      <w:r w:rsidR="00DE1458" w:rsidRPr="00FF37AD">
        <w:rPr>
          <w:rFonts w:ascii="Arial" w:eastAsia="Calibri" w:hAnsi="Arial" w:cs="Arial"/>
          <w:lang w:val="en-US"/>
        </w:rPr>
        <w:t xml:space="preserve"> MHz, CDCl</w:t>
      </w:r>
      <w:r w:rsidR="00DE1458" w:rsidRPr="00FF37AD">
        <w:rPr>
          <w:rFonts w:ascii="Arial" w:eastAsia="Calibri" w:hAnsi="Arial" w:cs="Arial"/>
          <w:vertAlign w:val="subscript"/>
          <w:lang w:val="en-US"/>
        </w:rPr>
        <w:t>3</w:t>
      </w:r>
      <w:r w:rsidR="00DE1458" w:rsidRPr="00FF37AD">
        <w:rPr>
          <w:rFonts w:ascii="Arial" w:eastAsia="Calibri" w:hAnsi="Arial" w:cs="Arial"/>
          <w:lang w:val="en-US"/>
        </w:rPr>
        <w:t xml:space="preserve">) of compound </w:t>
      </w:r>
      <w:r w:rsidR="00DE1458" w:rsidRPr="006E6F25">
        <w:rPr>
          <w:rFonts w:ascii="Arial" w:eastAsia="Calibri" w:hAnsi="Arial" w:cs="Arial"/>
          <w:b/>
          <w:lang w:val="en-US"/>
        </w:rPr>
        <w:t>6</w:t>
      </w:r>
      <w:r w:rsidR="005A0A8C" w:rsidRPr="006E6F25">
        <w:rPr>
          <w:rFonts w:ascii="Arial" w:eastAsia="Calibri" w:hAnsi="Arial" w:cs="Arial"/>
          <w:b/>
          <w:lang w:val="en-US"/>
        </w:rPr>
        <w:t>h</w:t>
      </w:r>
    </w:p>
    <w:p w14:paraId="6017BB64" w14:textId="77777777" w:rsidR="00645B35" w:rsidRPr="00645B35" w:rsidRDefault="00645B35" w:rsidP="00645B35">
      <w:pPr>
        <w:ind w:firstLine="708"/>
        <w:rPr>
          <w:rFonts w:ascii="Arial" w:eastAsia="Times New Roman" w:hAnsi="Arial" w:cs="Arial"/>
          <w:b/>
          <w:sz w:val="28"/>
          <w:lang w:val="en-US" w:eastAsia="tr-TR"/>
        </w:rPr>
      </w:pPr>
      <w:r w:rsidRPr="00645B35">
        <w:rPr>
          <w:rFonts w:ascii="Arial" w:eastAsia="Times New Roman" w:hAnsi="Arial" w:cs="Arial"/>
          <w:b/>
          <w:sz w:val="28"/>
          <w:lang w:val="en-US" w:eastAsia="tr-TR"/>
        </w:rPr>
        <w:lastRenderedPageBreak/>
        <w:t>Computational data</w:t>
      </w:r>
    </w:p>
    <w:tbl>
      <w:tblPr>
        <w:tblpPr w:leftFromText="180" w:rightFromText="180" w:vertAnchor="text" w:horzAnchor="page" w:tblpX="1824" w:tblpY="545"/>
        <w:tblOverlap w:val="never"/>
        <w:tblW w:w="80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3" w:type="dxa"/>
          <w:bottom w:w="55" w:type="dxa"/>
          <w:right w:w="55" w:type="dxa"/>
        </w:tblCellMar>
        <w:tblLook w:val="04A0" w:firstRow="1" w:lastRow="0" w:firstColumn="1" w:lastColumn="0" w:noHBand="0" w:noVBand="1"/>
      </w:tblPr>
      <w:tblGrid>
        <w:gridCol w:w="1783"/>
        <w:gridCol w:w="1950"/>
        <w:gridCol w:w="2325"/>
        <w:gridCol w:w="1980"/>
      </w:tblGrid>
      <w:tr w:rsidR="00645B35" w:rsidRPr="00FF37AD" w14:paraId="12E6F152" w14:textId="77777777" w:rsidTr="012DF755">
        <w:tc>
          <w:tcPr>
            <w:tcW w:w="8038"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97CC6E5" w14:textId="5E27319A" w:rsidR="00645B35" w:rsidRPr="00FF37AD" w:rsidRDefault="012DF755" w:rsidP="001C4A29">
            <w:pPr>
              <w:rPr>
                <w:rFonts w:ascii="Times New Roman" w:hAnsi="Times New Roman" w:cs="Times New Roman"/>
                <w:sz w:val="24"/>
                <w:szCs w:val="24"/>
                <w:lang w:val="en"/>
              </w:rPr>
            </w:pPr>
            <w:r w:rsidRPr="012DF755">
              <w:rPr>
                <w:rFonts w:ascii="Times New Roman" w:hAnsi="Times New Roman" w:cs="Times New Roman"/>
                <w:b/>
                <w:bCs/>
                <w:sz w:val="24"/>
                <w:szCs w:val="24"/>
                <w:lang w:val="en"/>
              </w:rPr>
              <w:t>Table S2:</w:t>
            </w:r>
            <w:r w:rsidRPr="012DF755">
              <w:rPr>
                <w:rFonts w:ascii="Times New Roman" w:hAnsi="Times New Roman" w:cs="Times New Roman"/>
                <w:sz w:val="24"/>
                <w:szCs w:val="24"/>
                <w:lang w:val="en"/>
              </w:rPr>
              <w:t xml:space="preserve"> Mulliken atomic charges for </w:t>
            </w:r>
            <w:r w:rsidRPr="012DF755">
              <w:rPr>
                <w:rFonts w:ascii="Times New Roman" w:hAnsi="Times New Roman" w:cs="Times New Roman"/>
                <w:b/>
                <w:bCs/>
                <w:sz w:val="24"/>
                <w:szCs w:val="24"/>
                <w:lang w:val="en"/>
              </w:rPr>
              <w:t>6a-g</w:t>
            </w:r>
            <w:r w:rsidRPr="012DF755">
              <w:rPr>
                <w:rFonts w:ascii="Times New Roman" w:hAnsi="Times New Roman" w:cs="Times New Roman"/>
                <w:sz w:val="24"/>
                <w:szCs w:val="24"/>
                <w:lang w:val="en"/>
              </w:rPr>
              <w:t>.</w:t>
            </w:r>
          </w:p>
        </w:tc>
      </w:tr>
      <w:tr w:rsidR="00645B35" w:rsidRPr="00FF37AD" w14:paraId="51F2E21A" w14:textId="77777777" w:rsidTr="012DF755">
        <w:tc>
          <w:tcPr>
            <w:tcW w:w="8038"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40C49E1F" w14:textId="77777777" w:rsidR="00645B35" w:rsidRPr="00FF37AD" w:rsidRDefault="00645B35" w:rsidP="001C4A29">
            <w:pPr>
              <w:suppressLineNumbers/>
              <w:spacing w:after="160" w:line="259" w:lineRule="auto"/>
              <w:jc w:val="center"/>
              <w:rPr>
                <w:rFonts w:ascii="Times New Roman" w:eastAsia="SimSun" w:hAnsi="Times New Roman" w:cs="Times New Roman"/>
                <w:sz w:val="24"/>
                <w:szCs w:val="24"/>
                <w:lang w:val="en" w:eastAsia="zh-CN"/>
              </w:rPr>
            </w:pPr>
            <w:r w:rsidRPr="00FF37AD">
              <w:rPr>
                <w:rFonts w:ascii="Times New Roman" w:eastAsia="SimSun" w:hAnsi="Times New Roman" w:cs="Times New Roman"/>
                <w:sz w:val="24"/>
                <w:szCs w:val="24"/>
                <w:lang w:val="en-US" w:eastAsia="zh-CN"/>
              </w:rPr>
              <w:t>MULLIKEN</w:t>
            </w:r>
            <w:r w:rsidRPr="00FF37AD">
              <w:rPr>
                <w:rFonts w:ascii="Times New Roman" w:eastAsia="SimSun" w:hAnsi="Times New Roman" w:cs="Times New Roman"/>
                <w:sz w:val="24"/>
                <w:szCs w:val="24"/>
                <w:lang w:val="en" w:eastAsia="zh-CN"/>
              </w:rPr>
              <w:t xml:space="preserve"> ATOMIC CHARGES</w:t>
            </w:r>
          </w:p>
        </w:tc>
      </w:tr>
      <w:tr w:rsidR="00645B35" w:rsidRPr="00FF37AD" w14:paraId="0B711BB6" w14:textId="77777777" w:rsidTr="012DF755">
        <w:trPr>
          <w:trHeight w:val="430"/>
        </w:trPr>
        <w:tc>
          <w:tcPr>
            <w:tcW w:w="178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6DD8ED4A" w14:textId="77777777" w:rsidR="00645B35" w:rsidRPr="00FF37AD" w:rsidRDefault="00645B35" w:rsidP="001C4A29">
            <w:pPr>
              <w:suppressLineNumbers/>
              <w:spacing w:after="160" w:line="259" w:lineRule="auto"/>
              <w:jc w:val="center"/>
              <w:rPr>
                <w:rFonts w:ascii="Times New Roman" w:eastAsia="SimSun" w:hAnsi="Times New Roman" w:cs="Times New Roman"/>
                <w:b/>
                <w:bCs/>
                <w:sz w:val="24"/>
                <w:szCs w:val="24"/>
                <w:lang w:val="en-US" w:eastAsia="zh-CN"/>
              </w:rPr>
            </w:pPr>
            <w:r w:rsidRPr="00FF37AD">
              <w:rPr>
                <w:rFonts w:ascii="Times New Roman" w:eastAsia="SimSun" w:hAnsi="Times New Roman" w:cs="Times New Roman"/>
                <w:b/>
                <w:bCs/>
                <w:sz w:val="24"/>
                <w:szCs w:val="24"/>
                <w:lang w:val="en-US" w:eastAsia="zh-CN"/>
              </w:rPr>
              <w:t>6a</w:t>
            </w:r>
          </w:p>
        </w:tc>
        <w:tc>
          <w:tcPr>
            <w:tcW w:w="195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61414AA" w14:textId="77777777" w:rsidR="00645B35" w:rsidRPr="00FF37AD" w:rsidRDefault="00645B35" w:rsidP="001C4A29">
            <w:pPr>
              <w:suppressLineNumbers/>
              <w:spacing w:after="160" w:line="259" w:lineRule="auto"/>
              <w:jc w:val="center"/>
              <w:rPr>
                <w:rFonts w:ascii="Times New Roman" w:eastAsia="SimSun" w:hAnsi="Times New Roman" w:cs="Times New Roman"/>
                <w:b/>
                <w:bCs/>
                <w:sz w:val="24"/>
                <w:szCs w:val="24"/>
                <w:lang w:val="en-US" w:eastAsia="zh-CN"/>
              </w:rPr>
            </w:pPr>
            <w:r w:rsidRPr="00FF37AD">
              <w:rPr>
                <w:rFonts w:ascii="Times New Roman" w:eastAsia="SimSun" w:hAnsi="Times New Roman" w:cs="Times New Roman"/>
                <w:b/>
                <w:bCs/>
                <w:sz w:val="24"/>
                <w:szCs w:val="24"/>
                <w:lang w:val="en-US" w:eastAsia="zh-CN"/>
              </w:rPr>
              <w:t>6b</w:t>
            </w:r>
          </w:p>
        </w:tc>
        <w:tc>
          <w:tcPr>
            <w:tcW w:w="23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B697D13" w14:textId="77777777" w:rsidR="00645B35" w:rsidRPr="00FF37AD" w:rsidRDefault="00645B35" w:rsidP="001C4A29">
            <w:pPr>
              <w:suppressLineNumbers/>
              <w:spacing w:after="160" w:line="259" w:lineRule="auto"/>
              <w:jc w:val="center"/>
              <w:rPr>
                <w:rFonts w:ascii="Times New Roman" w:eastAsia="SimSun" w:hAnsi="Times New Roman" w:cs="Times New Roman"/>
                <w:b/>
                <w:bCs/>
                <w:sz w:val="24"/>
                <w:szCs w:val="24"/>
                <w:lang w:val="en-US" w:eastAsia="zh-CN"/>
              </w:rPr>
            </w:pPr>
            <w:r w:rsidRPr="00FF37AD">
              <w:rPr>
                <w:rFonts w:ascii="Times New Roman" w:eastAsia="SimSun" w:hAnsi="Times New Roman" w:cs="Times New Roman"/>
                <w:b/>
                <w:bCs/>
                <w:sz w:val="24"/>
                <w:szCs w:val="24"/>
                <w:lang w:val="en-US" w:eastAsia="zh-CN"/>
              </w:rPr>
              <w:t>6c</w:t>
            </w:r>
          </w:p>
        </w:tc>
        <w:tc>
          <w:tcPr>
            <w:tcW w:w="198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58F00809" w14:textId="77777777" w:rsidR="00645B35" w:rsidRPr="00FF37AD" w:rsidRDefault="00645B35" w:rsidP="001C4A29">
            <w:pPr>
              <w:suppressLineNumbers/>
              <w:spacing w:after="160" w:line="259" w:lineRule="auto"/>
              <w:jc w:val="center"/>
              <w:rPr>
                <w:rFonts w:ascii="Times New Roman" w:eastAsia="SimSun" w:hAnsi="Times New Roman" w:cs="Times New Roman"/>
                <w:b/>
                <w:bCs/>
                <w:sz w:val="24"/>
                <w:szCs w:val="24"/>
                <w:lang w:val="en-US" w:eastAsia="zh-CN"/>
              </w:rPr>
            </w:pPr>
            <w:r w:rsidRPr="00FF37AD">
              <w:rPr>
                <w:rFonts w:ascii="Times New Roman" w:eastAsia="SimSun" w:hAnsi="Times New Roman" w:cs="Times New Roman"/>
                <w:b/>
                <w:bCs/>
                <w:sz w:val="24"/>
                <w:szCs w:val="24"/>
                <w:lang w:val="en-US" w:eastAsia="zh-CN"/>
              </w:rPr>
              <w:t>6d</w:t>
            </w:r>
          </w:p>
        </w:tc>
      </w:tr>
      <w:tr w:rsidR="00645B35" w:rsidRPr="00FF37AD" w14:paraId="063102EC" w14:textId="77777777" w:rsidTr="012DF755">
        <w:trPr>
          <w:trHeight w:val="430"/>
        </w:trPr>
        <w:tc>
          <w:tcPr>
            <w:tcW w:w="178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D40D1D0"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0 C :   -0.134222</w:t>
            </w:r>
          </w:p>
          <w:p w14:paraId="0ABDD0FD"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1 C :   -0.067757</w:t>
            </w:r>
          </w:p>
          <w:p w14:paraId="2F0724C5"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2 C :   -0.040646</w:t>
            </w:r>
          </w:p>
          <w:p w14:paraId="401A6F82"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3 C :   -0.145936</w:t>
            </w:r>
          </w:p>
          <w:p w14:paraId="5134B52D"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4 C :   -0.087631</w:t>
            </w:r>
          </w:p>
          <w:p w14:paraId="6E176F37"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5 C :   -0.110889</w:t>
            </w:r>
          </w:p>
          <w:p w14:paraId="14127217"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6 C :    0.424614</w:t>
            </w:r>
          </w:p>
          <w:p w14:paraId="22AF9F6B"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7 C :   -0.041164</w:t>
            </w:r>
          </w:p>
          <w:p w14:paraId="46839527"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8 C :    0.001177</w:t>
            </w:r>
          </w:p>
          <w:p w14:paraId="40FDC55F"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9 C :    0.204676</w:t>
            </w:r>
          </w:p>
          <w:p w14:paraId="62899CEF"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10 Cl:   -0.012642</w:t>
            </w:r>
          </w:p>
          <w:p w14:paraId="54566B58"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11 Cl:   -0.025690</w:t>
            </w:r>
          </w:p>
          <w:p w14:paraId="1260E5BD"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12 O :   -0.249958</w:t>
            </w:r>
          </w:p>
          <w:p w14:paraId="2A5A442D"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13 O :   -0.261649</w:t>
            </w:r>
          </w:p>
          <w:p w14:paraId="63F634E2"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14 H :    0.145311</w:t>
            </w:r>
          </w:p>
          <w:p w14:paraId="7757A754"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15 H :    0.142957</w:t>
            </w:r>
          </w:p>
          <w:p w14:paraId="78BB2A90"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16 H :    0.122921</w:t>
            </w:r>
          </w:p>
          <w:p w14:paraId="3F5CC9A1"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17 H :    0.122703</w:t>
            </w:r>
          </w:p>
          <w:p w14:paraId="65AFEDF1"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18 C :    0.307008</w:t>
            </w:r>
          </w:p>
          <w:p w14:paraId="29482931"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19 N :   -0.234810</w:t>
            </w:r>
          </w:p>
          <w:p w14:paraId="50611331"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20 N :    0.091851</w:t>
            </w:r>
          </w:p>
          <w:p w14:paraId="372A2933"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21 C :   -0.175878</w:t>
            </w:r>
          </w:p>
          <w:p w14:paraId="677B60AB"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22 C :    0.188201</w:t>
            </w:r>
          </w:p>
          <w:p w14:paraId="0338637B"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23 C :   -0.168231</w:t>
            </w:r>
          </w:p>
          <w:p w14:paraId="254D139E"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24 C :   -0.162798</w:t>
            </w:r>
          </w:p>
          <w:p w14:paraId="18F65524"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25 C :   -0.026334</w:t>
            </w:r>
          </w:p>
          <w:p w14:paraId="3D2D0E29"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26 C :   -0.202067</w:t>
            </w:r>
          </w:p>
          <w:p w14:paraId="04850AB2"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27 H :    0.124922</w:t>
            </w:r>
          </w:p>
          <w:p w14:paraId="7EF8134B"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lastRenderedPageBreak/>
              <w:t>28 Cl:   -0.096992</w:t>
            </w:r>
          </w:p>
          <w:p w14:paraId="0E093323"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29 H :    0.125666</w:t>
            </w:r>
          </w:p>
          <w:p w14:paraId="11FB882E"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30 H :    0.140122</w:t>
            </w:r>
          </w:p>
          <w:p w14:paraId="79A4049B"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31 H :    0.132589</w:t>
            </w:r>
          </w:p>
          <w:p w14:paraId="24519B7B"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32 C :   -0.087447</w:t>
            </w:r>
          </w:p>
          <w:p w14:paraId="69C68A2F"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33 C :   -0.228380</w:t>
            </w:r>
          </w:p>
          <w:p w14:paraId="00B01860"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34 C :    0.114992</w:t>
            </w:r>
          </w:p>
          <w:p w14:paraId="7EA3D28B"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35 C :   -0.135429</w:t>
            </w:r>
          </w:p>
          <w:p w14:paraId="6DD11D20"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36 C :   -0.149699</w:t>
            </w:r>
          </w:p>
          <w:p w14:paraId="0A5738F5"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37 C :   -0.144120</w:t>
            </w:r>
          </w:p>
          <w:p w14:paraId="4F30CADF"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38 H :    0.107851</w:t>
            </w:r>
          </w:p>
          <w:p w14:paraId="1DE3ABE0"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39 H :    0.136566</w:t>
            </w:r>
          </w:p>
          <w:p w14:paraId="42456234"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40 H :    0.106340</w:t>
            </w:r>
          </w:p>
          <w:p w14:paraId="7AD536B6"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41 H :    0.107154</w:t>
            </w:r>
          </w:p>
          <w:p w14:paraId="60A0CB71"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42 H :    0.142749</w:t>
            </w:r>
          </w:p>
        </w:tc>
        <w:tc>
          <w:tcPr>
            <w:tcW w:w="195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13A99A7A"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lastRenderedPageBreak/>
              <w:t xml:space="preserve">   0 C :   -0.175451</w:t>
            </w:r>
          </w:p>
          <w:p w14:paraId="6C97E76D"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1 C :   -0.012102</w:t>
            </w:r>
          </w:p>
          <w:p w14:paraId="1A9627C7"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2 C :   -0.035740</w:t>
            </w:r>
          </w:p>
          <w:p w14:paraId="0D80B56B"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3 C :   -0.138931</w:t>
            </w:r>
          </w:p>
          <w:p w14:paraId="1DBC7F39"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4 C :   -0.089130</w:t>
            </w:r>
          </w:p>
          <w:p w14:paraId="63696DC5"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5 C :   -0.110263</w:t>
            </w:r>
          </w:p>
          <w:p w14:paraId="5EA50405"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6 C :    0.423397</w:t>
            </w:r>
          </w:p>
          <w:p w14:paraId="7B980B67"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7 C :   -0.029320</w:t>
            </w:r>
          </w:p>
          <w:p w14:paraId="12FA7B96"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8 C :    0.063163</w:t>
            </w:r>
          </w:p>
          <w:p w14:paraId="2E63E510"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9 C :    0.147520</w:t>
            </w:r>
          </w:p>
          <w:p w14:paraId="495759CC"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10 Cl:   -0.020881</w:t>
            </w:r>
          </w:p>
          <w:p w14:paraId="371CCFC9"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11 Cl:   -0.027352</w:t>
            </w:r>
          </w:p>
          <w:p w14:paraId="675C2257"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12 O :   -0.261272</w:t>
            </w:r>
          </w:p>
          <w:p w14:paraId="549E5904"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13 O :   -0.297036</w:t>
            </w:r>
          </w:p>
          <w:p w14:paraId="59C9E07E"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14 H :    0.138422</w:t>
            </w:r>
          </w:p>
          <w:p w14:paraId="30B62D26"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15 H :    0.140917</w:t>
            </w:r>
          </w:p>
          <w:p w14:paraId="57EEC972"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16 H :    0.120606</w:t>
            </w:r>
          </w:p>
          <w:p w14:paraId="7EB2EE8E"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17 H :    0.120417</w:t>
            </w:r>
          </w:p>
          <w:p w14:paraId="3176BD1D"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18 C :    0.283462</w:t>
            </w:r>
          </w:p>
          <w:p w14:paraId="3341E15F"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19 N :   -0.269763</w:t>
            </w:r>
          </w:p>
          <w:p w14:paraId="016FB934"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20 N :    0.095306</w:t>
            </w:r>
          </w:p>
          <w:p w14:paraId="3620C281"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21 C :   -0.161091</w:t>
            </w:r>
          </w:p>
          <w:p w14:paraId="21D294B3"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22 C :    0.113953</w:t>
            </w:r>
          </w:p>
          <w:p w14:paraId="269F610F"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23 C :   -0.156927</w:t>
            </w:r>
          </w:p>
          <w:p w14:paraId="4B5B419C"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24 C :   -0.167206</w:t>
            </w:r>
          </w:p>
          <w:p w14:paraId="06F0CA41"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25 C :   -0.002518</w:t>
            </w:r>
          </w:p>
          <w:p w14:paraId="5E8BC527"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26 C :   -0.203163</w:t>
            </w:r>
          </w:p>
          <w:p w14:paraId="33174315"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27 H :    0.128732</w:t>
            </w:r>
          </w:p>
          <w:p w14:paraId="1E755545"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en-US" w:eastAsia="zh-CN"/>
              </w:rPr>
              <w:lastRenderedPageBreak/>
              <w:t xml:space="preserve">  </w:t>
            </w:r>
            <w:r w:rsidRPr="00FF37AD">
              <w:rPr>
                <w:rFonts w:ascii="Times New Roman" w:eastAsia="SimSun" w:hAnsi="Times New Roman" w:cs="Times New Roman"/>
                <w:sz w:val="18"/>
                <w:szCs w:val="18"/>
                <w:lang w:val="sv-SE" w:eastAsia="zh-CN"/>
              </w:rPr>
              <w:t>28 Br:   -0.048956</w:t>
            </w:r>
          </w:p>
          <w:p w14:paraId="16550D56"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29 H :    0.129026</w:t>
            </w:r>
          </w:p>
          <w:p w14:paraId="57ED6AD7"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30 H :    0.137102</w:t>
            </w:r>
          </w:p>
          <w:p w14:paraId="4A28A8B3"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31 H :    0.137739</w:t>
            </w:r>
          </w:p>
          <w:p w14:paraId="14DCB8C4"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32 C :   -0.075871</w:t>
            </w:r>
          </w:p>
          <w:p w14:paraId="72A8F398"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33 C :   -0.195668</w:t>
            </w:r>
          </w:p>
          <w:p w14:paraId="5695F77E"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34 C :    0.143207</w:t>
            </w:r>
          </w:p>
          <w:p w14:paraId="52447E8E"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35 C :   -0.122030</w:t>
            </w:r>
          </w:p>
          <w:p w14:paraId="28B7E900"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36 C :   -0.097258</w:t>
            </w:r>
          </w:p>
          <w:p w14:paraId="32726F8E"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sv-SE" w:eastAsia="zh-CN"/>
              </w:rPr>
              <w:t xml:space="preserve">  </w:t>
            </w:r>
            <w:r w:rsidRPr="00FF37AD">
              <w:rPr>
                <w:rFonts w:ascii="Times New Roman" w:eastAsia="SimSun" w:hAnsi="Times New Roman" w:cs="Times New Roman"/>
                <w:sz w:val="18"/>
                <w:szCs w:val="18"/>
                <w:lang w:val="en-US" w:eastAsia="zh-CN"/>
              </w:rPr>
              <w:t>37 C :   -0.236517</w:t>
            </w:r>
          </w:p>
          <w:p w14:paraId="6B2E6A28"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38 H :    0.111817</w:t>
            </w:r>
          </w:p>
          <w:p w14:paraId="6EAB7CFC"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39 H :    0.122894</w:t>
            </w:r>
          </w:p>
          <w:p w14:paraId="43E6C483"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40 H :    0.110687</w:t>
            </w:r>
          </w:p>
          <w:p w14:paraId="070D9DE6"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41 H :    0.112662</w:t>
            </w:r>
          </w:p>
          <w:p w14:paraId="306F3EE5"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42 H :    0.153418</w:t>
            </w:r>
          </w:p>
        </w:tc>
        <w:tc>
          <w:tcPr>
            <w:tcW w:w="23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36CCB5D4"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lastRenderedPageBreak/>
              <w:t xml:space="preserve">   0 C :   -0.172773</w:t>
            </w:r>
          </w:p>
          <w:p w14:paraId="6668494D"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1 C :   -0.019863</w:t>
            </w:r>
          </w:p>
          <w:p w14:paraId="49D0ED28"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2 C :   -0.031056</w:t>
            </w:r>
          </w:p>
          <w:p w14:paraId="6F26FDBB"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3 C :   -0.138027</w:t>
            </w:r>
          </w:p>
          <w:p w14:paraId="45E0E5D8"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4 C :   -0.088361</w:t>
            </w:r>
          </w:p>
          <w:p w14:paraId="5FDE737F"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5 C :   -0.110644</w:t>
            </w:r>
          </w:p>
          <w:p w14:paraId="7401BBC8"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6 C :    0.423230</w:t>
            </w:r>
          </w:p>
          <w:p w14:paraId="018DD009"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7 C :   -0.026768</w:t>
            </w:r>
          </w:p>
          <w:p w14:paraId="38729DCC"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8 C :    0.058280</w:t>
            </w:r>
          </w:p>
          <w:p w14:paraId="201C5B40"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9 C :    0.152031</w:t>
            </w:r>
          </w:p>
          <w:p w14:paraId="7AE577C5"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w:t>
            </w:r>
            <w:r w:rsidRPr="00463C62">
              <w:rPr>
                <w:rFonts w:ascii="Times New Roman" w:eastAsia="SimSun" w:hAnsi="Times New Roman" w:cs="Times New Roman"/>
                <w:sz w:val="18"/>
                <w:szCs w:val="18"/>
                <w:lang w:val="en-US" w:eastAsia="zh-CN"/>
              </w:rPr>
              <w:t>10 Cl:   -0.019604</w:t>
            </w:r>
          </w:p>
          <w:p w14:paraId="5030B262"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11 Cl:   -0.021501</w:t>
            </w:r>
          </w:p>
          <w:p w14:paraId="77383024"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12 O :   -0.258378</w:t>
            </w:r>
          </w:p>
          <w:p w14:paraId="419BCD6A"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13 O :   -0.295195</w:t>
            </w:r>
          </w:p>
          <w:p w14:paraId="11242A8F"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14 C :    0.283014</w:t>
            </w:r>
          </w:p>
          <w:p w14:paraId="33817BA1"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15 N :   -0.258137</w:t>
            </w:r>
          </w:p>
          <w:p w14:paraId="09709480"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16 N :    0.101424</w:t>
            </w:r>
          </w:p>
          <w:p w14:paraId="3EFDB124"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17 C :   -0.162427</w:t>
            </w:r>
          </w:p>
          <w:p w14:paraId="25818639"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18 C :    0.092000</w:t>
            </w:r>
          </w:p>
          <w:p w14:paraId="750711DE"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19 C :   -0.157952</w:t>
            </w:r>
          </w:p>
          <w:p w14:paraId="2B4577B2"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20 C :   -0.152723</w:t>
            </w:r>
          </w:p>
          <w:p w14:paraId="230DBFDB"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21 C :    0.000572</w:t>
            </w:r>
          </w:p>
          <w:p w14:paraId="61860661"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22 C :   -0.191082</w:t>
            </w:r>
          </w:p>
          <w:p w14:paraId="6DAF9E90"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23 N :    0.397036</w:t>
            </w:r>
          </w:p>
          <w:p w14:paraId="0562E6AA"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24 C :   -0.077418</w:t>
            </w:r>
          </w:p>
          <w:p w14:paraId="3E37AE0C"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25 C :   -0.192500</w:t>
            </w:r>
          </w:p>
          <w:p w14:paraId="791CD53A"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26 C :    0.140703</w:t>
            </w:r>
          </w:p>
          <w:p w14:paraId="622D0E3A"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27 C :   -0.119761</w:t>
            </w:r>
          </w:p>
          <w:p w14:paraId="7587A028"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lastRenderedPageBreak/>
              <w:t xml:space="preserve">  28 C :   -0.094173</w:t>
            </w:r>
          </w:p>
          <w:p w14:paraId="6F181D9B"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29 C :   -0.234230</w:t>
            </w:r>
          </w:p>
          <w:p w14:paraId="0B34C5EA"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463C62">
              <w:rPr>
                <w:rFonts w:ascii="Times New Roman" w:eastAsia="SimSun" w:hAnsi="Times New Roman" w:cs="Times New Roman"/>
                <w:sz w:val="18"/>
                <w:szCs w:val="18"/>
                <w:lang w:val="en-US" w:eastAsia="zh-CN"/>
              </w:rPr>
              <w:t xml:space="preserve">  </w:t>
            </w:r>
            <w:r w:rsidRPr="00FF37AD">
              <w:rPr>
                <w:rFonts w:ascii="Times New Roman" w:eastAsia="SimSun" w:hAnsi="Times New Roman" w:cs="Times New Roman"/>
                <w:sz w:val="18"/>
                <w:szCs w:val="18"/>
                <w:lang w:val="sv-SE" w:eastAsia="zh-CN"/>
              </w:rPr>
              <w:t>30 H :    0.137930</w:t>
            </w:r>
          </w:p>
          <w:p w14:paraId="02994634"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31 H :    0.142809</w:t>
            </w:r>
          </w:p>
          <w:p w14:paraId="4D26E21A"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32 H :    0.123172</w:t>
            </w:r>
          </w:p>
          <w:p w14:paraId="67BCD58A"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33 H :    0.122904</w:t>
            </w:r>
          </w:p>
          <w:p w14:paraId="5258F4A9"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34 H :    0.157757</w:t>
            </w:r>
          </w:p>
          <w:p w14:paraId="39AED5F4"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35 H :    0.158093</w:t>
            </w:r>
          </w:p>
          <w:p w14:paraId="0352D453"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36 H :    0.140957</w:t>
            </w:r>
          </w:p>
          <w:p w14:paraId="1BA83019"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37 H :    0.141420</w:t>
            </w:r>
          </w:p>
          <w:p w14:paraId="1E49EE8D"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38 H :    0.115340</w:t>
            </w:r>
          </w:p>
          <w:p w14:paraId="15515BEF"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39 H :    0.125583</w:t>
            </w:r>
          </w:p>
          <w:p w14:paraId="6D40A8F4"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40 H :    0.114219</w:t>
            </w:r>
          </w:p>
          <w:p w14:paraId="649E7D44"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sv-SE" w:eastAsia="zh-CN"/>
              </w:rPr>
              <w:t xml:space="preserve">  </w:t>
            </w:r>
            <w:r w:rsidRPr="00FF37AD">
              <w:rPr>
                <w:rFonts w:ascii="Times New Roman" w:eastAsia="SimSun" w:hAnsi="Times New Roman" w:cs="Times New Roman"/>
                <w:sz w:val="18"/>
                <w:szCs w:val="18"/>
                <w:lang w:val="en-US" w:eastAsia="zh-CN"/>
              </w:rPr>
              <w:t>41 H :    0.115590</w:t>
            </w:r>
          </w:p>
          <w:p w14:paraId="2F3897CF"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42 H :    0.154093</w:t>
            </w:r>
          </w:p>
          <w:p w14:paraId="2924AE93"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43 O :   -0.287901</w:t>
            </w:r>
          </w:p>
          <w:p w14:paraId="7F4A1717"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44 O :   -0.287687</w:t>
            </w:r>
          </w:p>
        </w:tc>
        <w:tc>
          <w:tcPr>
            <w:tcW w:w="198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5864B774"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lastRenderedPageBreak/>
              <w:t xml:space="preserve">   0 C :   -0.174865</w:t>
            </w:r>
          </w:p>
          <w:p w14:paraId="2ADEBEC6"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1 C :   -0.011729</w:t>
            </w:r>
          </w:p>
          <w:p w14:paraId="3E497F68"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2 C :   -0.035051</w:t>
            </w:r>
          </w:p>
          <w:p w14:paraId="24A98B94"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3 C :   -0.137852</w:t>
            </w:r>
          </w:p>
          <w:p w14:paraId="175C7B98"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4 C :   -0.088805</w:t>
            </w:r>
          </w:p>
          <w:p w14:paraId="51FE2CFE"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5 C :   -0.110207</w:t>
            </w:r>
          </w:p>
          <w:p w14:paraId="1F10DDA6"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6 C :    0.426933</w:t>
            </w:r>
          </w:p>
          <w:p w14:paraId="6513E6D2"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7 C :   -0.030481</w:t>
            </w:r>
          </w:p>
          <w:p w14:paraId="478AE500"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8 C :    0.062217</w:t>
            </w:r>
          </w:p>
          <w:p w14:paraId="367FFB41"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9 C :    0.147623</w:t>
            </w:r>
          </w:p>
          <w:p w14:paraId="66D6C6AD"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w:t>
            </w:r>
            <w:r w:rsidRPr="00463C62">
              <w:rPr>
                <w:rFonts w:ascii="Times New Roman" w:eastAsia="SimSun" w:hAnsi="Times New Roman" w:cs="Times New Roman"/>
                <w:sz w:val="18"/>
                <w:szCs w:val="18"/>
                <w:lang w:val="en-US" w:eastAsia="zh-CN"/>
              </w:rPr>
              <w:t>10 Cl:   -0.019104</w:t>
            </w:r>
          </w:p>
          <w:p w14:paraId="5890C16C"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11 Cl:   -0.022789</w:t>
            </w:r>
          </w:p>
          <w:p w14:paraId="44593FA0"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12 O :   -0.258734</w:t>
            </w:r>
          </w:p>
          <w:p w14:paraId="2EEAAC7A"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13 O :   -0.296125</w:t>
            </w:r>
          </w:p>
          <w:p w14:paraId="7BE78581"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14 C :    0.271882</w:t>
            </w:r>
          </w:p>
          <w:p w14:paraId="7BF9A71C"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15 N :   -0.261102</w:t>
            </w:r>
          </w:p>
          <w:p w14:paraId="338CEA1D"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16 N :    0.098318</w:t>
            </w:r>
          </w:p>
          <w:p w14:paraId="3FFE27A3"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17 C :   -0.168772</w:t>
            </w:r>
          </w:p>
          <w:p w14:paraId="14436E89"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18 C :    0.226319</w:t>
            </w:r>
          </w:p>
          <w:p w14:paraId="79F43AD5"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19 C :   -0.166604</w:t>
            </w:r>
          </w:p>
          <w:p w14:paraId="2981FF02"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20 C :   -0.152706</w:t>
            </w:r>
          </w:p>
          <w:p w14:paraId="7B20AC7D"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21 C :   -0.008552</w:t>
            </w:r>
          </w:p>
          <w:p w14:paraId="2F864387"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22 C :   -0.186785</w:t>
            </w:r>
          </w:p>
          <w:p w14:paraId="4CD95F4B"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23 C :   -0.249724</w:t>
            </w:r>
          </w:p>
          <w:p w14:paraId="4A29A480"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24 C :   -0.076537</w:t>
            </w:r>
          </w:p>
          <w:p w14:paraId="3A989DB0"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25 C :   -0.194114</w:t>
            </w:r>
          </w:p>
          <w:p w14:paraId="0BE644F4"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26 C :    0.143534</w:t>
            </w:r>
          </w:p>
          <w:p w14:paraId="1BEFFA38"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27 C :   -0.120456</w:t>
            </w:r>
          </w:p>
          <w:p w14:paraId="605EE4F3"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lastRenderedPageBreak/>
              <w:t xml:space="preserve">  28 C :   -0.097520</w:t>
            </w:r>
          </w:p>
          <w:p w14:paraId="3382175E"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29 C :   -0.235203</w:t>
            </w:r>
          </w:p>
          <w:p w14:paraId="20C749DE" w14:textId="77777777" w:rsidR="00645B35" w:rsidRPr="004214E8"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w:t>
            </w:r>
            <w:r w:rsidRPr="004214E8">
              <w:rPr>
                <w:rFonts w:ascii="Times New Roman" w:eastAsia="SimSun" w:hAnsi="Times New Roman" w:cs="Times New Roman"/>
                <w:sz w:val="18"/>
                <w:szCs w:val="18"/>
                <w:lang w:val="en-US" w:eastAsia="zh-CN"/>
              </w:rPr>
              <w:t>30 N :    0.027145</w:t>
            </w:r>
          </w:p>
          <w:p w14:paraId="18697F86"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4214E8">
              <w:rPr>
                <w:rFonts w:ascii="Times New Roman" w:eastAsia="SimSun" w:hAnsi="Times New Roman" w:cs="Times New Roman"/>
                <w:sz w:val="18"/>
                <w:szCs w:val="18"/>
                <w:lang w:val="en-US" w:eastAsia="zh-CN"/>
              </w:rPr>
              <w:t xml:space="preserve">  </w:t>
            </w:r>
            <w:r w:rsidRPr="00FF37AD">
              <w:rPr>
                <w:rFonts w:ascii="Times New Roman" w:eastAsia="SimSun" w:hAnsi="Times New Roman" w:cs="Times New Roman"/>
                <w:sz w:val="18"/>
                <w:szCs w:val="18"/>
                <w:lang w:val="sv-SE" w:eastAsia="zh-CN"/>
              </w:rPr>
              <w:t>31 H :    0.137606</w:t>
            </w:r>
          </w:p>
          <w:p w14:paraId="224E0229"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32 H :    0.142450</w:t>
            </w:r>
          </w:p>
          <w:p w14:paraId="25B5A781"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33 H :    0.122687</w:t>
            </w:r>
          </w:p>
          <w:p w14:paraId="44E7B3B7"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34 H :    0.122347</w:t>
            </w:r>
          </w:p>
          <w:p w14:paraId="07E641A2"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35 H :    0.135565</w:t>
            </w:r>
          </w:p>
          <w:p w14:paraId="2770A8A3"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36 H :    0.135814</w:t>
            </w:r>
          </w:p>
          <w:p w14:paraId="28024551"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37 H :    0.140454</w:t>
            </w:r>
          </w:p>
          <w:p w14:paraId="7A29EE91"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sv-SE" w:eastAsia="zh-CN"/>
              </w:rPr>
              <w:t xml:space="preserve">  </w:t>
            </w:r>
            <w:r w:rsidRPr="00FF37AD">
              <w:rPr>
                <w:rFonts w:ascii="Times New Roman" w:eastAsia="SimSun" w:hAnsi="Times New Roman" w:cs="Times New Roman"/>
                <w:sz w:val="18"/>
                <w:szCs w:val="18"/>
                <w:lang w:val="en-US" w:eastAsia="zh-CN"/>
              </w:rPr>
              <w:t>38 H :    0.140944</w:t>
            </w:r>
          </w:p>
          <w:p w14:paraId="35B22F15"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39 H :    0.114345</w:t>
            </w:r>
          </w:p>
          <w:p w14:paraId="0FC4FC98"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40 H :    0.123868</w:t>
            </w:r>
          </w:p>
          <w:p w14:paraId="131AFD08"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41 H :    0.113279</w:t>
            </w:r>
          </w:p>
          <w:p w14:paraId="0D69DD06"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42 H :    0.114926</w:t>
            </w:r>
          </w:p>
          <w:p w14:paraId="3150DCBD"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43 H :    0.155558</w:t>
            </w:r>
          </w:p>
        </w:tc>
      </w:tr>
      <w:tr w:rsidR="00645B35" w:rsidRPr="00FF37AD" w14:paraId="5AC25E73" w14:textId="77777777" w:rsidTr="012DF755">
        <w:trPr>
          <w:trHeight w:val="430"/>
        </w:trPr>
        <w:tc>
          <w:tcPr>
            <w:tcW w:w="178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149DD6B" w14:textId="77777777" w:rsidR="00645B35" w:rsidRPr="00FF37AD" w:rsidRDefault="00645B35" w:rsidP="001C4A29">
            <w:pPr>
              <w:suppressLineNumbers/>
              <w:spacing w:after="160" w:line="259" w:lineRule="auto"/>
              <w:jc w:val="center"/>
              <w:rPr>
                <w:rFonts w:ascii="Times New Roman" w:eastAsia="SimSun" w:hAnsi="Times New Roman" w:cs="Times New Roman"/>
                <w:b/>
                <w:bCs/>
                <w:sz w:val="18"/>
                <w:szCs w:val="18"/>
                <w:lang w:val="en-US" w:eastAsia="zh-CN"/>
              </w:rPr>
            </w:pPr>
            <w:r w:rsidRPr="00FF37AD">
              <w:rPr>
                <w:rFonts w:ascii="Times New Roman" w:eastAsia="SimSun" w:hAnsi="Times New Roman" w:cs="Times New Roman"/>
                <w:b/>
                <w:bCs/>
                <w:sz w:val="18"/>
                <w:szCs w:val="18"/>
                <w:lang w:val="en-US" w:eastAsia="zh-CN"/>
              </w:rPr>
              <w:t>6e</w:t>
            </w:r>
          </w:p>
        </w:tc>
        <w:tc>
          <w:tcPr>
            <w:tcW w:w="195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29C028DD" w14:textId="77777777" w:rsidR="00645B35" w:rsidRPr="00FF37AD" w:rsidRDefault="00645B35" w:rsidP="001C4A29">
            <w:pPr>
              <w:suppressLineNumbers/>
              <w:spacing w:after="160" w:line="259" w:lineRule="auto"/>
              <w:jc w:val="center"/>
              <w:rPr>
                <w:rFonts w:ascii="Times New Roman" w:eastAsia="SimSun" w:hAnsi="Times New Roman" w:cs="Times New Roman"/>
                <w:b/>
                <w:bCs/>
                <w:sz w:val="18"/>
                <w:szCs w:val="18"/>
                <w:lang w:val="en-US" w:eastAsia="zh-CN"/>
              </w:rPr>
            </w:pPr>
            <w:r w:rsidRPr="00FF37AD">
              <w:rPr>
                <w:rFonts w:ascii="Times New Roman" w:eastAsia="SimSun" w:hAnsi="Times New Roman" w:cs="Times New Roman"/>
                <w:b/>
                <w:bCs/>
                <w:sz w:val="18"/>
                <w:szCs w:val="18"/>
                <w:lang w:val="en-US" w:eastAsia="zh-CN"/>
              </w:rPr>
              <w:t>6f</w:t>
            </w:r>
          </w:p>
        </w:tc>
        <w:tc>
          <w:tcPr>
            <w:tcW w:w="23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4BEC7BB4" w14:textId="77777777" w:rsidR="00645B35" w:rsidRPr="00FF37AD" w:rsidRDefault="00645B35" w:rsidP="001C4A29">
            <w:pPr>
              <w:suppressLineNumbers/>
              <w:spacing w:after="160" w:line="259" w:lineRule="auto"/>
              <w:jc w:val="center"/>
              <w:rPr>
                <w:rFonts w:ascii="Times New Roman" w:eastAsia="SimSun" w:hAnsi="Times New Roman" w:cs="Times New Roman"/>
                <w:b/>
                <w:bCs/>
                <w:sz w:val="18"/>
                <w:szCs w:val="18"/>
                <w:lang w:val="en-US" w:eastAsia="zh-CN"/>
              </w:rPr>
            </w:pPr>
            <w:r w:rsidRPr="00FF37AD">
              <w:rPr>
                <w:rFonts w:ascii="Times New Roman" w:eastAsia="SimSun" w:hAnsi="Times New Roman" w:cs="Times New Roman"/>
                <w:b/>
                <w:bCs/>
                <w:sz w:val="18"/>
                <w:szCs w:val="18"/>
                <w:lang w:val="en-US" w:eastAsia="zh-CN"/>
              </w:rPr>
              <w:t>6g</w:t>
            </w:r>
          </w:p>
        </w:tc>
        <w:tc>
          <w:tcPr>
            <w:tcW w:w="198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4A5284ED" w14:textId="77777777" w:rsidR="00645B35" w:rsidRPr="00FF37AD" w:rsidRDefault="00645B35" w:rsidP="001C4A29">
            <w:pPr>
              <w:suppressLineNumbers/>
              <w:spacing w:after="160" w:line="259" w:lineRule="auto"/>
              <w:jc w:val="center"/>
              <w:rPr>
                <w:rFonts w:ascii="Times New Roman" w:eastAsia="SimSun" w:hAnsi="Times New Roman" w:cs="Times New Roman"/>
                <w:b/>
                <w:bCs/>
                <w:sz w:val="18"/>
                <w:szCs w:val="18"/>
                <w:lang w:val="en-US" w:eastAsia="zh-CN"/>
              </w:rPr>
            </w:pPr>
          </w:p>
        </w:tc>
      </w:tr>
      <w:tr w:rsidR="00645B35" w:rsidRPr="00FF37AD" w14:paraId="6A9A7EBD" w14:textId="77777777" w:rsidTr="012DF755">
        <w:trPr>
          <w:trHeight w:val="430"/>
        </w:trPr>
        <w:tc>
          <w:tcPr>
            <w:tcW w:w="178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6DAE4042"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0 C :   -0.133142</w:t>
            </w:r>
          </w:p>
          <w:p w14:paraId="50E4260D"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1 C :   -0.058931</w:t>
            </w:r>
          </w:p>
          <w:p w14:paraId="5B94A726"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2 C :   -0.044037</w:t>
            </w:r>
          </w:p>
          <w:p w14:paraId="70DD4241"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3 C :   -0.141156</w:t>
            </w:r>
          </w:p>
          <w:p w14:paraId="7343B591"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4 C :   -0.090700</w:t>
            </w:r>
          </w:p>
          <w:p w14:paraId="0799628E"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5 C :   -0.111450</w:t>
            </w:r>
          </w:p>
          <w:p w14:paraId="2266A433"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6 C :    0.412323</w:t>
            </w:r>
          </w:p>
          <w:p w14:paraId="56B5FE5C"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7 C :   -0.033812</w:t>
            </w:r>
          </w:p>
          <w:p w14:paraId="1EEBF45A"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8 C :   -0.001055</w:t>
            </w:r>
          </w:p>
          <w:p w14:paraId="5D09EDDF"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9 C :    0.206236</w:t>
            </w:r>
          </w:p>
          <w:p w14:paraId="60F7614C"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10 Cl:   -0.014733</w:t>
            </w:r>
          </w:p>
          <w:p w14:paraId="0D5C7FEC"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11 Cl:   -0.026404</w:t>
            </w:r>
          </w:p>
          <w:p w14:paraId="30A43602"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12 O :   -0.250561</w:t>
            </w:r>
          </w:p>
          <w:p w14:paraId="26B8CA30"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13 O :   -0.241966</w:t>
            </w:r>
          </w:p>
          <w:p w14:paraId="1A3156A7"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14 C :    0.319742</w:t>
            </w:r>
          </w:p>
          <w:p w14:paraId="71D5F585"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15 N :   -0.239289</w:t>
            </w:r>
          </w:p>
          <w:p w14:paraId="3838D9A4"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16 N :    0.083214</w:t>
            </w:r>
          </w:p>
          <w:p w14:paraId="780238D3"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lastRenderedPageBreak/>
              <w:t xml:space="preserve">  17 C :   -0.198573</w:t>
            </w:r>
          </w:p>
          <w:p w14:paraId="084AE51A"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18 C :    0.192248</w:t>
            </w:r>
          </w:p>
          <w:p w14:paraId="3C43C008"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19 C :   -0.241736</w:t>
            </w:r>
          </w:p>
          <w:p w14:paraId="0E2AC57B"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20 C :   -0.121049</w:t>
            </w:r>
          </w:p>
          <w:p w14:paraId="19E6B99B"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21 C :   -0.091280</w:t>
            </w:r>
          </w:p>
          <w:p w14:paraId="436B3272"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22 C :    0.048795</w:t>
            </w:r>
          </w:p>
          <w:p w14:paraId="027B0FAB"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23 Cl:   -0.087217</w:t>
            </w:r>
          </w:p>
          <w:p w14:paraId="4614B4D7"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24 C :   -0.090312</w:t>
            </w:r>
          </w:p>
          <w:p w14:paraId="236A6BE9"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25 C :   -0.227154</w:t>
            </w:r>
          </w:p>
          <w:p w14:paraId="44BA7EEB"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26 C :    0.109202</w:t>
            </w:r>
          </w:p>
          <w:p w14:paraId="41A3DCD4"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27 C :   -0.134534</w:t>
            </w:r>
          </w:p>
          <w:p w14:paraId="465B9A97"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28 C :   -0.148146</w:t>
            </w:r>
          </w:p>
          <w:p w14:paraId="43466A12"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eastAsia="zh-CN"/>
              </w:rPr>
            </w:pPr>
            <w:r w:rsidRPr="00463C62">
              <w:rPr>
                <w:rFonts w:ascii="Times New Roman" w:eastAsia="SimSun" w:hAnsi="Times New Roman" w:cs="Times New Roman"/>
                <w:sz w:val="18"/>
                <w:szCs w:val="18"/>
                <w:lang w:eastAsia="zh-CN"/>
              </w:rPr>
              <w:t xml:space="preserve">  29 C :   -0.142364</w:t>
            </w:r>
          </w:p>
          <w:p w14:paraId="7F601EDC"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463C62">
              <w:rPr>
                <w:rFonts w:ascii="Times New Roman" w:eastAsia="SimSun" w:hAnsi="Times New Roman" w:cs="Times New Roman"/>
                <w:sz w:val="18"/>
                <w:szCs w:val="18"/>
                <w:lang w:eastAsia="zh-CN"/>
              </w:rPr>
              <w:t xml:space="preserve">  </w:t>
            </w:r>
            <w:r w:rsidRPr="00FF37AD">
              <w:rPr>
                <w:rFonts w:ascii="Times New Roman" w:eastAsia="SimSun" w:hAnsi="Times New Roman" w:cs="Times New Roman"/>
                <w:sz w:val="18"/>
                <w:szCs w:val="18"/>
                <w:lang w:val="sv-SE" w:eastAsia="zh-CN"/>
              </w:rPr>
              <w:t>30 Cl:   -0.064749</w:t>
            </w:r>
          </w:p>
          <w:p w14:paraId="258CD476"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31 H :    0.144465</w:t>
            </w:r>
          </w:p>
          <w:p w14:paraId="26BF7422"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32 H :    0.145263</w:t>
            </w:r>
          </w:p>
          <w:p w14:paraId="19D6F7D9"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33 H :    0.124094</w:t>
            </w:r>
          </w:p>
          <w:p w14:paraId="66EEFBD9"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34 H :    0.123600</w:t>
            </w:r>
          </w:p>
          <w:p w14:paraId="7940A0A0"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35 H :    0.127987</w:t>
            </w:r>
          </w:p>
          <w:p w14:paraId="3F5F1070"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36 H :    0.136290</w:t>
            </w:r>
          </w:p>
          <w:p w14:paraId="3D066B55"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sv-SE" w:eastAsia="zh-CN"/>
              </w:rPr>
              <w:t xml:space="preserve">  </w:t>
            </w:r>
            <w:r w:rsidRPr="00FF37AD">
              <w:rPr>
                <w:rFonts w:ascii="Times New Roman" w:eastAsia="SimSun" w:hAnsi="Times New Roman" w:cs="Times New Roman"/>
                <w:sz w:val="18"/>
                <w:szCs w:val="18"/>
                <w:lang w:val="en-US" w:eastAsia="zh-CN"/>
              </w:rPr>
              <w:t>37 H :    0.150977</w:t>
            </w:r>
          </w:p>
          <w:p w14:paraId="3A508321"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38 H :    0.109215</w:t>
            </w:r>
          </w:p>
          <w:p w14:paraId="3DC36E5E"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39 H :    0.138944</w:t>
            </w:r>
          </w:p>
          <w:p w14:paraId="0D6DDCC6"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40 H :    0.108181</w:t>
            </w:r>
          </w:p>
          <w:p w14:paraId="4ABB5C7D"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41 H :    0.109280</w:t>
            </w:r>
          </w:p>
          <w:p w14:paraId="10D808F8"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42 H :    0.144293</w:t>
            </w:r>
          </w:p>
        </w:tc>
        <w:tc>
          <w:tcPr>
            <w:tcW w:w="195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4ADCD89A"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lastRenderedPageBreak/>
              <w:t xml:space="preserve">   0 C :   -0.135978</w:t>
            </w:r>
          </w:p>
          <w:p w14:paraId="156E62DD"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1 C :   -0.063399</w:t>
            </w:r>
          </w:p>
          <w:p w14:paraId="46D386BC"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2 C :   -0.056151</w:t>
            </w:r>
          </w:p>
          <w:p w14:paraId="3BE4BAF4"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3 C :   -0.136621</w:t>
            </w:r>
          </w:p>
          <w:p w14:paraId="50E5089E"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4 C :   -0.095084</w:t>
            </w:r>
          </w:p>
          <w:p w14:paraId="7D887767"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5 C :   -0.107194</w:t>
            </w:r>
          </w:p>
          <w:p w14:paraId="77599ABC"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6 C :    0.447941</w:t>
            </w:r>
          </w:p>
          <w:p w14:paraId="439202ED"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7 C :   -0.054498</w:t>
            </w:r>
          </w:p>
          <w:p w14:paraId="538715D6"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8 C :    0.002302</w:t>
            </w:r>
          </w:p>
          <w:p w14:paraId="005DA77C"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9 C :    0.201580</w:t>
            </w:r>
          </w:p>
          <w:p w14:paraId="23EEF360"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w:t>
            </w:r>
            <w:r w:rsidRPr="00463C62">
              <w:rPr>
                <w:rFonts w:ascii="Times New Roman" w:eastAsia="SimSun" w:hAnsi="Times New Roman" w:cs="Times New Roman"/>
                <w:sz w:val="18"/>
                <w:szCs w:val="18"/>
                <w:lang w:val="en-US" w:eastAsia="zh-CN"/>
              </w:rPr>
              <w:t>10 Cl:   -0.014765</w:t>
            </w:r>
          </w:p>
          <w:p w14:paraId="20FB6D9D"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11 Cl:   -0.029464</w:t>
            </w:r>
          </w:p>
          <w:p w14:paraId="68A8E9B0"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12 O :   -0.252035</w:t>
            </w:r>
          </w:p>
          <w:p w14:paraId="3319F3FB"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13 O :   -0.243644</w:t>
            </w:r>
          </w:p>
          <w:p w14:paraId="05B1C55F"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14 C :    0.282415</w:t>
            </w:r>
          </w:p>
          <w:p w14:paraId="0FED712E"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15 N :   -0.207076</w:t>
            </w:r>
          </w:p>
          <w:p w14:paraId="231BB6DF"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16 N :    0.087058</w:t>
            </w:r>
          </w:p>
          <w:p w14:paraId="79435596"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lastRenderedPageBreak/>
              <w:t xml:space="preserve">  17 C :   -0.199216</w:t>
            </w:r>
          </w:p>
          <w:p w14:paraId="27374DC2"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18 C :   -0.076299</w:t>
            </w:r>
          </w:p>
          <w:p w14:paraId="0FAEE578"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19 C :   -0.203911</w:t>
            </w:r>
          </w:p>
          <w:p w14:paraId="43A5E5D7"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20 C :    0.086170</w:t>
            </w:r>
          </w:p>
          <w:p w14:paraId="4E6F3A41"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21 C :   -0.104677</w:t>
            </w:r>
          </w:p>
          <w:p w14:paraId="1C1A9E97"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22 C :    0.112514</w:t>
            </w:r>
          </w:p>
          <w:p w14:paraId="4442CB91"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23 C :   -0.088944</w:t>
            </w:r>
          </w:p>
          <w:p w14:paraId="518842CE"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24 C :   -0.219030</w:t>
            </w:r>
          </w:p>
          <w:p w14:paraId="7377BD76"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25 C :    0.101227</w:t>
            </w:r>
          </w:p>
          <w:p w14:paraId="53AC55E5"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26 C :   -0.134818</w:t>
            </w:r>
          </w:p>
          <w:p w14:paraId="1568201D"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27 C :   -0.149271</w:t>
            </w:r>
          </w:p>
          <w:p w14:paraId="56A4BDEB"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28 C :   -0.141976</w:t>
            </w:r>
          </w:p>
          <w:p w14:paraId="0916C1DB"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29 Cl:   -0.064490</w:t>
            </w:r>
          </w:p>
          <w:p w14:paraId="4917AE19"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463C62">
              <w:rPr>
                <w:rFonts w:ascii="Times New Roman" w:eastAsia="SimSun" w:hAnsi="Times New Roman" w:cs="Times New Roman"/>
                <w:sz w:val="18"/>
                <w:szCs w:val="18"/>
                <w:lang w:val="en-US" w:eastAsia="zh-CN"/>
              </w:rPr>
              <w:t xml:space="preserve">  </w:t>
            </w:r>
            <w:r w:rsidRPr="00FF37AD">
              <w:rPr>
                <w:rFonts w:ascii="Times New Roman" w:eastAsia="SimSun" w:hAnsi="Times New Roman" w:cs="Times New Roman"/>
                <w:sz w:val="18"/>
                <w:szCs w:val="18"/>
                <w:lang w:val="sv-SE" w:eastAsia="zh-CN"/>
              </w:rPr>
              <w:t>30 Cl:   -0.072170</w:t>
            </w:r>
          </w:p>
          <w:p w14:paraId="2C7ED01F"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31 H :    0.151587</w:t>
            </w:r>
          </w:p>
          <w:p w14:paraId="18030357"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32 H :    0.144029</w:t>
            </w:r>
          </w:p>
          <w:p w14:paraId="46A3DE6C"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33 H :    0.122598</w:t>
            </w:r>
          </w:p>
          <w:p w14:paraId="1798A975"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34 H :    0.122145</w:t>
            </w:r>
          </w:p>
          <w:p w14:paraId="56A9A746"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sv-SE" w:eastAsia="zh-CN"/>
              </w:rPr>
            </w:pPr>
            <w:r w:rsidRPr="00FF37AD">
              <w:rPr>
                <w:rFonts w:ascii="Times New Roman" w:eastAsia="SimSun" w:hAnsi="Times New Roman" w:cs="Times New Roman"/>
                <w:sz w:val="18"/>
                <w:szCs w:val="18"/>
                <w:lang w:val="sv-SE" w:eastAsia="zh-CN"/>
              </w:rPr>
              <w:t xml:space="preserve">  35 H :    0.130319</w:t>
            </w:r>
          </w:p>
          <w:p w14:paraId="458303FE"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sv-SE" w:eastAsia="zh-CN"/>
              </w:rPr>
              <w:t xml:space="preserve">  </w:t>
            </w:r>
            <w:r w:rsidRPr="00FF37AD">
              <w:rPr>
                <w:rFonts w:ascii="Times New Roman" w:eastAsia="SimSun" w:hAnsi="Times New Roman" w:cs="Times New Roman"/>
                <w:sz w:val="18"/>
                <w:szCs w:val="18"/>
                <w:lang w:val="en-US" w:eastAsia="zh-CN"/>
              </w:rPr>
              <w:t>36 H :    0.131081</w:t>
            </w:r>
          </w:p>
          <w:p w14:paraId="4E3CFFC3"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37 H :    0.109201</w:t>
            </w:r>
          </w:p>
          <w:p w14:paraId="152CC98A"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38 H :    0.135981</w:t>
            </w:r>
          </w:p>
          <w:p w14:paraId="723C639C"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39 H :    0.106652</w:t>
            </w:r>
          </w:p>
          <w:p w14:paraId="11C64585"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40 H :    0.107841</w:t>
            </w:r>
          </w:p>
          <w:p w14:paraId="7E65BDE1"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41 H :    0.144101</w:t>
            </w:r>
          </w:p>
          <w:p w14:paraId="20325448"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42 H :    0.123969</w:t>
            </w:r>
          </w:p>
        </w:tc>
        <w:tc>
          <w:tcPr>
            <w:tcW w:w="23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45D8053B"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lastRenderedPageBreak/>
              <w:t xml:space="preserve">   0 C :   -0.176116</w:t>
            </w:r>
          </w:p>
          <w:p w14:paraId="0B4D6F52"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1 C :   -0.010896</w:t>
            </w:r>
          </w:p>
          <w:p w14:paraId="34B449D2"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2 C :   -0.036780</w:t>
            </w:r>
          </w:p>
          <w:p w14:paraId="0380DD80"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3 C :   -0.138961</w:t>
            </w:r>
          </w:p>
          <w:p w14:paraId="01BE33AC"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4 C :   -0.089338</w:t>
            </w:r>
          </w:p>
          <w:p w14:paraId="78D0FB7D"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5 C :   -0.109949</w:t>
            </w:r>
          </w:p>
          <w:p w14:paraId="044CD87C"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6 C :    0.424819</w:t>
            </w:r>
          </w:p>
          <w:p w14:paraId="1319D103"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7 C :   -0.030630</w:t>
            </w:r>
          </w:p>
          <w:p w14:paraId="607409E6"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8 C :    0.064759</w:t>
            </w:r>
          </w:p>
          <w:p w14:paraId="5EACA407"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9 C :    0.145702</w:t>
            </w:r>
          </w:p>
          <w:p w14:paraId="201D9AD4"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w:t>
            </w:r>
            <w:r w:rsidRPr="00463C62">
              <w:rPr>
                <w:rFonts w:ascii="Times New Roman" w:eastAsia="SimSun" w:hAnsi="Times New Roman" w:cs="Times New Roman"/>
                <w:sz w:val="18"/>
                <w:szCs w:val="18"/>
                <w:lang w:val="en-US" w:eastAsia="zh-CN"/>
              </w:rPr>
              <w:t>10 Cl:   -0.021097</w:t>
            </w:r>
          </w:p>
          <w:p w14:paraId="2AC97B47"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11 Cl:   -0.028144</w:t>
            </w:r>
          </w:p>
          <w:p w14:paraId="0E8B187B"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12 O :   -0.261554</w:t>
            </w:r>
          </w:p>
          <w:p w14:paraId="0936D751"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13 O :   -0.298062</w:t>
            </w:r>
          </w:p>
          <w:p w14:paraId="17EEED7C"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14 C :    0.287572</w:t>
            </w:r>
          </w:p>
          <w:p w14:paraId="44196438"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15 N :   -0.273609</w:t>
            </w:r>
          </w:p>
          <w:p w14:paraId="1D269EB3"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16 N :    0.093578</w:t>
            </w:r>
          </w:p>
          <w:p w14:paraId="6DA2F125"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lastRenderedPageBreak/>
              <w:t xml:space="preserve">  17 C :   -0.210273</w:t>
            </w:r>
          </w:p>
          <w:p w14:paraId="1F0A1A85"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18 C :    0.332867</w:t>
            </w:r>
          </w:p>
          <w:p w14:paraId="61A82061"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19 C :   -0.208942</w:t>
            </w:r>
          </w:p>
          <w:p w14:paraId="09EF0EB2"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20 C :   -0.153764</w:t>
            </w:r>
          </w:p>
          <w:p w14:paraId="331373E5"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21 C :   -0.022626</w:t>
            </w:r>
          </w:p>
          <w:p w14:paraId="0C51D8A2"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22 C :   -0.189781</w:t>
            </w:r>
          </w:p>
          <w:p w14:paraId="3AF07A6C"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23 C :   -0.075394</w:t>
            </w:r>
          </w:p>
          <w:p w14:paraId="36954439"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24 C :   -0.196519</w:t>
            </w:r>
          </w:p>
          <w:p w14:paraId="17670105"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25 C :    0.143899</w:t>
            </w:r>
          </w:p>
          <w:p w14:paraId="659EED23"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26 C :   -0.122557</w:t>
            </w:r>
          </w:p>
          <w:p w14:paraId="1CFC4D21"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27 C :   -0.098914</w:t>
            </w:r>
          </w:p>
          <w:p w14:paraId="1627B6AB"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28 C :   -0.236380</w:t>
            </w:r>
          </w:p>
          <w:p w14:paraId="0C978322" w14:textId="77777777" w:rsidR="00645B35" w:rsidRPr="00463C62"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463C62">
              <w:rPr>
                <w:rFonts w:ascii="Times New Roman" w:eastAsia="SimSun" w:hAnsi="Times New Roman" w:cs="Times New Roman"/>
                <w:sz w:val="18"/>
                <w:szCs w:val="18"/>
                <w:lang w:val="en-US" w:eastAsia="zh-CN"/>
              </w:rPr>
              <w:t xml:space="preserve">  29 F :   -0.167690</w:t>
            </w:r>
          </w:p>
          <w:p w14:paraId="2B8E6DFE"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fi-FI" w:eastAsia="zh-CN"/>
              </w:rPr>
            </w:pPr>
            <w:r w:rsidRPr="00463C62">
              <w:rPr>
                <w:rFonts w:ascii="Times New Roman" w:eastAsia="SimSun" w:hAnsi="Times New Roman" w:cs="Times New Roman"/>
                <w:sz w:val="18"/>
                <w:szCs w:val="18"/>
                <w:lang w:val="en-US" w:eastAsia="zh-CN"/>
              </w:rPr>
              <w:t xml:space="preserve">  </w:t>
            </w:r>
            <w:r w:rsidRPr="00FF37AD">
              <w:rPr>
                <w:rFonts w:ascii="Times New Roman" w:eastAsia="SimSun" w:hAnsi="Times New Roman" w:cs="Times New Roman"/>
                <w:sz w:val="18"/>
                <w:szCs w:val="18"/>
                <w:lang w:val="fi-FI" w:eastAsia="zh-CN"/>
              </w:rPr>
              <w:t>30 H :    0.138282</w:t>
            </w:r>
          </w:p>
          <w:p w14:paraId="121E7D6C"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fi-FI" w:eastAsia="zh-CN"/>
              </w:rPr>
            </w:pPr>
            <w:r w:rsidRPr="00FF37AD">
              <w:rPr>
                <w:rFonts w:ascii="Times New Roman" w:eastAsia="SimSun" w:hAnsi="Times New Roman" w:cs="Times New Roman"/>
                <w:sz w:val="18"/>
                <w:szCs w:val="18"/>
                <w:lang w:val="fi-FI" w:eastAsia="zh-CN"/>
              </w:rPr>
              <w:t xml:space="preserve">  31 H :    0.140660</w:t>
            </w:r>
          </w:p>
          <w:p w14:paraId="36BE4B09"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fi-FI" w:eastAsia="zh-CN"/>
              </w:rPr>
            </w:pPr>
            <w:r w:rsidRPr="00FF37AD">
              <w:rPr>
                <w:rFonts w:ascii="Times New Roman" w:eastAsia="SimSun" w:hAnsi="Times New Roman" w:cs="Times New Roman"/>
                <w:sz w:val="18"/>
                <w:szCs w:val="18"/>
                <w:lang w:val="fi-FI" w:eastAsia="zh-CN"/>
              </w:rPr>
              <w:t xml:space="preserve">  32 H :    0.120267</w:t>
            </w:r>
          </w:p>
          <w:p w14:paraId="3D5177F4"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fi-FI" w:eastAsia="zh-CN"/>
              </w:rPr>
            </w:pPr>
            <w:r w:rsidRPr="00FF37AD">
              <w:rPr>
                <w:rFonts w:ascii="Times New Roman" w:eastAsia="SimSun" w:hAnsi="Times New Roman" w:cs="Times New Roman"/>
                <w:sz w:val="18"/>
                <w:szCs w:val="18"/>
                <w:lang w:val="fi-FI" w:eastAsia="zh-CN"/>
              </w:rPr>
              <w:t xml:space="preserve">  33 H :    0.119986</w:t>
            </w:r>
          </w:p>
          <w:p w14:paraId="7973A3C1"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fi-FI" w:eastAsia="zh-CN"/>
              </w:rPr>
            </w:pPr>
            <w:r w:rsidRPr="00FF37AD">
              <w:rPr>
                <w:rFonts w:ascii="Times New Roman" w:eastAsia="SimSun" w:hAnsi="Times New Roman" w:cs="Times New Roman"/>
                <w:sz w:val="18"/>
                <w:szCs w:val="18"/>
                <w:lang w:val="fi-FI" w:eastAsia="zh-CN"/>
              </w:rPr>
              <w:t xml:space="preserve">  34 H :    0.126479</w:t>
            </w:r>
          </w:p>
          <w:p w14:paraId="645E1454"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fi-FI" w:eastAsia="zh-CN"/>
              </w:rPr>
            </w:pPr>
            <w:r w:rsidRPr="00FF37AD">
              <w:rPr>
                <w:rFonts w:ascii="Times New Roman" w:eastAsia="SimSun" w:hAnsi="Times New Roman" w:cs="Times New Roman"/>
                <w:sz w:val="18"/>
                <w:szCs w:val="18"/>
                <w:lang w:val="fi-FI" w:eastAsia="zh-CN"/>
              </w:rPr>
              <w:t xml:space="preserve">  35 H :    0.126915</w:t>
            </w:r>
          </w:p>
          <w:p w14:paraId="083EC60B"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fi-FI" w:eastAsia="zh-CN"/>
              </w:rPr>
            </w:pPr>
            <w:r w:rsidRPr="00FF37AD">
              <w:rPr>
                <w:rFonts w:ascii="Times New Roman" w:eastAsia="SimSun" w:hAnsi="Times New Roman" w:cs="Times New Roman"/>
                <w:sz w:val="18"/>
                <w:szCs w:val="18"/>
                <w:lang w:val="fi-FI" w:eastAsia="zh-CN"/>
              </w:rPr>
              <w:t xml:space="preserve">  36 H :    0.111140</w:t>
            </w:r>
          </w:p>
          <w:p w14:paraId="6B403A35"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fi-FI" w:eastAsia="zh-CN"/>
              </w:rPr>
            </w:pPr>
            <w:r w:rsidRPr="00FF37AD">
              <w:rPr>
                <w:rFonts w:ascii="Times New Roman" w:eastAsia="SimSun" w:hAnsi="Times New Roman" w:cs="Times New Roman"/>
                <w:sz w:val="18"/>
                <w:szCs w:val="18"/>
                <w:lang w:val="fi-FI" w:eastAsia="zh-CN"/>
              </w:rPr>
              <w:t xml:space="preserve">  37 H :    0.121964</w:t>
            </w:r>
          </w:p>
          <w:p w14:paraId="1A05F586"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fi-FI" w:eastAsia="zh-CN"/>
              </w:rPr>
            </w:pPr>
            <w:r w:rsidRPr="00FF37AD">
              <w:rPr>
                <w:rFonts w:ascii="Times New Roman" w:eastAsia="SimSun" w:hAnsi="Times New Roman" w:cs="Times New Roman"/>
                <w:sz w:val="18"/>
                <w:szCs w:val="18"/>
                <w:lang w:val="fi-FI" w:eastAsia="zh-CN"/>
              </w:rPr>
              <w:t xml:space="preserve">  38 H :    0.110059</w:t>
            </w:r>
          </w:p>
          <w:p w14:paraId="71A8C94D"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fi-FI" w:eastAsia="zh-CN"/>
              </w:rPr>
              <w:t xml:space="preserve">  </w:t>
            </w:r>
            <w:r w:rsidRPr="00FF37AD">
              <w:rPr>
                <w:rFonts w:ascii="Times New Roman" w:eastAsia="SimSun" w:hAnsi="Times New Roman" w:cs="Times New Roman"/>
                <w:sz w:val="18"/>
                <w:szCs w:val="18"/>
                <w:lang w:val="en-US" w:eastAsia="zh-CN"/>
              </w:rPr>
              <w:t>39 H :    0.112150</w:t>
            </w:r>
          </w:p>
          <w:p w14:paraId="733F94F1"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40 H :    0.153950</w:t>
            </w:r>
          </w:p>
          <w:p w14:paraId="6941D90F"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41 H :    0.141391</w:t>
            </w:r>
          </w:p>
          <w:p w14:paraId="1E3109DD"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r w:rsidRPr="00FF37AD">
              <w:rPr>
                <w:rFonts w:ascii="Times New Roman" w:eastAsia="SimSun" w:hAnsi="Times New Roman" w:cs="Times New Roman"/>
                <w:sz w:val="18"/>
                <w:szCs w:val="18"/>
                <w:lang w:val="en-US" w:eastAsia="zh-CN"/>
              </w:rPr>
              <w:t xml:space="preserve">  42 H :    0.141537</w:t>
            </w:r>
          </w:p>
        </w:tc>
        <w:tc>
          <w:tcPr>
            <w:tcW w:w="198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5A542EF6" w14:textId="77777777" w:rsidR="00645B35" w:rsidRPr="00FF37AD" w:rsidRDefault="00645B35" w:rsidP="001C4A29">
            <w:pPr>
              <w:suppressLineNumbers/>
              <w:spacing w:after="160" w:line="259" w:lineRule="auto"/>
              <w:jc w:val="both"/>
              <w:rPr>
                <w:rFonts w:ascii="Times New Roman" w:eastAsia="SimSun" w:hAnsi="Times New Roman" w:cs="Times New Roman"/>
                <w:sz w:val="18"/>
                <w:szCs w:val="18"/>
                <w:lang w:val="en-US" w:eastAsia="zh-CN"/>
              </w:rPr>
            </w:pPr>
          </w:p>
        </w:tc>
      </w:tr>
    </w:tbl>
    <w:p w14:paraId="6B6151FB" w14:textId="57656836" w:rsidR="00645B35" w:rsidRDefault="00645B35" w:rsidP="00DE1458">
      <w:pPr>
        <w:keepNext/>
        <w:spacing w:after="160"/>
        <w:jc w:val="both"/>
        <w:rPr>
          <w:rFonts w:ascii="Arial" w:hAnsi="Arial" w:cs="Arial"/>
          <w:lang w:val="en-US"/>
        </w:rPr>
      </w:pPr>
    </w:p>
    <w:p w14:paraId="685BC6CB" w14:textId="23E63828" w:rsidR="00645B35" w:rsidRDefault="00645B35" w:rsidP="00DE1458">
      <w:pPr>
        <w:keepNext/>
        <w:spacing w:after="160"/>
        <w:jc w:val="both"/>
        <w:rPr>
          <w:rFonts w:ascii="Arial" w:hAnsi="Arial" w:cs="Arial"/>
          <w:lang w:val="en-US"/>
        </w:rPr>
      </w:pPr>
    </w:p>
    <w:p w14:paraId="52052B46" w14:textId="2B5A06FB" w:rsidR="00645B35" w:rsidRDefault="00645B35" w:rsidP="00DE1458">
      <w:pPr>
        <w:keepNext/>
        <w:spacing w:after="160"/>
        <w:jc w:val="both"/>
        <w:rPr>
          <w:rFonts w:ascii="Arial" w:hAnsi="Arial" w:cs="Arial"/>
          <w:lang w:val="en-US"/>
        </w:rPr>
      </w:pPr>
    </w:p>
    <w:p w14:paraId="37CA89E6" w14:textId="43FCFDAA" w:rsidR="00645B35" w:rsidRDefault="00645B35" w:rsidP="00DE1458">
      <w:pPr>
        <w:keepNext/>
        <w:spacing w:after="160"/>
        <w:jc w:val="both"/>
        <w:rPr>
          <w:rFonts w:ascii="Arial" w:hAnsi="Arial" w:cs="Arial"/>
          <w:lang w:val="en-US"/>
        </w:rPr>
      </w:pPr>
    </w:p>
    <w:p w14:paraId="5B9C36E7" w14:textId="12F31516" w:rsidR="00645B35" w:rsidRDefault="00645B35" w:rsidP="00DE1458">
      <w:pPr>
        <w:keepNext/>
        <w:spacing w:after="160"/>
        <w:jc w:val="both"/>
        <w:rPr>
          <w:rFonts w:ascii="Arial" w:hAnsi="Arial" w:cs="Arial"/>
          <w:lang w:val="en-US"/>
        </w:rPr>
      </w:pPr>
    </w:p>
    <w:p w14:paraId="127CA651" w14:textId="5305232D" w:rsidR="00645B35" w:rsidRDefault="00645B35" w:rsidP="00DE1458">
      <w:pPr>
        <w:keepNext/>
        <w:spacing w:after="160"/>
        <w:jc w:val="both"/>
        <w:rPr>
          <w:rFonts w:ascii="Arial" w:hAnsi="Arial" w:cs="Arial"/>
          <w:lang w:val="en-US"/>
        </w:rPr>
      </w:pPr>
    </w:p>
    <w:p w14:paraId="07236691" w14:textId="74228DC2" w:rsidR="00645B35" w:rsidRDefault="00645B35" w:rsidP="00DE1458">
      <w:pPr>
        <w:keepNext/>
        <w:spacing w:after="160"/>
        <w:jc w:val="both"/>
        <w:rPr>
          <w:rFonts w:ascii="Arial" w:hAnsi="Arial" w:cs="Arial"/>
          <w:lang w:val="en-US"/>
        </w:rPr>
      </w:pPr>
    </w:p>
    <w:p w14:paraId="6CA53772" w14:textId="194D06E1" w:rsidR="00645B35" w:rsidRDefault="00645B35" w:rsidP="00DE1458">
      <w:pPr>
        <w:keepNext/>
        <w:spacing w:after="160"/>
        <w:jc w:val="both"/>
        <w:rPr>
          <w:rFonts w:ascii="Arial" w:hAnsi="Arial" w:cs="Arial"/>
          <w:lang w:val="en-US"/>
        </w:rPr>
      </w:pPr>
    </w:p>
    <w:p w14:paraId="3B0D9FF5" w14:textId="14BE5904" w:rsidR="00645B35" w:rsidRDefault="00645B35" w:rsidP="00DE1458">
      <w:pPr>
        <w:keepNext/>
        <w:spacing w:after="160"/>
        <w:jc w:val="both"/>
        <w:rPr>
          <w:rFonts w:ascii="Arial" w:hAnsi="Arial" w:cs="Arial"/>
          <w:lang w:val="en-US"/>
        </w:rPr>
      </w:pPr>
    </w:p>
    <w:p w14:paraId="6569AE37" w14:textId="224D63ED" w:rsidR="00645B35" w:rsidRDefault="00645B35" w:rsidP="00DE1458">
      <w:pPr>
        <w:keepNext/>
        <w:spacing w:after="160"/>
        <w:jc w:val="both"/>
        <w:rPr>
          <w:rFonts w:ascii="Arial" w:hAnsi="Arial" w:cs="Arial"/>
          <w:lang w:val="en-US"/>
        </w:rPr>
      </w:pPr>
    </w:p>
    <w:p w14:paraId="0DFF3CD0" w14:textId="13CCB681" w:rsidR="00645B35" w:rsidRDefault="00645B35" w:rsidP="00DE1458">
      <w:pPr>
        <w:keepNext/>
        <w:spacing w:after="160"/>
        <w:jc w:val="both"/>
        <w:rPr>
          <w:rFonts w:ascii="Arial" w:hAnsi="Arial" w:cs="Arial"/>
          <w:lang w:val="en-US"/>
        </w:rPr>
      </w:pPr>
    </w:p>
    <w:p w14:paraId="2F823C85" w14:textId="325882FF" w:rsidR="00645B35" w:rsidRDefault="00645B35" w:rsidP="00DE1458">
      <w:pPr>
        <w:keepNext/>
        <w:spacing w:after="160"/>
        <w:jc w:val="both"/>
        <w:rPr>
          <w:rFonts w:ascii="Arial" w:hAnsi="Arial" w:cs="Arial"/>
          <w:lang w:val="en-US"/>
        </w:rPr>
      </w:pPr>
    </w:p>
    <w:p w14:paraId="08A651D3" w14:textId="6F9DAF51" w:rsidR="00645B35" w:rsidRDefault="00645B35" w:rsidP="00DE1458">
      <w:pPr>
        <w:keepNext/>
        <w:spacing w:after="160"/>
        <w:jc w:val="both"/>
        <w:rPr>
          <w:rFonts w:ascii="Arial" w:hAnsi="Arial" w:cs="Arial"/>
          <w:lang w:val="en-US"/>
        </w:rPr>
      </w:pPr>
    </w:p>
    <w:p w14:paraId="0F5BA1F4" w14:textId="4960B3EE" w:rsidR="00645B35" w:rsidRDefault="00645B35" w:rsidP="00DE1458">
      <w:pPr>
        <w:keepNext/>
        <w:spacing w:after="160"/>
        <w:jc w:val="both"/>
        <w:rPr>
          <w:rFonts w:ascii="Arial" w:hAnsi="Arial" w:cs="Arial"/>
          <w:lang w:val="en-US"/>
        </w:rPr>
      </w:pPr>
    </w:p>
    <w:p w14:paraId="1DE38456" w14:textId="3C5886AC" w:rsidR="00645B35" w:rsidRDefault="00645B35" w:rsidP="00DE1458">
      <w:pPr>
        <w:keepNext/>
        <w:spacing w:after="160"/>
        <w:jc w:val="both"/>
        <w:rPr>
          <w:rFonts w:ascii="Arial" w:hAnsi="Arial" w:cs="Arial"/>
          <w:lang w:val="en-US"/>
        </w:rPr>
      </w:pPr>
    </w:p>
    <w:p w14:paraId="2B334D80" w14:textId="6A30F93F" w:rsidR="00645B35" w:rsidRDefault="00645B35" w:rsidP="00DE1458">
      <w:pPr>
        <w:keepNext/>
        <w:spacing w:after="160"/>
        <w:jc w:val="both"/>
        <w:rPr>
          <w:rFonts w:ascii="Arial" w:hAnsi="Arial" w:cs="Arial"/>
          <w:lang w:val="en-US"/>
        </w:rPr>
      </w:pPr>
    </w:p>
    <w:p w14:paraId="73D6C63E" w14:textId="118028FE" w:rsidR="00645B35" w:rsidRDefault="00645B35" w:rsidP="00DE1458">
      <w:pPr>
        <w:keepNext/>
        <w:spacing w:after="160"/>
        <w:jc w:val="both"/>
        <w:rPr>
          <w:rFonts w:ascii="Arial" w:hAnsi="Arial" w:cs="Arial"/>
          <w:lang w:val="en-US"/>
        </w:rPr>
      </w:pPr>
    </w:p>
    <w:p w14:paraId="7CB16479" w14:textId="3C686BBF" w:rsidR="00645B35" w:rsidRDefault="00645B35" w:rsidP="00DE1458">
      <w:pPr>
        <w:keepNext/>
        <w:spacing w:after="160"/>
        <w:jc w:val="both"/>
        <w:rPr>
          <w:rFonts w:ascii="Arial" w:hAnsi="Arial" w:cs="Arial"/>
          <w:lang w:val="en-US"/>
        </w:rPr>
      </w:pPr>
    </w:p>
    <w:p w14:paraId="0CFA468C" w14:textId="78711943" w:rsidR="00645B35" w:rsidRDefault="00645B35" w:rsidP="00DE1458">
      <w:pPr>
        <w:keepNext/>
        <w:spacing w:after="160"/>
        <w:jc w:val="both"/>
        <w:rPr>
          <w:rFonts w:ascii="Arial" w:hAnsi="Arial" w:cs="Arial"/>
          <w:lang w:val="en-US"/>
        </w:rPr>
      </w:pPr>
    </w:p>
    <w:p w14:paraId="25E30638" w14:textId="117254F5" w:rsidR="00645B35" w:rsidRDefault="00645B35" w:rsidP="00DE1458">
      <w:pPr>
        <w:keepNext/>
        <w:spacing w:after="160"/>
        <w:jc w:val="both"/>
        <w:rPr>
          <w:rFonts w:ascii="Arial" w:hAnsi="Arial" w:cs="Arial"/>
          <w:lang w:val="en-US"/>
        </w:rPr>
      </w:pPr>
    </w:p>
    <w:p w14:paraId="6A3200D6" w14:textId="1B56F6AC" w:rsidR="00645B35" w:rsidRDefault="00645B35" w:rsidP="00DE1458">
      <w:pPr>
        <w:keepNext/>
        <w:spacing w:after="160"/>
        <w:jc w:val="both"/>
        <w:rPr>
          <w:rFonts w:ascii="Arial" w:hAnsi="Arial" w:cs="Arial"/>
          <w:lang w:val="en-US"/>
        </w:rPr>
      </w:pPr>
    </w:p>
    <w:p w14:paraId="7241F1A8" w14:textId="66E0BDAE" w:rsidR="00645B35" w:rsidRDefault="00645B35" w:rsidP="00DE1458">
      <w:pPr>
        <w:keepNext/>
        <w:spacing w:after="160"/>
        <w:jc w:val="both"/>
        <w:rPr>
          <w:rFonts w:ascii="Arial" w:hAnsi="Arial" w:cs="Arial"/>
          <w:lang w:val="en-US"/>
        </w:rPr>
      </w:pPr>
    </w:p>
    <w:p w14:paraId="56D99B98" w14:textId="7532F8D2" w:rsidR="00645B35" w:rsidRDefault="00645B35" w:rsidP="00DE1458">
      <w:pPr>
        <w:keepNext/>
        <w:spacing w:after="160"/>
        <w:jc w:val="both"/>
        <w:rPr>
          <w:rFonts w:ascii="Arial" w:hAnsi="Arial" w:cs="Arial"/>
          <w:lang w:val="en-US"/>
        </w:rPr>
      </w:pPr>
    </w:p>
    <w:p w14:paraId="3F8091FE" w14:textId="426D80EF" w:rsidR="00645B35" w:rsidRDefault="00645B35" w:rsidP="00DE1458">
      <w:pPr>
        <w:keepNext/>
        <w:spacing w:after="160"/>
        <w:jc w:val="both"/>
        <w:rPr>
          <w:rFonts w:ascii="Arial" w:hAnsi="Arial" w:cs="Arial"/>
          <w:lang w:val="en-US"/>
        </w:rPr>
      </w:pPr>
    </w:p>
    <w:p w14:paraId="7DF82B7C" w14:textId="34A92C02" w:rsidR="00645B35" w:rsidRDefault="00645B35" w:rsidP="00DE1458">
      <w:pPr>
        <w:keepNext/>
        <w:spacing w:after="160"/>
        <w:jc w:val="both"/>
        <w:rPr>
          <w:rFonts w:ascii="Arial" w:hAnsi="Arial" w:cs="Arial"/>
          <w:lang w:val="en-US"/>
        </w:rPr>
      </w:pPr>
    </w:p>
    <w:p w14:paraId="76258187" w14:textId="77777777" w:rsidR="008D7CC6" w:rsidRDefault="008D7CC6" w:rsidP="008D7CC6">
      <w:pPr>
        <w:spacing w:after="160" w:line="259" w:lineRule="auto"/>
        <w:jc w:val="center"/>
        <w:rPr>
          <w:rFonts w:ascii="Times New Roman" w:eastAsia="SimSun" w:hAnsi="Times New Roman" w:cs="Times New Roman"/>
          <w:b/>
          <w:bCs/>
          <w:sz w:val="32"/>
          <w:szCs w:val="32"/>
          <w:lang w:val="en" w:eastAsia="zh-CN"/>
        </w:rPr>
      </w:pPr>
    </w:p>
    <w:p w14:paraId="13CB8667" w14:textId="77777777" w:rsidR="008D7CC6" w:rsidRDefault="008D7CC6" w:rsidP="008D7CC6">
      <w:pPr>
        <w:spacing w:after="160" w:line="259" w:lineRule="auto"/>
        <w:jc w:val="center"/>
        <w:rPr>
          <w:rFonts w:ascii="Times New Roman" w:eastAsia="SimSun" w:hAnsi="Times New Roman" w:cs="Times New Roman"/>
          <w:b/>
          <w:bCs/>
          <w:sz w:val="32"/>
          <w:szCs w:val="32"/>
          <w:lang w:val="en" w:eastAsia="zh-CN"/>
        </w:rPr>
      </w:pPr>
    </w:p>
    <w:p w14:paraId="6A80B817" w14:textId="77777777" w:rsidR="008D7CC6" w:rsidRDefault="008D7CC6" w:rsidP="008D7CC6">
      <w:pPr>
        <w:spacing w:after="160" w:line="259" w:lineRule="auto"/>
        <w:jc w:val="center"/>
        <w:rPr>
          <w:rFonts w:ascii="Times New Roman" w:eastAsia="SimSun" w:hAnsi="Times New Roman" w:cs="Times New Roman"/>
          <w:b/>
          <w:bCs/>
          <w:sz w:val="32"/>
          <w:szCs w:val="32"/>
          <w:lang w:val="en" w:eastAsia="zh-CN"/>
        </w:rPr>
      </w:pPr>
    </w:p>
    <w:p w14:paraId="4E83290C" w14:textId="77777777" w:rsidR="008D7CC6" w:rsidRDefault="008D7CC6" w:rsidP="008D7CC6">
      <w:pPr>
        <w:spacing w:after="160" w:line="259" w:lineRule="auto"/>
        <w:jc w:val="center"/>
        <w:rPr>
          <w:rFonts w:ascii="Times New Roman" w:eastAsia="SimSun" w:hAnsi="Times New Roman" w:cs="Times New Roman"/>
          <w:b/>
          <w:bCs/>
          <w:sz w:val="32"/>
          <w:szCs w:val="32"/>
          <w:lang w:val="en" w:eastAsia="zh-CN"/>
        </w:rPr>
      </w:pPr>
    </w:p>
    <w:p w14:paraId="2F8F9B14" w14:textId="77777777" w:rsidR="008D7CC6" w:rsidRDefault="008D7CC6" w:rsidP="008D7CC6">
      <w:pPr>
        <w:spacing w:after="160" w:line="259" w:lineRule="auto"/>
        <w:jc w:val="center"/>
        <w:rPr>
          <w:rFonts w:ascii="Times New Roman" w:eastAsia="SimSun" w:hAnsi="Times New Roman" w:cs="Times New Roman"/>
          <w:b/>
          <w:bCs/>
          <w:sz w:val="32"/>
          <w:szCs w:val="32"/>
          <w:lang w:val="en" w:eastAsia="zh-CN"/>
        </w:rPr>
      </w:pPr>
    </w:p>
    <w:p w14:paraId="209C815F" w14:textId="1500147C" w:rsidR="008D7CC6" w:rsidRPr="008D7CC6" w:rsidRDefault="0033776B" w:rsidP="0033776B">
      <w:pPr>
        <w:spacing w:after="160" w:line="259" w:lineRule="auto"/>
        <w:jc w:val="both"/>
        <w:rPr>
          <w:rFonts w:ascii="Arial" w:eastAsia="SimSun" w:hAnsi="Arial" w:cs="Arial"/>
          <w:b/>
          <w:bCs/>
          <w:sz w:val="28"/>
          <w:szCs w:val="32"/>
          <w:lang w:val="en" w:eastAsia="zh-CN"/>
        </w:rPr>
      </w:pPr>
      <w:r w:rsidRPr="0033776B">
        <w:rPr>
          <w:rFonts w:ascii="Arial" w:eastAsia="SimSun" w:hAnsi="Arial" w:cs="Arial"/>
          <w:b/>
          <w:bCs/>
          <w:sz w:val="28"/>
          <w:szCs w:val="32"/>
          <w:lang w:val="en" w:eastAsia="zh-CN"/>
        </w:rPr>
        <w:lastRenderedPageBreak/>
        <w:t>Calculated optimized structures</w:t>
      </w:r>
    </w:p>
    <w:p w14:paraId="0B4A3263" w14:textId="1CFCD84B" w:rsidR="008D7CC6" w:rsidRPr="008D7CC6" w:rsidRDefault="008D7CC6" w:rsidP="00A20C61">
      <w:pPr>
        <w:spacing w:before="240" w:after="160" w:line="259" w:lineRule="auto"/>
        <w:rPr>
          <w:rFonts w:ascii="Times New Roman" w:eastAsia="SimSun" w:hAnsi="Times New Roman" w:cs="Times New Roman"/>
          <w:sz w:val="24"/>
          <w:szCs w:val="24"/>
          <w:lang w:val="en" w:eastAsia="zh-CN"/>
        </w:rPr>
      </w:pPr>
      <w:r w:rsidRPr="008D7CC6">
        <w:rPr>
          <w:rFonts w:ascii="Times New Roman" w:eastAsia="SimSun" w:hAnsi="Times New Roman" w:cs="Times New Roman"/>
          <w:b/>
          <w:noProof/>
          <w:sz w:val="24"/>
          <w:szCs w:val="24"/>
          <w:lang w:eastAsia="zh-TW"/>
        </w:rPr>
        <w:drawing>
          <wp:anchor distT="0" distB="0" distL="114300" distR="114300" simplePos="0" relativeHeight="251639808" behindDoc="0" locked="0" layoutInCell="1" allowOverlap="1" wp14:anchorId="446402F6" wp14:editId="4BD26A76">
            <wp:simplePos x="0" y="0"/>
            <wp:positionH relativeFrom="column">
              <wp:posOffset>0</wp:posOffset>
            </wp:positionH>
            <wp:positionV relativeFrom="paragraph">
              <wp:posOffset>153670</wp:posOffset>
            </wp:positionV>
            <wp:extent cx="5269230" cy="3267075"/>
            <wp:effectExtent l="0" t="0" r="7620" b="9525"/>
            <wp:wrapTopAndBottom/>
            <wp:docPr id="25" name="Picture 25" descr="6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6ax"/>
                    <pic:cNvPicPr>
                      <a:picLocks noChangeAspect="1"/>
                    </pic:cNvPicPr>
                  </pic:nvPicPr>
                  <pic:blipFill>
                    <a:blip r:embed="rId25"/>
                    <a:stretch>
                      <a:fillRect/>
                    </a:stretch>
                  </pic:blipFill>
                  <pic:spPr>
                    <a:xfrm>
                      <a:off x="0" y="0"/>
                      <a:ext cx="5269230" cy="3267075"/>
                    </a:xfrm>
                    <a:prstGeom prst="rect">
                      <a:avLst/>
                    </a:prstGeom>
                  </pic:spPr>
                </pic:pic>
              </a:graphicData>
            </a:graphic>
          </wp:anchor>
        </w:drawing>
      </w:r>
      <w:r w:rsidR="00586750" w:rsidRPr="006E6F25">
        <w:rPr>
          <w:rFonts w:ascii="Arial" w:hAnsi="Arial" w:cs="Arial"/>
          <w:b/>
          <w:lang w:val="en-US"/>
        </w:rPr>
        <w:t>Figure S17</w:t>
      </w:r>
      <w:r w:rsidR="006E6F25">
        <w:rPr>
          <w:rFonts w:ascii="Arial" w:hAnsi="Arial" w:cs="Arial"/>
          <w:b/>
          <w:lang w:val="en-US"/>
        </w:rPr>
        <w:t>.</w:t>
      </w:r>
      <w:r w:rsidR="00586750" w:rsidRPr="00FF37AD">
        <w:rPr>
          <w:rFonts w:ascii="Arial" w:hAnsi="Arial" w:cs="Arial"/>
          <w:lang w:val="en-US"/>
        </w:rPr>
        <w:t xml:space="preserve"> </w:t>
      </w:r>
      <w:r w:rsidRPr="008D7CC6">
        <w:rPr>
          <w:rFonts w:ascii="Times New Roman" w:eastAsia="SimSun" w:hAnsi="Times New Roman" w:cs="Times New Roman"/>
          <w:sz w:val="24"/>
          <w:szCs w:val="24"/>
          <w:lang w:val="en" w:eastAsia="zh-CN"/>
        </w:rPr>
        <w:t xml:space="preserve">Optimized </w:t>
      </w:r>
      <w:r w:rsidR="00056756" w:rsidRPr="008D7CC6">
        <w:rPr>
          <w:rFonts w:ascii="Times New Roman" w:eastAsia="SimSun" w:hAnsi="Times New Roman" w:cs="Times New Roman"/>
          <w:sz w:val="24"/>
          <w:szCs w:val="24"/>
          <w:lang w:val="en" w:eastAsia="zh-CN"/>
        </w:rPr>
        <w:t>structure</w:t>
      </w:r>
      <w:r w:rsidRPr="008D7CC6">
        <w:rPr>
          <w:rFonts w:ascii="Times New Roman" w:eastAsia="SimSun" w:hAnsi="Times New Roman" w:cs="Times New Roman"/>
          <w:sz w:val="24"/>
          <w:szCs w:val="24"/>
          <w:lang w:val="en" w:eastAsia="zh-CN"/>
        </w:rPr>
        <w:t xml:space="preserve"> for </w:t>
      </w:r>
      <w:r w:rsidRPr="008D7CC6">
        <w:rPr>
          <w:rFonts w:ascii="Times New Roman" w:eastAsia="SimSun" w:hAnsi="Times New Roman" w:cs="Times New Roman"/>
          <w:b/>
          <w:sz w:val="24"/>
          <w:szCs w:val="24"/>
          <w:lang w:val="en" w:eastAsia="zh-CN"/>
        </w:rPr>
        <w:t>6a</w:t>
      </w:r>
    </w:p>
    <w:p w14:paraId="5587EE2C" w14:textId="333D0CD5" w:rsidR="008D7CC6" w:rsidRPr="008D7CC6" w:rsidRDefault="008D7CC6" w:rsidP="008D7CC6">
      <w:pPr>
        <w:spacing w:after="160" w:line="259" w:lineRule="auto"/>
        <w:rPr>
          <w:rFonts w:ascii="Times New Roman" w:eastAsia="SimSun" w:hAnsi="Times New Roman" w:cs="Times New Roman"/>
          <w:sz w:val="24"/>
          <w:szCs w:val="24"/>
          <w:lang w:val="en" w:eastAsia="zh-CN"/>
        </w:rPr>
      </w:pPr>
      <w:r w:rsidRPr="008D7CC6">
        <w:rPr>
          <w:rFonts w:ascii="Times New Roman" w:eastAsia="SimSun" w:hAnsi="Times New Roman" w:cs="Times New Roman"/>
          <w:noProof/>
          <w:sz w:val="24"/>
          <w:szCs w:val="24"/>
          <w:lang w:eastAsia="zh-TW"/>
        </w:rPr>
        <w:drawing>
          <wp:anchor distT="0" distB="0" distL="114300" distR="114300" simplePos="0" relativeHeight="251641856" behindDoc="0" locked="0" layoutInCell="1" allowOverlap="1" wp14:anchorId="624B1B90" wp14:editId="766D5653">
            <wp:simplePos x="0" y="0"/>
            <wp:positionH relativeFrom="column">
              <wp:posOffset>0</wp:posOffset>
            </wp:positionH>
            <wp:positionV relativeFrom="paragraph">
              <wp:posOffset>302260</wp:posOffset>
            </wp:positionV>
            <wp:extent cx="5269230" cy="2992120"/>
            <wp:effectExtent l="0" t="0" r="7620" b="17780"/>
            <wp:wrapTopAndBottom/>
            <wp:docPr id="33" name="Picture 33" descr="/home/bahadir/Desktop/cevher_results/paper_draft_computational_part/structure_images/6bx.png6b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home/bahadir/Desktop/cevher_results/paper_draft_computational_part/structure_images/6bx.png6bx"/>
                    <pic:cNvPicPr>
                      <a:picLocks noChangeAspect="1"/>
                    </pic:cNvPicPr>
                  </pic:nvPicPr>
                  <pic:blipFill>
                    <a:blip r:embed="rId26"/>
                    <a:srcRect/>
                    <a:stretch>
                      <a:fillRect/>
                    </a:stretch>
                  </pic:blipFill>
                  <pic:spPr>
                    <a:xfrm>
                      <a:off x="0" y="0"/>
                      <a:ext cx="5269230" cy="2992120"/>
                    </a:xfrm>
                    <a:prstGeom prst="rect">
                      <a:avLst/>
                    </a:prstGeom>
                  </pic:spPr>
                </pic:pic>
              </a:graphicData>
            </a:graphic>
          </wp:anchor>
        </w:drawing>
      </w:r>
    </w:p>
    <w:p w14:paraId="5AC8EB7E" w14:textId="150D9719" w:rsidR="008D7CC6" w:rsidRPr="008D7CC6" w:rsidRDefault="00A20C61" w:rsidP="00A20C61">
      <w:pPr>
        <w:spacing w:after="0" w:line="259" w:lineRule="auto"/>
        <w:rPr>
          <w:rFonts w:ascii="Times New Roman" w:eastAsia="SimSun" w:hAnsi="Times New Roman" w:cs="Times New Roman"/>
          <w:sz w:val="24"/>
          <w:szCs w:val="24"/>
          <w:lang w:val="en" w:eastAsia="zh-CN"/>
        </w:rPr>
      </w:pPr>
      <w:r w:rsidRPr="006E6F25">
        <w:rPr>
          <w:rFonts w:ascii="Arial" w:hAnsi="Arial" w:cs="Arial"/>
          <w:b/>
          <w:lang w:val="en-US"/>
        </w:rPr>
        <w:t>Figure S18</w:t>
      </w:r>
      <w:r w:rsidR="006E6F25">
        <w:rPr>
          <w:rFonts w:ascii="Times New Roman" w:eastAsia="SimSun" w:hAnsi="Times New Roman" w:cs="Times New Roman"/>
          <w:b/>
          <w:bCs/>
          <w:sz w:val="24"/>
          <w:szCs w:val="24"/>
          <w:lang w:val="en" w:eastAsia="zh-CN"/>
        </w:rPr>
        <w:t>.</w:t>
      </w:r>
      <w:r w:rsidR="008D7CC6" w:rsidRPr="008D7CC6">
        <w:rPr>
          <w:rFonts w:ascii="Times New Roman" w:eastAsia="SimSun" w:hAnsi="Times New Roman" w:cs="Times New Roman"/>
          <w:sz w:val="24"/>
          <w:szCs w:val="24"/>
          <w:lang w:val="en" w:eastAsia="zh-CN"/>
        </w:rPr>
        <w:t xml:space="preserve"> Optimized </w:t>
      </w:r>
      <w:r w:rsidRPr="008D7CC6">
        <w:rPr>
          <w:rFonts w:ascii="Times New Roman" w:eastAsia="SimSun" w:hAnsi="Times New Roman" w:cs="Times New Roman"/>
          <w:sz w:val="24"/>
          <w:szCs w:val="24"/>
          <w:lang w:val="en" w:eastAsia="zh-CN"/>
        </w:rPr>
        <w:t>structure</w:t>
      </w:r>
      <w:r w:rsidR="008D7CC6" w:rsidRPr="008D7CC6">
        <w:rPr>
          <w:rFonts w:ascii="Times New Roman" w:eastAsia="SimSun" w:hAnsi="Times New Roman" w:cs="Times New Roman"/>
          <w:sz w:val="24"/>
          <w:szCs w:val="24"/>
          <w:lang w:val="en" w:eastAsia="zh-CN"/>
        </w:rPr>
        <w:t xml:space="preserve"> for </w:t>
      </w:r>
      <w:r w:rsidR="008D7CC6" w:rsidRPr="008D7CC6">
        <w:rPr>
          <w:rFonts w:ascii="Times New Roman" w:eastAsia="SimSun" w:hAnsi="Times New Roman" w:cs="Times New Roman"/>
          <w:b/>
          <w:sz w:val="24"/>
          <w:szCs w:val="24"/>
          <w:lang w:val="en" w:eastAsia="zh-CN"/>
        </w:rPr>
        <w:t>6b</w:t>
      </w:r>
    </w:p>
    <w:p w14:paraId="68FF34FC" w14:textId="77777777" w:rsidR="008D7CC6" w:rsidRPr="008D7CC6" w:rsidRDefault="008D7CC6" w:rsidP="008D7CC6">
      <w:pPr>
        <w:spacing w:after="160" w:line="259" w:lineRule="auto"/>
        <w:rPr>
          <w:rFonts w:ascii="Times New Roman" w:eastAsia="SimSun" w:hAnsi="Times New Roman" w:cs="Times New Roman"/>
          <w:sz w:val="24"/>
          <w:szCs w:val="24"/>
          <w:lang w:val="en" w:eastAsia="zh-CN"/>
        </w:rPr>
      </w:pPr>
    </w:p>
    <w:p w14:paraId="21A09D30" w14:textId="77777777" w:rsidR="008D7CC6" w:rsidRPr="008D7CC6" w:rsidRDefault="008D7CC6" w:rsidP="008D7CC6">
      <w:pPr>
        <w:spacing w:after="160" w:line="259" w:lineRule="auto"/>
        <w:rPr>
          <w:rFonts w:ascii="Times New Roman" w:eastAsia="SimSun" w:hAnsi="Times New Roman" w:cs="Times New Roman"/>
          <w:sz w:val="24"/>
          <w:szCs w:val="24"/>
          <w:lang w:val="en" w:eastAsia="zh-CN"/>
        </w:rPr>
      </w:pPr>
    </w:p>
    <w:p w14:paraId="739655C2" w14:textId="173BCA16" w:rsidR="008D7CC6" w:rsidRPr="008D7CC6" w:rsidRDefault="008D7CC6" w:rsidP="009B263A">
      <w:pPr>
        <w:spacing w:after="0" w:line="259" w:lineRule="auto"/>
        <w:rPr>
          <w:rFonts w:ascii="Times New Roman" w:eastAsia="SimSun" w:hAnsi="Times New Roman" w:cs="Times New Roman"/>
          <w:sz w:val="24"/>
          <w:szCs w:val="24"/>
          <w:lang w:val="en" w:eastAsia="zh-CN"/>
        </w:rPr>
      </w:pPr>
      <w:r w:rsidRPr="008D7CC6">
        <w:rPr>
          <w:rFonts w:ascii="Times New Roman" w:eastAsia="SimSun" w:hAnsi="Times New Roman" w:cs="Times New Roman"/>
          <w:b/>
          <w:noProof/>
          <w:sz w:val="24"/>
          <w:szCs w:val="24"/>
          <w:lang w:eastAsia="zh-TW"/>
        </w:rPr>
        <w:lastRenderedPageBreak/>
        <w:drawing>
          <wp:anchor distT="0" distB="0" distL="114300" distR="114300" simplePos="0" relativeHeight="251643904" behindDoc="0" locked="0" layoutInCell="1" allowOverlap="1" wp14:anchorId="5B95A763" wp14:editId="174356E9">
            <wp:simplePos x="0" y="0"/>
            <wp:positionH relativeFrom="column">
              <wp:posOffset>32385</wp:posOffset>
            </wp:positionH>
            <wp:positionV relativeFrom="paragraph">
              <wp:posOffset>164465</wp:posOffset>
            </wp:positionV>
            <wp:extent cx="5204460" cy="3267075"/>
            <wp:effectExtent l="0" t="0" r="15240" b="9525"/>
            <wp:wrapTopAndBottom/>
            <wp:docPr id="34" name="Picture 34" descr="/home/bahadir/Desktop/cevher_results/paper_draft_computational_part/structure_images/6cx.png6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home/bahadir/Desktop/cevher_results/paper_draft_computational_part/structure_images/6cx.png6cx"/>
                    <pic:cNvPicPr>
                      <a:picLocks noChangeAspect="1"/>
                    </pic:cNvPicPr>
                  </pic:nvPicPr>
                  <pic:blipFill>
                    <a:blip r:embed="rId27"/>
                    <a:srcRect/>
                    <a:stretch>
                      <a:fillRect/>
                    </a:stretch>
                  </pic:blipFill>
                  <pic:spPr>
                    <a:xfrm>
                      <a:off x="0" y="0"/>
                      <a:ext cx="5204460" cy="3267075"/>
                    </a:xfrm>
                    <a:prstGeom prst="rect">
                      <a:avLst/>
                    </a:prstGeom>
                  </pic:spPr>
                </pic:pic>
              </a:graphicData>
            </a:graphic>
          </wp:anchor>
        </w:drawing>
      </w:r>
      <w:r w:rsidR="00A20C61" w:rsidRPr="006E6F25">
        <w:rPr>
          <w:rFonts w:ascii="Arial" w:hAnsi="Arial" w:cs="Arial"/>
          <w:b/>
          <w:lang w:val="en-US"/>
        </w:rPr>
        <w:t>Figure S19</w:t>
      </w:r>
      <w:r w:rsidR="006E6F25">
        <w:rPr>
          <w:rFonts w:ascii="Times New Roman" w:eastAsia="SimSun" w:hAnsi="Times New Roman" w:cs="Times New Roman"/>
          <w:b/>
          <w:bCs/>
          <w:sz w:val="24"/>
          <w:szCs w:val="24"/>
          <w:lang w:val="en" w:eastAsia="zh-CN"/>
        </w:rPr>
        <w:t>.</w:t>
      </w:r>
      <w:r w:rsidRPr="008D7CC6">
        <w:rPr>
          <w:rFonts w:ascii="Times New Roman" w:eastAsia="SimSun" w:hAnsi="Times New Roman" w:cs="Times New Roman"/>
          <w:sz w:val="24"/>
          <w:szCs w:val="24"/>
          <w:lang w:val="en" w:eastAsia="zh-CN"/>
        </w:rPr>
        <w:t xml:space="preserve"> Optimized </w:t>
      </w:r>
      <w:r w:rsidR="00A20C61" w:rsidRPr="008D7CC6">
        <w:rPr>
          <w:rFonts w:ascii="Times New Roman" w:eastAsia="SimSun" w:hAnsi="Times New Roman" w:cs="Times New Roman"/>
          <w:sz w:val="24"/>
          <w:szCs w:val="24"/>
          <w:lang w:val="en" w:eastAsia="zh-CN"/>
        </w:rPr>
        <w:t>structure</w:t>
      </w:r>
      <w:r w:rsidRPr="008D7CC6">
        <w:rPr>
          <w:rFonts w:ascii="Times New Roman" w:eastAsia="SimSun" w:hAnsi="Times New Roman" w:cs="Times New Roman"/>
          <w:sz w:val="24"/>
          <w:szCs w:val="24"/>
          <w:lang w:val="en" w:eastAsia="zh-CN"/>
        </w:rPr>
        <w:t xml:space="preserve"> for </w:t>
      </w:r>
      <w:r w:rsidRPr="008D7CC6">
        <w:rPr>
          <w:rFonts w:ascii="Times New Roman" w:eastAsia="SimSun" w:hAnsi="Times New Roman" w:cs="Times New Roman"/>
          <w:b/>
          <w:sz w:val="24"/>
          <w:szCs w:val="24"/>
          <w:lang w:val="en" w:eastAsia="zh-CN"/>
        </w:rPr>
        <w:t>6c</w:t>
      </w:r>
    </w:p>
    <w:p w14:paraId="6964E36B" w14:textId="77777777" w:rsidR="008D7CC6" w:rsidRPr="008D7CC6" w:rsidRDefault="008D7CC6" w:rsidP="008D7CC6">
      <w:pPr>
        <w:spacing w:after="160" w:line="259" w:lineRule="auto"/>
        <w:rPr>
          <w:rFonts w:ascii="Times New Roman" w:eastAsia="SimSun" w:hAnsi="Times New Roman" w:cs="Times New Roman"/>
          <w:sz w:val="24"/>
          <w:szCs w:val="24"/>
          <w:lang w:val="en" w:eastAsia="zh-CN"/>
        </w:rPr>
      </w:pPr>
    </w:p>
    <w:p w14:paraId="54CCC5C7" w14:textId="3C92AF6D" w:rsidR="008D7CC6" w:rsidRPr="008D7CC6" w:rsidRDefault="008D7CC6" w:rsidP="008D7CC6">
      <w:pPr>
        <w:spacing w:after="160" w:line="259" w:lineRule="auto"/>
        <w:rPr>
          <w:rFonts w:ascii="Times New Roman" w:eastAsia="SimSun" w:hAnsi="Times New Roman" w:cs="Times New Roman"/>
          <w:sz w:val="24"/>
          <w:szCs w:val="24"/>
          <w:lang w:val="en" w:eastAsia="zh-CN"/>
        </w:rPr>
      </w:pPr>
      <w:r w:rsidRPr="008D7CC6">
        <w:rPr>
          <w:rFonts w:ascii="Times New Roman" w:eastAsia="SimSun" w:hAnsi="Times New Roman" w:cs="Times New Roman"/>
          <w:noProof/>
          <w:sz w:val="24"/>
          <w:szCs w:val="24"/>
          <w:lang w:eastAsia="zh-TW"/>
        </w:rPr>
        <w:drawing>
          <wp:anchor distT="0" distB="0" distL="114300" distR="114300" simplePos="0" relativeHeight="251645952" behindDoc="0" locked="0" layoutInCell="1" allowOverlap="1" wp14:anchorId="0D69E93C" wp14:editId="7CF02D19">
            <wp:simplePos x="0" y="0"/>
            <wp:positionH relativeFrom="column">
              <wp:posOffset>-5080</wp:posOffset>
            </wp:positionH>
            <wp:positionV relativeFrom="paragraph">
              <wp:posOffset>360045</wp:posOffset>
            </wp:positionV>
            <wp:extent cx="5476875" cy="2992120"/>
            <wp:effectExtent l="0" t="0" r="9525" b="0"/>
            <wp:wrapTopAndBottom/>
            <wp:docPr id="35" name="Picture 35" descr="/home/bahadir/Desktop/cevher_results/paper_draft_computational_part/structure_images/6dx.png6d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home/bahadir/Desktop/cevher_results/paper_draft_computational_part/structure_images/6dx.png6dx"/>
                    <pic:cNvPicPr>
                      <a:picLocks noChangeAspect="1"/>
                    </pic:cNvPicPr>
                  </pic:nvPicPr>
                  <pic:blipFill>
                    <a:blip r:embed="rId28"/>
                    <a:srcRect/>
                    <a:stretch>
                      <a:fillRect/>
                    </a:stretch>
                  </pic:blipFill>
                  <pic:spPr>
                    <a:xfrm>
                      <a:off x="0" y="0"/>
                      <a:ext cx="5476875" cy="2992120"/>
                    </a:xfrm>
                    <a:prstGeom prst="rect">
                      <a:avLst/>
                    </a:prstGeom>
                  </pic:spPr>
                </pic:pic>
              </a:graphicData>
            </a:graphic>
            <wp14:sizeRelH relativeFrom="margin">
              <wp14:pctWidth>0</wp14:pctWidth>
            </wp14:sizeRelH>
            <wp14:sizeRelV relativeFrom="margin">
              <wp14:pctHeight>0</wp14:pctHeight>
            </wp14:sizeRelV>
          </wp:anchor>
        </w:drawing>
      </w:r>
    </w:p>
    <w:p w14:paraId="4ECC5316" w14:textId="062CB310" w:rsidR="008D7CC6" w:rsidRPr="008D7CC6" w:rsidRDefault="009B263A" w:rsidP="009B263A">
      <w:pPr>
        <w:spacing w:after="0" w:line="259" w:lineRule="auto"/>
        <w:rPr>
          <w:rFonts w:ascii="Times New Roman" w:eastAsia="SimSun" w:hAnsi="Times New Roman" w:cs="Times New Roman"/>
          <w:sz w:val="24"/>
          <w:szCs w:val="24"/>
          <w:lang w:val="en" w:eastAsia="zh-CN"/>
        </w:rPr>
      </w:pPr>
      <w:r w:rsidRPr="006E6F25">
        <w:rPr>
          <w:rFonts w:ascii="Arial" w:hAnsi="Arial" w:cs="Arial"/>
          <w:b/>
          <w:lang w:val="en-US"/>
        </w:rPr>
        <w:t>Figure S20</w:t>
      </w:r>
      <w:r w:rsidR="006E6F25">
        <w:rPr>
          <w:rFonts w:ascii="Times New Roman" w:eastAsia="SimSun" w:hAnsi="Times New Roman" w:cs="Times New Roman"/>
          <w:b/>
          <w:bCs/>
          <w:sz w:val="24"/>
          <w:szCs w:val="24"/>
          <w:lang w:val="en" w:eastAsia="zh-CN"/>
        </w:rPr>
        <w:t>.</w:t>
      </w:r>
      <w:r w:rsidR="008D7CC6" w:rsidRPr="008D7CC6">
        <w:rPr>
          <w:rFonts w:ascii="Times New Roman" w:eastAsia="SimSun" w:hAnsi="Times New Roman" w:cs="Times New Roman"/>
          <w:sz w:val="24"/>
          <w:szCs w:val="24"/>
          <w:lang w:val="en" w:eastAsia="zh-CN"/>
        </w:rPr>
        <w:t xml:space="preserve"> Optimized </w:t>
      </w:r>
      <w:r w:rsidRPr="008D7CC6">
        <w:rPr>
          <w:rFonts w:ascii="Times New Roman" w:eastAsia="SimSun" w:hAnsi="Times New Roman" w:cs="Times New Roman"/>
          <w:sz w:val="24"/>
          <w:szCs w:val="24"/>
          <w:lang w:val="en" w:eastAsia="zh-CN"/>
        </w:rPr>
        <w:t>structure</w:t>
      </w:r>
      <w:r w:rsidR="008D7CC6" w:rsidRPr="008D7CC6">
        <w:rPr>
          <w:rFonts w:ascii="Times New Roman" w:eastAsia="SimSun" w:hAnsi="Times New Roman" w:cs="Times New Roman"/>
          <w:sz w:val="24"/>
          <w:szCs w:val="24"/>
          <w:lang w:val="en" w:eastAsia="zh-CN"/>
        </w:rPr>
        <w:t xml:space="preserve"> for </w:t>
      </w:r>
      <w:r w:rsidR="008D7CC6" w:rsidRPr="008D7CC6">
        <w:rPr>
          <w:rFonts w:ascii="Times New Roman" w:eastAsia="SimSun" w:hAnsi="Times New Roman" w:cs="Times New Roman"/>
          <w:b/>
          <w:sz w:val="24"/>
          <w:szCs w:val="24"/>
          <w:lang w:val="en" w:eastAsia="zh-CN"/>
        </w:rPr>
        <w:t>6d</w:t>
      </w:r>
    </w:p>
    <w:p w14:paraId="0F9C4D22" w14:textId="77777777" w:rsidR="008D7CC6" w:rsidRPr="008D7CC6" w:rsidRDefault="008D7CC6" w:rsidP="008D7CC6">
      <w:pPr>
        <w:spacing w:after="160" w:line="259" w:lineRule="auto"/>
        <w:rPr>
          <w:rFonts w:ascii="Times New Roman" w:eastAsia="SimSun" w:hAnsi="Times New Roman" w:cs="Times New Roman"/>
          <w:sz w:val="24"/>
          <w:szCs w:val="24"/>
          <w:lang w:val="en" w:eastAsia="zh-CN"/>
        </w:rPr>
      </w:pPr>
    </w:p>
    <w:p w14:paraId="7A47D888" w14:textId="77777777" w:rsidR="008D7CC6" w:rsidRPr="008D7CC6" w:rsidRDefault="008D7CC6" w:rsidP="008D7CC6">
      <w:pPr>
        <w:spacing w:after="160" w:line="259" w:lineRule="auto"/>
        <w:rPr>
          <w:rFonts w:ascii="Times New Roman" w:eastAsia="SimSun" w:hAnsi="Times New Roman" w:cs="Times New Roman"/>
          <w:sz w:val="24"/>
          <w:szCs w:val="24"/>
          <w:lang w:val="en" w:eastAsia="zh-CN"/>
        </w:rPr>
      </w:pPr>
    </w:p>
    <w:p w14:paraId="597EF8F0" w14:textId="6260C80E" w:rsidR="008D7CC6" w:rsidRPr="008D7CC6" w:rsidRDefault="008D7CC6" w:rsidP="008D7CC6">
      <w:pPr>
        <w:spacing w:after="160" w:line="259" w:lineRule="auto"/>
        <w:rPr>
          <w:rFonts w:ascii="Times New Roman" w:eastAsia="SimSun" w:hAnsi="Times New Roman" w:cs="Times New Roman"/>
          <w:sz w:val="24"/>
          <w:szCs w:val="24"/>
          <w:lang w:val="en" w:eastAsia="zh-CN"/>
        </w:rPr>
      </w:pPr>
      <w:r w:rsidRPr="008D7CC6">
        <w:rPr>
          <w:rFonts w:ascii="Times New Roman" w:eastAsia="SimSun" w:hAnsi="Times New Roman" w:cs="Times New Roman"/>
          <w:noProof/>
          <w:sz w:val="24"/>
          <w:szCs w:val="24"/>
          <w:lang w:eastAsia="zh-TW"/>
        </w:rPr>
        <w:lastRenderedPageBreak/>
        <w:drawing>
          <wp:anchor distT="0" distB="0" distL="114300" distR="114300" simplePos="0" relativeHeight="251646976" behindDoc="0" locked="0" layoutInCell="1" allowOverlap="1" wp14:anchorId="3DB8A715" wp14:editId="6FEE93B0">
            <wp:simplePos x="0" y="0"/>
            <wp:positionH relativeFrom="column">
              <wp:posOffset>0</wp:posOffset>
            </wp:positionH>
            <wp:positionV relativeFrom="paragraph">
              <wp:posOffset>287020</wp:posOffset>
            </wp:positionV>
            <wp:extent cx="5269230" cy="3001010"/>
            <wp:effectExtent l="0" t="0" r="7620" b="8890"/>
            <wp:wrapTopAndBottom/>
            <wp:docPr id="37" name="Picture 37" descr="/home/bahadir/Desktop/cevher_results/paper_draft_computational_part/structure_images/6ex.png6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home/bahadir/Desktop/cevher_results/paper_draft_computational_part/structure_images/6ex.png6ex"/>
                    <pic:cNvPicPr>
                      <a:picLocks noChangeAspect="1"/>
                    </pic:cNvPicPr>
                  </pic:nvPicPr>
                  <pic:blipFill>
                    <a:blip r:embed="rId29"/>
                    <a:srcRect/>
                    <a:stretch>
                      <a:fillRect/>
                    </a:stretch>
                  </pic:blipFill>
                  <pic:spPr>
                    <a:xfrm>
                      <a:off x="0" y="0"/>
                      <a:ext cx="5269230" cy="3001010"/>
                    </a:xfrm>
                    <a:prstGeom prst="rect">
                      <a:avLst/>
                    </a:prstGeom>
                  </pic:spPr>
                </pic:pic>
              </a:graphicData>
            </a:graphic>
          </wp:anchor>
        </w:drawing>
      </w:r>
    </w:p>
    <w:p w14:paraId="7720F7B6" w14:textId="2769A028" w:rsidR="008D7CC6" w:rsidRPr="008D7CC6" w:rsidRDefault="0033776B" w:rsidP="008D7CC6">
      <w:pPr>
        <w:spacing w:after="160" w:line="259" w:lineRule="auto"/>
        <w:rPr>
          <w:rFonts w:ascii="Times New Roman" w:eastAsia="SimSun" w:hAnsi="Times New Roman" w:cs="Times New Roman"/>
          <w:sz w:val="24"/>
          <w:szCs w:val="24"/>
          <w:lang w:val="en" w:eastAsia="zh-CN"/>
        </w:rPr>
      </w:pPr>
      <w:r w:rsidRPr="006E6F25">
        <w:rPr>
          <w:rFonts w:ascii="Arial" w:hAnsi="Arial" w:cs="Arial"/>
          <w:b/>
          <w:lang w:val="en-US"/>
        </w:rPr>
        <w:t>Figure S21</w:t>
      </w:r>
      <w:r w:rsidR="006E6F25">
        <w:rPr>
          <w:rFonts w:ascii="Times New Roman" w:eastAsia="SimSun" w:hAnsi="Times New Roman" w:cs="Times New Roman"/>
          <w:b/>
          <w:bCs/>
          <w:sz w:val="24"/>
          <w:szCs w:val="24"/>
          <w:lang w:val="en" w:eastAsia="zh-CN"/>
        </w:rPr>
        <w:t>.</w:t>
      </w:r>
      <w:r w:rsidR="008D7CC6" w:rsidRPr="008D7CC6">
        <w:rPr>
          <w:rFonts w:ascii="Times New Roman" w:eastAsia="SimSun" w:hAnsi="Times New Roman" w:cs="Times New Roman"/>
          <w:sz w:val="24"/>
          <w:szCs w:val="24"/>
          <w:lang w:val="en" w:eastAsia="zh-CN"/>
        </w:rPr>
        <w:t xml:space="preserve"> Optimized </w:t>
      </w:r>
      <w:r w:rsidRPr="008D7CC6">
        <w:rPr>
          <w:rFonts w:ascii="Times New Roman" w:eastAsia="SimSun" w:hAnsi="Times New Roman" w:cs="Times New Roman"/>
          <w:sz w:val="24"/>
          <w:szCs w:val="24"/>
          <w:lang w:val="en" w:eastAsia="zh-CN"/>
        </w:rPr>
        <w:t>structure</w:t>
      </w:r>
      <w:r w:rsidR="008D7CC6" w:rsidRPr="008D7CC6">
        <w:rPr>
          <w:rFonts w:ascii="Times New Roman" w:eastAsia="SimSun" w:hAnsi="Times New Roman" w:cs="Times New Roman"/>
          <w:sz w:val="24"/>
          <w:szCs w:val="24"/>
          <w:lang w:val="en" w:eastAsia="zh-CN"/>
        </w:rPr>
        <w:t xml:space="preserve"> for </w:t>
      </w:r>
      <w:r w:rsidR="008D7CC6" w:rsidRPr="008D7CC6">
        <w:rPr>
          <w:rFonts w:ascii="Times New Roman" w:eastAsia="SimSun" w:hAnsi="Times New Roman" w:cs="Times New Roman"/>
          <w:b/>
          <w:sz w:val="24"/>
          <w:szCs w:val="24"/>
          <w:lang w:val="en" w:eastAsia="zh-CN"/>
        </w:rPr>
        <w:t>6e</w:t>
      </w:r>
    </w:p>
    <w:p w14:paraId="5C061684" w14:textId="35E7AAA9" w:rsidR="008D7CC6" w:rsidRPr="008D7CC6" w:rsidRDefault="008D7CC6" w:rsidP="008D7CC6">
      <w:pPr>
        <w:spacing w:after="160" w:line="259" w:lineRule="auto"/>
        <w:rPr>
          <w:rFonts w:ascii="Times New Roman" w:eastAsia="SimSun" w:hAnsi="Times New Roman" w:cs="Times New Roman"/>
          <w:sz w:val="24"/>
          <w:szCs w:val="24"/>
          <w:lang w:val="en" w:eastAsia="zh-CN"/>
        </w:rPr>
      </w:pPr>
      <w:r w:rsidRPr="008D7CC6">
        <w:rPr>
          <w:rFonts w:ascii="Times New Roman" w:eastAsia="SimSun" w:hAnsi="Times New Roman" w:cs="Times New Roman"/>
          <w:noProof/>
          <w:sz w:val="24"/>
          <w:szCs w:val="24"/>
          <w:lang w:eastAsia="zh-TW"/>
        </w:rPr>
        <w:drawing>
          <wp:anchor distT="0" distB="0" distL="114300" distR="114300" simplePos="0" relativeHeight="251648000" behindDoc="0" locked="0" layoutInCell="1" allowOverlap="1" wp14:anchorId="2EA4B695" wp14:editId="7FFD3E7A">
            <wp:simplePos x="0" y="0"/>
            <wp:positionH relativeFrom="column">
              <wp:posOffset>0</wp:posOffset>
            </wp:positionH>
            <wp:positionV relativeFrom="paragraph">
              <wp:posOffset>285750</wp:posOffset>
            </wp:positionV>
            <wp:extent cx="5269230" cy="3024505"/>
            <wp:effectExtent l="0" t="0" r="7620" b="4445"/>
            <wp:wrapTopAndBottom/>
            <wp:docPr id="38" name="Picture 38" descr="/home/bahadir/Desktop/cevher_results/paper_draft_computational_part/structure_images/6fx.png6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home/bahadir/Desktop/cevher_results/paper_draft_computational_part/structure_images/6fx.png6fx"/>
                    <pic:cNvPicPr>
                      <a:picLocks noChangeAspect="1"/>
                    </pic:cNvPicPr>
                  </pic:nvPicPr>
                  <pic:blipFill>
                    <a:blip r:embed="rId30"/>
                    <a:srcRect/>
                    <a:stretch>
                      <a:fillRect/>
                    </a:stretch>
                  </pic:blipFill>
                  <pic:spPr>
                    <a:xfrm>
                      <a:off x="0" y="0"/>
                      <a:ext cx="5269230" cy="3024505"/>
                    </a:xfrm>
                    <a:prstGeom prst="rect">
                      <a:avLst/>
                    </a:prstGeom>
                  </pic:spPr>
                </pic:pic>
              </a:graphicData>
            </a:graphic>
          </wp:anchor>
        </w:drawing>
      </w:r>
    </w:p>
    <w:p w14:paraId="709AAE8D" w14:textId="59E78FB4" w:rsidR="008D7CC6" w:rsidRPr="008D7CC6" w:rsidRDefault="0033776B" w:rsidP="008D7CC6">
      <w:pPr>
        <w:spacing w:after="160" w:line="259" w:lineRule="auto"/>
        <w:rPr>
          <w:rFonts w:ascii="Times New Roman" w:eastAsia="SimSun" w:hAnsi="Times New Roman" w:cs="Times New Roman"/>
          <w:sz w:val="24"/>
          <w:szCs w:val="24"/>
          <w:lang w:val="en" w:eastAsia="zh-CN"/>
        </w:rPr>
      </w:pPr>
      <w:r w:rsidRPr="006E6F25">
        <w:rPr>
          <w:rFonts w:ascii="Arial" w:hAnsi="Arial" w:cs="Arial"/>
          <w:b/>
          <w:lang w:val="en-US"/>
        </w:rPr>
        <w:t>Figure S22</w:t>
      </w:r>
      <w:r w:rsidR="006E6F25">
        <w:rPr>
          <w:rFonts w:ascii="Times New Roman" w:eastAsia="SimSun" w:hAnsi="Times New Roman" w:cs="Times New Roman"/>
          <w:b/>
          <w:bCs/>
          <w:sz w:val="24"/>
          <w:szCs w:val="24"/>
          <w:lang w:val="en" w:eastAsia="zh-CN"/>
        </w:rPr>
        <w:t>.</w:t>
      </w:r>
      <w:r w:rsidR="008D7CC6" w:rsidRPr="008D7CC6">
        <w:rPr>
          <w:rFonts w:ascii="Times New Roman" w:eastAsia="SimSun" w:hAnsi="Times New Roman" w:cs="Times New Roman"/>
          <w:sz w:val="24"/>
          <w:szCs w:val="24"/>
          <w:lang w:val="en" w:eastAsia="zh-CN"/>
        </w:rPr>
        <w:t xml:space="preserve"> Optimized </w:t>
      </w:r>
      <w:r w:rsidRPr="008D7CC6">
        <w:rPr>
          <w:rFonts w:ascii="Times New Roman" w:eastAsia="SimSun" w:hAnsi="Times New Roman" w:cs="Times New Roman"/>
          <w:sz w:val="24"/>
          <w:szCs w:val="24"/>
          <w:lang w:val="en" w:eastAsia="zh-CN"/>
        </w:rPr>
        <w:t>structure</w:t>
      </w:r>
      <w:r w:rsidR="008D7CC6" w:rsidRPr="008D7CC6">
        <w:rPr>
          <w:rFonts w:ascii="Times New Roman" w:eastAsia="SimSun" w:hAnsi="Times New Roman" w:cs="Times New Roman"/>
          <w:sz w:val="24"/>
          <w:szCs w:val="24"/>
          <w:lang w:val="en" w:eastAsia="zh-CN"/>
        </w:rPr>
        <w:t xml:space="preserve"> for </w:t>
      </w:r>
      <w:r w:rsidR="008D7CC6" w:rsidRPr="008D7CC6">
        <w:rPr>
          <w:rFonts w:ascii="Times New Roman" w:eastAsia="SimSun" w:hAnsi="Times New Roman" w:cs="Times New Roman"/>
          <w:b/>
          <w:sz w:val="24"/>
          <w:szCs w:val="24"/>
          <w:lang w:val="en" w:eastAsia="zh-CN"/>
        </w:rPr>
        <w:t>6f</w:t>
      </w:r>
    </w:p>
    <w:p w14:paraId="792746F0" w14:textId="77777777" w:rsidR="008D7CC6" w:rsidRPr="008D7CC6" w:rsidRDefault="008D7CC6" w:rsidP="008D7CC6">
      <w:pPr>
        <w:spacing w:after="160" w:line="259" w:lineRule="auto"/>
        <w:rPr>
          <w:rFonts w:ascii="Times New Roman" w:eastAsia="SimSun" w:hAnsi="Times New Roman" w:cs="Times New Roman"/>
          <w:sz w:val="24"/>
          <w:szCs w:val="24"/>
          <w:lang w:val="en" w:eastAsia="zh-CN"/>
        </w:rPr>
      </w:pPr>
      <w:r w:rsidRPr="008D7CC6">
        <w:rPr>
          <w:rFonts w:ascii="Times New Roman" w:eastAsia="SimSun" w:hAnsi="Times New Roman" w:cs="Times New Roman"/>
          <w:sz w:val="24"/>
          <w:szCs w:val="24"/>
          <w:lang w:val="en" w:eastAsia="zh-CN"/>
        </w:rPr>
        <w:br w:type="page"/>
      </w:r>
    </w:p>
    <w:p w14:paraId="33CA75F5" w14:textId="138AEC9D" w:rsidR="008D7CC6" w:rsidRPr="008D7CC6" w:rsidRDefault="008D7CC6" w:rsidP="008D7CC6">
      <w:pPr>
        <w:spacing w:after="160" w:line="259" w:lineRule="auto"/>
        <w:rPr>
          <w:rFonts w:ascii="Times New Roman" w:eastAsia="SimSun" w:hAnsi="Times New Roman" w:cs="Times New Roman"/>
          <w:sz w:val="24"/>
          <w:szCs w:val="24"/>
          <w:lang w:val="en" w:eastAsia="zh-CN"/>
        </w:rPr>
      </w:pPr>
      <w:r w:rsidRPr="008D7CC6">
        <w:rPr>
          <w:rFonts w:ascii="Times New Roman" w:eastAsia="SimSun" w:hAnsi="Times New Roman" w:cs="Times New Roman"/>
          <w:noProof/>
          <w:sz w:val="24"/>
          <w:szCs w:val="24"/>
          <w:lang w:eastAsia="zh-TW"/>
        </w:rPr>
        <w:lastRenderedPageBreak/>
        <w:drawing>
          <wp:anchor distT="0" distB="0" distL="114300" distR="114300" simplePos="0" relativeHeight="251649024" behindDoc="0" locked="0" layoutInCell="1" allowOverlap="1" wp14:anchorId="3152D20C" wp14:editId="5150D66C">
            <wp:simplePos x="0" y="0"/>
            <wp:positionH relativeFrom="column">
              <wp:posOffset>0</wp:posOffset>
            </wp:positionH>
            <wp:positionV relativeFrom="paragraph">
              <wp:posOffset>279400</wp:posOffset>
            </wp:positionV>
            <wp:extent cx="5269230" cy="3037205"/>
            <wp:effectExtent l="0" t="0" r="7620" b="10795"/>
            <wp:wrapTopAndBottom/>
            <wp:docPr id="40" name="Picture 40" descr="/home/bahadir/Desktop/cevher_results/paper_draft_computational_part/structure_images/6gx.png6g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home/bahadir/Desktop/cevher_results/paper_draft_computational_part/structure_images/6gx.png6gx"/>
                    <pic:cNvPicPr>
                      <a:picLocks noChangeAspect="1"/>
                    </pic:cNvPicPr>
                  </pic:nvPicPr>
                  <pic:blipFill>
                    <a:blip r:embed="rId31"/>
                    <a:srcRect/>
                    <a:stretch>
                      <a:fillRect/>
                    </a:stretch>
                  </pic:blipFill>
                  <pic:spPr>
                    <a:xfrm>
                      <a:off x="0" y="0"/>
                      <a:ext cx="5269230" cy="3037205"/>
                    </a:xfrm>
                    <a:prstGeom prst="rect">
                      <a:avLst/>
                    </a:prstGeom>
                  </pic:spPr>
                </pic:pic>
              </a:graphicData>
            </a:graphic>
          </wp:anchor>
        </w:drawing>
      </w:r>
    </w:p>
    <w:p w14:paraId="791C0E78" w14:textId="1FE2645B" w:rsidR="008D7CC6" w:rsidRDefault="0033776B" w:rsidP="008D7CC6">
      <w:pPr>
        <w:spacing w:after="160" w:line="259" w:lineRule="auto"/>
        <w:rPr>
          <w:rFonts w:ascii="Times New Roman" w:eastAsia="SimSun" w:hAnsi="Times New Roman" w:cs="Times New Roman"/>
          <w:sz w:val="24"/>
          <w:szCs w:val="24"/>
          <w:lang w:val="en" w:eastAsia="zh-CN"/>
        </w:rPr>
      </w:pPr>
      <w:r w:rsidRPr="006E6F25">
        <w:rPr>
          <w:rFonts w:ascii="Arial" w:hAnsi="Arial" w:cs="Arial"/>
          <w:b/>
          <w:lang w:val="en-US"/>
        </w:rPr>
        <w:t>Figure S23</w:t>
      </w:r>
      <w:r w:rsidR="006E6F25">
        <w:rPr>
          <w:rFonts w:ascii="Times New Roman" w:eastAsia="SimSun" w:hAnsi="Times New Roman" w:cs="Times New Roman"/>
          <w:b/>
          <w:bCs/>
          <w:sz w:val="24"/>
          <w:szCs w:val="24"/>
          <w:lang w:val="en" w:eastAsia="zh-CN"/>
        </w:rPr>
        <w:t>.</w:t>
      </w:r>
      <w:r w:rsidR="008D7CC6" w:rsidRPr="008D7CC6">
        <w:rPr>
          <w:rFonts w:ascii="Times New Roman" w:eastAsia="SimSun" w:hAnsi="Times New Roman" w:cs="Times New Roman"/>
          <w:sz w:val="24"/>
          <w:szCs w:val="24"/>
          <w:lang w:val="en" w:eastAsia="zh-CN"/>
        </w:rPr>
        <w:t xml:space="preserve"> Optimized </w:t>
      </w:r>
      <w:r w:rsidRPr="008D7CC6">
        <w:rPr>
          <w:rFonts w:ascii="Times New Roman" w:eastAsia="SimSun" w:hAnsi="Times New Roman" w:cs="Times New Roman"/>
          <w:sz w:val="24"/>
          <w:szCs w:val="24"/>
          <w:lang w:val="en" w:eastAsia="zh-CN"/>
        </w:rPr>
        <w:t>structure</w:t>
      </w:r>
      <w:r w:rsidR="008D7CC6" w:rsidRPr="008D7CC6">
        <w:rPr>
          <w:rFonts w:ascii="Times New Roman" w:eastAsia="SimSun" w:hAnsi="Times New Roman" w:cs="Times New Roman"/>
          <w:sz w:val="24"/>
          <w:szCs w:val="24"/>
          <w:lang w:val="en" w:eastAsia="zh-CN"/>
        </w:rPr>
        <w:t xml:space="preserve"> for </w:t>
      </w:r>
      <w:r w:rsidR="008D7CC6" w:rsidRPr="008D7CC6">
        <w:rPr>
          <w:rFonts w:ascii="Times New Roman" w:eastAsia="SimSun" w:hAnsi="Times New Roman" w:cs="Times New Roman"/>
          <w:b/>
          <w:sz w:val="24"/>
          <w:szCs w:val="24"/>
          <w:lang w:val="en" w:eastAsia="zh-CN"/>
        </w:rPr>
        <w:t>6g</w:t>
      </w:r>
    </w:p>
    <w:p w14:paraId="1035F053" w14:textId="005169A9" w:rsidR="008D7CC6" w:rsidRDefault="008D7CC6" w:rsidP="008D7CC6">
      <w:pPr>
        <w:spacing w:after="160" w:line="259" w:lineRule="auto"/>
        <w:rPr>
          <w:rFonts w:ascii="Times New Roman" w:eastAsia="SimSun" w:hAnsi="Times New Roman" w:cs="Times New Roman"/>
          <w:sz w:val="24"/>
          <w:szCs w:val="24"/>
          <w:lang w:val="en" w:eastAsia="zh-CN"/>
        </w:rPr>
      </w:pPr>
    </w:p>
    <w:p w14:paraId="596CD74F" w14:textId="42164F1A" w:rsidR="008D7CC6" w:rsidRPr="008D7CC6" w:rsidRDefault="008D7CC6" w:rsidP="0033776B">
      <w:pPr>
        <w:spacing w:after="160" w:line="259" w:lineRule="auto"/>
        <w:jc w:val="both"/>
        <w:rPr>
          <w:rFonts w:ascii="Arial" w:eastAsia="SimSun" w:hAnsi="Arial" w:cs="Arial"/>
          <w:b/>
          <w:bCs/>
          <w:sz w:val="32"/>
          <w:szCs w:val="32"/>
          <w:lang w:val="en" w:eastAsia="zh-CN"/>
        </w:rPr>
      </w:pPr>
      <w:r w:rsidRPr="008D7CC6">
        <w:rPr>
          <w:rFonts w:ascii="Arial" w:eastAsia="SimSun" w:hAnsi="Arial" w:cs="Arial"/>
          <w:noProof/>
          <w:szCs w:val="24"/>
          <w:lang w:eastAsia="zh-TW"/>
        </w:rPr>
        <w:drawing>
          <wp:anchor distT="0" distB="0" distL="114300" distR="114300" simplePos="0" relativeHeight="251652096" behindDoc="0" locked="0" layoutInCell="1" allowOverlap="1" wp14:anchorId="0ACB8E48" wp14:editId="566B5773">
            <wp:simplePos x="0" y="0"/>
            <wp:positionH relativeFrom="column">
              <wp:posOffset>-4445</wp:posOffset>
            </wp:positionH>
            <wp:positionV relativeFrom="paragraph">
              <wp:posOffset>529590</wp:posOffset>
            </wp:positionV>
            <wp:extent cx="5953760" cy="3324225"/>
            <wp:effectExtent l="0" t="0" r="8890" b="9525"/>
            <wp:wrapTopAndBottom/>
            <wp:docPr id="41" name="Picture 41" descr="/home/bahadir/Desktop/cevher_results/IR_merge/6a_IR_merge.png6a_IR_me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home/bahadir/Desktop/cevher_results/IR_merge/6a_IR_merge.png6a_IR_merge"/>
                    <pic:cNvPicPr>
                      <a:picLocks noChangeAspect="1"/>
                    </pic:cNvPicPr>
                  </pic:nvPicPr>
                  <pic:blipFill>
                    <a:blip r:embed="rId32"/>
                    <a:srcRect/>
                    <a:stretch>
                      <a:fillRect/>
                    </a:stretch>
                  </pic:blipFill>
                  <pic:spPr>
                    <a:xfrm>
                      <a:off x="0" y="0"/>
                      <a:ext cx="5953760" cy="3324225"/>
                    </a:xfrm>
                    <a:prstGeom prst="rect">
                      <a:avLst/>
                    </a:prstGeom>
                  </pic:spPr>
                </pic:pic>
              </a:graphicData>
            </a:graphic>
            <wp14:sizeRelH relativeFrom="margin">
              <wp14:pctWidth>0</wp14:pctWidth>
            </wp14:sizeRelH>
            <wp14:sizeRelV relativeFrom="margin">
              <wp14:pctHeight>0</wp14:pctHeight>
            </wp14:sizeRelV>
          </wp:anchor>
        </w:drawing>
      </w:r>
      <w:r w:rsidRPr="008D7CC6">
        <w:rPr>
          <w:rFonts w:ascii="Arial" w:eastAsia="SimSun" w:hAnsi="Arial" w:cs="Arial"/>
          <w:b/>
          <w:bCs/>
          <w:sz w:val="28"/>
          <w:szCs w:val="32"/>
          <w:lang w:val="en" w:eastAsia="zh-CN"/>
        </w:rPr>
        <w:t xml:space="preserve">IR </w:t>
      </w:r>
      <w:r w:rsidR="0033776B" w:rsidRPr="0033776B">
        <w:rPr>
          <w:rFonts w:ascii="Arial" w:eastAsia="SimSun" w:hAnsi="Arial" w:cs="Arial"/>
          <w:b/>
          <w:bCs/>
          <w:sz w:val="28"/>
          <w:szCs w:val="32"/>
          <w:lang w:val="en" w:eastAsia="zh-CN"/>
        </w:rPr>
        <w:t>spectra of the compounds</w:t>
      </w:r>
    </w:p>
    <w:p w14:paraId="3F8CD6ED" w14:textId="48ED38F8" w:rsidR="008D7CC6" w:rsidRPr="008D7CC6" w:rsidRDefault="008D7CC6" w:rsidP="008D7CC6">
      <w:pPr>
        <w:spacing w:after="160" w:line="259" w:lineRule="auto"/>
        <w:jc w:val="both"/>
        <w:rPr>
          <w:rFonts w:ascii="Times New Roman" w:eastAsia="SimSun" w:hAnsi="Times New Roman" w:cs="Times New Roman"/>
          <w:sz w:val="24"/>
          <w:szCs w:val="24"/>
          <w:lang w:val="en" w:eastAsia="zh-CN"/>
        </w:rPr>
      </w:pPr>
    </w:p>
    <w:p w14:paraId="191E2B26" w14:textId="1DC98CC3" w:rsidR="008D7CC6" w:rsidRPr="008D7CC6" w:rsidRDefault="0033776B" w:rsidP="008D7CC6">
      <w:pPr>
        <w:spacing w:after="160" w:line="259" w:lineRule="auto"/>
        <w:rPr>
          <w:rFonts w:ascii="Times New Roman" w:eastAsia="SimSun" w:hAnsi="Times New Roman" w:cs="Times New Roman"/>
          <w:sz w:val="24"/>
          <w:szCs w:val="24"/>
          <w:lang w:val="en" w:eastAsia="zh-CN"/>
        </w:rPr>
      </w:pPr>
      <w:r w:rsidRPr="006E6F25">
        <w:rPr>
          <w:rFonts w:ascii="Arial" w:hAnsi="Arial" w:cs="Arial"/>
          <w:b/>
          <w:lang w:val="en-US"/>
        </w:rPr>
        <w:t>Figure S24</w:t>
      </w:r>
      <w:r w:rsidR="006E6F25">
        <w:rPr>
          <w:rFonts w:ascii="Times New Roman" w:eastAsia="SimSun" w:hAnsi="Times New Roman" w:cs="Times New Roman"/>
          <w:b/>
          <w:bCs/>
          <w:sz w:val="24"/>
          <w:szCs w:val="24"/>
          <w:lang w:val="en" w:eastAsia="zh-CN"/>
        </w:rPr>
        <w:t>.</w:t>
      </w:r>
      <w:r w:rsidR="008D7CC6" w:rsidRPr="008D7CC6">
        <w:rPr>
          <w:rFonts w:ascii="Times New Roman" w:eastAsia="SimSun" w:hAnsi="Times New Roman" w:cs="Times New Roman"/>
          <w:sz w:val="24"/>
          <w:szCs w:val="24"/>
          <w:lang w:val="en" w:eastAsia="zh-CN"/>
        </w:rPr>
        <w:t xml:space="preserve"> </w:t>
      </w:r>
      <w:r w:rsidRPr="008D7CC6">
        <w:rPr>
          <w:rFonts w:ascii="Times New Roman" w:eastAsia="SimSun" w:hAnsi="Times New Roman" w:cs="Times New Roman"/>
          <w:sz w:val="24"/>
          <w:szCs w:val="24"/>
          <w:lang w:val="en" w:eastAsia="zh-CN"/>
        </w:rPr>
        <w:t>Calculated (</w:t>
      </w:r>
      <w:r w:rsidR="008D7CC6" w:rsidRPr="008D7CC6">
        <w:rPr>
          <w:rFonts w:ascii="Times New Roman" w:eastAsia="SimSun" w:hAnsi="Times New Roman" w:cs="Times New Roman"/>
          <w:sz w:val="24"/>
          <w:szCs w:val="24"/>
          <w:lang w:val="en" w:eastAsia="zh-CN"/>
        </w:rPr>
        <w:t xml:space="preserve">red dashed) IR spectrum of </w:t>
      </w:r>
      <w:r w:rsidR="008D7CC6" w:rsidRPr="008D7CC6">
        <w:rPr>
          <w:rFonts w:ascii="Times New Roman" w:eastAsia="SimSun" w:hAnsi="Times New Roman" w:cs="Times New Roman"/>
          <w:b/>
          <w:sz w:val="24"/>
          <w:szCs w:val="24"/>
          <w:lang w:val="en" w:eastAsia="zh-CN"/>
        </w:rPr>
        <w:t>6a</w:t>
      </w:r>
      <w:r w:rsidR="008D7CC6" w:rsidRPr="008D7CC6">
        <w:rPr>
          <w:rFonts w:ascii="Times New Roman" w:eastAsia="SimSun" w:hAnsi="Times New Roman" w:cs="Times New Roman"/>
          <w:sz w:val="24"/>
          <w:szCs w:val="24"/>
          <w:lang w:val="en" w:eastAsia="zh-CN"/>
        </w:rPr>
        <w:t xml:space="preserve"> along with the </w:t>
      </w:r>
      <w:r w:rsidRPr="008D7CC6">
        <w:rPr>
          <w:rFonts w:ascii="Times New Roman" w:eastAsia="SimSun" w:hAnsi="Times New Roman" w:cs="Times New Roman"/>
          <w:sz w:val="24"/>
          <w:szCs w:val="24"/>
          <w:lang w:val="en" w:eastAsia="zh-CN"/>
        </w:rPr>
        <w:t>experimental (</w:t>
      </w:r>
      <w:r w:rsidR="008D7CC6" w:rsidRPr="008D7CC6">
        <w:rPr>
          <w:rFonts w:ascii="Times New Roman" w:eastAsia="SimSun" w:hAnsi="Times New Roman" w:cs="Times New Roman"/>
          <w:sz w:val="24"/>
          <w:szCs w:val="24"/>
          <w:lang w:val="en" w:eastAsia="zh-CN"/>
        </w:rPr>
        <w:t xml:space="preserve">green) spectrum.  </w:t>
      </w:r>
    </w:p>
    <w:p w14:paraId="3DEAE073" w14:textId="77777777" w:rsidR="008D7CC6" w:rsidRPr="008D7CC6" w:rsidRDefault="008D7CC6" w:rsidP="008D7CC6">
      <w:pPr>
        <w:spacing w:after="160" w:line="259" w:lineRule="auto"/>
        <w:jc w:val="both"/>
        <w:rPr>
          <w:rFonts w:ascii="Times New Roman" w:eastAsia="SimSun" w:hAnsi="Times New Roman" w:cs="Times New Roman"/>
          <w:sz w:val="24"/>
          <w:szCs w:val="24"/>
          <w:lang w:val="en" w:eastAsia="zh-CN"/>
        </w:rPr>
      </w:pPr>
      <w:r w:rsidRPr="008D7CC6">
        <w:rPr>
          <w:rFonts w:ascii="Times New Roman" w:eastAsia="SimSun" w:hAnsi="Times New Roman" w:cs="Times New Roman"/>
          <w:noProof/>
          <w:sz w:val="24"/>
          <w:szCs w:val="24"/>
          <w:lang w:eastAsia="zh-TW"/>
        </w:rPr>
        <w:lastRenderedPageBreak/>
        <w:drawing>
          <wp:anchor distT="0" distB="0" distL="114300" distR="114300" simplePos="0" relativeHeight="251654144" behindDoc="0" locked="0" layoutInCell="1" allowOverlap="1" wp14:anchorId="253FA45E" wp14:editId="7257F314">
            <wp:simplePos x="0" y="0"/>
            <wp:positionH relativeFrom="column">
              <wp:posOffset>-5080</wp:posOffset>
            </wp:positionH>
            <wp:positionV relativeFrom="paragraph">
              <wp:posOffset>176530</wp:posOffset>
            </wp:positionV>
            <wp:extent cx="5876925" cy="3280410"/>
            <wp:effectExtent l="0" t="0" r="9525" b="0"/>
            <wp:wrapTopAndBottom/>
            <wp:docPr id="42" name="Picture 42" descr="/home/bahadir/Desktop/cevher_results/IR_merge/6b_IR_merge.png6b_IR_me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home/bahadir/Desktop/cevher_results/IR_merge/6b_IR_merge.png6b_IR_merge"/>
                    <pic:cNvPicPr>
                      <a:picLocks noChangeAspect="1"/>
                    </pic:cNvPicPr>
                  </pic:nvPicPr>
                  <pic:blipFill>
                    <a:blip r:embed="rId33"/>
                    <a:srcRect/>
                    <a:stretch>
                      <a:fillRect/>
                    </a:stretch>
                  </pic:blipFill>
                  <pic:spPr>
                    <a:xfrm>
                      <a:off x="0" y="0"/>
                      <a:ext cx="5876925" cy="3280410"/>
                    </a:xfrm>
                    <a:prstGeom prst="rect">
                      <a:avLst/>
                    </a:prstGeom>
                  </pic:spPr>
                </pic:pic>
              </a:graphicData>
            </a:graphic>
            <wp14:sizeRelH relativeFrom="margin">
              <wp14:pctWidth>0</wp14:pctWidth>
            </wp14:sizeRelH>
            <wp14:sizeRelV relativeFrom="margin">
              <wp14:pctHeight>0</wp14:pctHeight>
            </wp14:sizeRelV>
          </wp:anchor>
        </w:drawing>
      </w:r>
    </w:p>
    <w:p w14:paraId="76B1758A" w14:textId="3E6AE585" w:rsidR="008D7CC6" w:rsidRPr="008D7CC6" w:rsidRDefault="006A7E3E" w:rsidP="008D7CC6">
      <w:pPr>
        <w:spacing w:after="160" w:line="259" w:lineRule="auto"/>
        <w:rPr>
          <w:rFonts w:ascii="Times New Roman" w:eastAsia="SimSun" w:hAnsi="Times New Roman" w:cs="Times New Roman"/>
          <w:sz w:val="24"/>
          <w:szCs w:val="24"/>
          <w:lang w:val="en" w:eastAsia="zh-CN"/>
        </w:rPr>
      </w:pPr>
      <w:r w:rsidRPr="008D7CC6">
        <w:rPr>
          <w:rFonts w:ascii="Times New Roman" w:eastAsia="SimSun" w:hAnsi="Times New Roman" w:cs="Times New Roman"/>
          <w:b/>
          <w:noProof/>
          <w:sz w:val="24"/>
          <w:szCs w:val="24"/>
          <w:lang w:eastAsia="zh-TW"/>
        </w:rPr>
        <w:drawing>
          <wp:anchor distT="0" distB="0" distL="114300" distR="114300" simplePos="0" relativeHeight="251659264" behindDoc="0" locked="0" layoutInCell="1" allowOverlap="1" wp14:anchorId="0739F859" wp14:editId="7910884E">
            <wp:simplePos x="0" y="0"/>
            <wp:positionH relativeFrom="column">
              <wp:posOffset>-80645</wp:posOffset>
            </wp:positionH>
            <wp:positionV relativeFrom="paragraph">
              <wp:posOffset>482600</wp:posOffset>
            </wp:positionV>
            <wp:extent cx="5943600" cy="3318510"/>
            <wp:effectExtent l="0" t="0" r="0" b="0"/>
            <wp:wrapTopAndBottom/>
            <wp:docPr id="43" name="Picture 43" descr="/home/bahadir/Desktop/cevher_results/IR_merge/6c_IR_merge.png6c_IR_me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home/bahadir/Desktop/cevher_results/IR_merge/6c_IR_merge.png6c_IR_merge"/>
                    <pic:cNvPicPr>
                      <a:picLocks noChangeAspect="1"/>
                    </pic:cNvPicPr>
                  </pic:nvPicPr>
                  <pic:blipFill>
                    <a:blip r:embed="rId34"/>
                    <a:srcRect/>
                    <a:stretch>
                      <a:fillRect/>
                    </a:stretch>
                  </pic:blipFill>
                  <pic:spPr>
                    <a:xfrm>
                      <a:off x="0" y="0"/>
                      <a:ext cx="5943600" cy="3318510"/>
                    </a:xfrm>
                    <a:prstGeom prst="rect">
                      <a:avLst/>
                    </a:prstGeom>
                  </pic:spPr>
                </pic:pic>
              </a:graphicData>
            </a:graphic>
            <wp14:sizeRelH relativeFrom="margin">
              <wp14:pctWidth>0</wp14:pctWidth>
            </wp14:sizeRelH>
            <wp14:sizeRelV relativeFrom="margin">
              <wp14:pctHeight>0</wp14:pctHeight>
            </wp14:sizeRelV>
          </wp:anchor>
        </w:drawing>
      </w:r>
      <w:r w:rsidR="0033776B" w:rsidRPr="00513717">
        <w:rPr>
          <w:rFonts w:ascii="Arial" w:hAnsi="Arial" w:cs="Arial"/>
          <w:b/>
          <w:lang w:val="en-US"/>
        </w:rPr>
        <w:t>Figure S25</w:t>
      </w:r>
      <w:r w:rsidR="006E6F25">
        <w:rPr>
          <w:rFonts w:ascii="Times New Roman" w:eastAsia="SimSun" w:hAnsi="Times New Roman" w:cs="Times New Roman"/>
          <w:b/>
          <w:bCs/>
          <w:sz w:val="24"/>
          <w:szCs w:val="24"/>
          <w:lang w:val="en" w:eastAsia="zh-CN"/>
        </w:rPr>
        <w:t>.</w:t>
      </w:r>
      <w:r w:rsidR="008D7CC6" w:rsidRPr="008D7CC6">
        <w:rPr>
          <w:rFonts w:ascii="Times New Roman" w:eastAsia="SimSun" w:hAnsi="Times New Roman" w:cs="Times New Roman"/>
          <w:sz w:val="24"/>
          <w:szCs w:val="24"/>
          <w:lang w:val="en" w:eastAsia="zh-CN"/>
        </w:rPr>
        <w:t xml:space="preserve"> Calculated</w:t>
      </w:r>
      <w:r w:rsidR="0033776B">
        <w:rPr>
          <w:rFonts w:ascii="Times New Roman" w:eastAsia="SimSun" w:hAnsi="Times New Roman" w:cs="Times New Roman"/>
          <w:sz w:val="24"/>
          <w:szCs w:val="24"/>
          <w:lang w:val="en" w:eastAsia="zh-CN"/>
        </w:rPr>
        <w:t xml:space="preserve"> </w:t>
      </w:r>
      <w:r w:rsidR="008D7CC6" w:rsidRPr="008D7CC6">
        <w:rPr>
          <w:rFonts w:ascii="Times New Roman" w:eastAsia="SimSun" w:hAnsi="Times New Roman" w:cs="Times New Roman"/>
          <w:sz w:val="24"/>
          <w:szCs w:val="24"/>
          <w:lang w:val="en" w:eastAsia="zh-CN"/>
        </w:rPr>
        <w:t xml:space="preserve">(red dashed) IR spectrum of </w:t>
      </w:r>
      <w:r w:rsidR="008D7CC6" w:rsidRPr="008D7CC6">
        <w:rPr>
          <w:rFonts w:ascii="Times New Roman" w:eastAsia="SimSun" w:hAnsi="Times New Roman" w:cs="Times New Roman"/>
          <w:b/>
          <w:sz w:val="24"/>
          <w:szCs w:val="24"/>
          <w:lang w:val="en" w:eastAsia="zh-CN"/>
        </w:rPr>
        <w:t>6b</w:t>
      </w:r>
      <w:r w:rsidR="008D7CC6" w:rsidRPr="008D7CC6">
        <w:rPr>
          <w:rFonts w:ascii="Times New Roman" w:eastAsia="SimSun" w:hAnsi="Times New Roman" w:cs="Times New Roman"/>
          <w:sz w:val="24"/>
          <w:szCs w:val="24"/>
          <w:lang w:val="en" w:eastAsia="zh-CN"/>
        </w:rPr>
        <w:t xml:space="preserve"> along with the experimental</w:t>
      </w:r>
      <w:r w:rsidR="0033776B">
        <w:rPr>
          <w:rFonts w:ascii="Times New Roman" w:eastAsia="SimSun" w:hAnsi="Times New Roman" w:cs="Times New Roman"/>
          <w:sz w:val="24"/>
          <w:szCs w:val="24"/>
          <w:lang w:val="en" w:eastAsia="zh-CN"/>
        </w:rPr>
        <w:t xml:space="preserve"> </w:t>
      </w:r>
      <w:r w:rsidR="008D7CC6" w:rsidRPr="008D7CC6">
        <w:rPr>
          <w:rFonts w:ascii="Times New Roman" w:eastAsia="SimSun" w:hAnsi="Times New Roman" w:cs="Times New Roman"/>
          <w:sz w:val="24"/>
          <w:szCs w:val="24"/>
          <w:lang w:val="en" w:eastAsia="zh-CN"/>
        </w:rPr>
        <w:t xml:space="preserve">(green) spectrum.  </w:t>
      </w:r>
    </w:p>
    <w:p w14:paraId="739B221C" w14:textId="72EA8889" w:rsidR="008D7CC6" w:rsidRPr="008D7CC6" w:rsidRDefault="0033776B" w:rsidP="0033776B">
      <w:pPr>
        <w:tabs>
          <w:tab w:val="left" w:pos="2595"/>
          <w:tab w:val="center" w:pos="4536"/>
        </w:tabs>
        <w:spacing w:after="160" w:line="259" w:lineRule="auto"/>
        <w:rPr>
          <w:rFonts w:ascii="Times New Roman" w:eastAsia="SimSun" w:hAnsi="Times New Roman" w:cs="Times New Roman"/>
          <w:b/>
          <w:bCs/>
          <w:sz w:val="32"/>
          <w:szCs w:val="32"/>
          <w:lang w:val="en" w:eastAsia="zh-CN"/>
        </w:rPr>
      </w:pPr>
      <w:r>
        <w:rPr>
          <w:rFonts w:ascii="Times New Roman" w:eastAsia="SimSun" w:hAnsi="Times New Roman" w:cs="Times New Roman"/>
          <w:b/>
          <w:bCs/>
          <w:sz w:val="32"/>
          <w:szCs w:val="32"/>
          <w:lang w:val="en" w:eastAsia="zh-CN"/>
        </w:rPr>
        <w:tab/>
      </w:r>
    </w:p>
    <w:p w14:paraId="27ED7937" w14:textId="6FE7ED61" w:rsidR="008D7CC6" w:rsidRPr="008D7CC6" w:rsidRDefault="0033776B" w:rsidP="008D7CC6">
      <w:pPr>
        <w:spacing w:after="160" w:line="259" w:lineRule="auto"/>
        <w:rPr>
          <w:rFonts w:ascii="Times New Roman" w:eastAsia="SimSun" w:hAnsi="Times New Roman" w:cs="Times New Roman"/>
          <w:sz w:val="24"/>
          <w:szCs w:val="24"/>
          <w:lang w:val="en" w:eastAsia="zh-CN"/>
        </w:rPr>
      </w:pPr>
      <w:r w:rsidRPr="00513717">
        <w:rPr>
          <w:rFonts w:ascii="Arial" w:hAnsi="Arial" w:cs="Arial"/>
          <w:b/>
          <w:lang w:val="en-US"/>
        </w:rPr>
        <w:t>Figure S26</w:t>
      </w:r>
      <w:r w:rsidR="008D7CC6" w:rsidRPr="008D7CC6">
        <w:rPr>
          <w:rFonts w:ascii="Times New Roman" w:eastAsia="SimSun" w:hAnsi="Times New Roman" w:cs="Times New Roman"/>
          <w:b/>
          <w:bCs/>
          <w:sz w:val="24"/>
          <w:szCs w:val="24"/>
          <w:lang w:val="en" w:eastAsia="zh-CN"/>
        </w:rPr>
        <w:t>:</w:t>
      </w:r>
      <w:r w:rsidR="008D7CC6" w:rsidRPr="008D7CC6">
        <w:rPr>
          <w:rFonts w:ascii="Times New Roman" w:eastAsia="SimSun" w:hAnsi="Times New Roman" w:cs="Times New Roman"/>
          <w:sz w:val="24"/>
          <w:szCs w:val="24"/>
          <w:lang w:val="en" w:eastAsia="zh-CN"/>
        </w:rPr>
        <w:t xml:space="preserve"> Calculated</w:t>
      </w:r>
      <w:r>
        <w:rPr>
          <w:rFonts w:ascii="Times New Roman" w:eastAsia="SimSun" w:hAnsi="Times New Roman" w:cs="Times New Roman"/>
          <w:sz w:val="24"/>
          <w:szCs w:val="24"/>
          <w:lang w:val="en" w:eastAsia="zh-CN"/>
        </w:rPr>
        <w:t xml:space="preserve"> </w:t>
      </w:r>
      <w:r w:rsidR="008D7CC6" w:rsidRPr="008D7CC6">
        <w:rPr>
          <w:rFonts w:ascii="Times New Roman" w:eastAsia="SimSun" w:hAnsi="Times New Roman" w:cs="Times New Roman"/>
          <w:sz w:val="24"/>
          <w:szCs w:val="24"/>
          <w:lang w:val="en" w:eastAsia="zh-CN"/>
        </w:rPr>
        <w:t xml:space="preserve">(red dashed) IR spectrum of </w:t>
      </w:r>
      <w:r w:rsidR="008D7CC6" w:rsidRPr="008D7CC6">
        <w:rPr>
          <w:rFonts w:ascii="Times New Roman" w:eastAsia="SimSun" w:hAnsi="Times New Roman" w:cs="Times New Roman"/>
          <w:b/>
          <w:sz w:val="24"/>
          <w:szCs w:val="24"/>
          <w:lang w:val="en" w:eastAsia="zh-CN"/>
        </w:rPr>
        <w:t>6c</w:t>
      </w:r>
      <w:r w:rsidR="008D7CC6" w:rsidRPr="008D7CC6">
        <w:rPr>
          <w:rFonts w:ascii="Times New Roman" w:eastAsia="SimSun" w:hAnsi="Times New Roman" w:cs="Times New Roman"/>
          <w:sz w:val="24"/>
          <w:szCs w:val="24"/>
          <w:lang w:val="en" w:eastAsia="zh-CN"/>
        </w:rPr>
        <w:t xml:space="preserve"> along with the experimental</w:t>
      </w:r>
      <w:r>
        <w:rPr>
          <w:rFonts w:ascii="Times New Roman" w:eastAsia="SimSun" w:hAnsi="Times New Roman" w:cs="Times New Roman"/>
          <w:sz w:val="24"/>
          <w:szCs w:val="24"/>
          <w:lang w:val="en" w:eastAsia="zh-CN"/>
        </w:rPr>
        <w:t xml:space="preserve"> </w:t>
      </w:r>
      <w:r w:rsidR="008D7CC6" w:rsidRPr="008D7CC6">
        <w:rPr>
          <w:rFonts w:ascii="Times New Roman" w:eastAsia="SimSun" w:hAnsi="Times New Roman" w:cs="Times New Roman"/>
          <w:sz w:val="24"/>
          <w:szCs w:val="24"/>
          <w:lang w:val="en" w:eastAsia="zh-CN"/>
        </w:rPr>
        <w:t xml:space="preserve">(green) spectrum.  </w:t>
      </w:r>
    </w:p>
    <w:p w14:paraId="3788E726" w14:textId="3B23D84D" w:rsidR="008D7CC6" w:rsidRPr="008D7CC6" w:rsidRDefault="006A7E3E" w:rsidP="006A7E3E">
      <w:pPr>
        <w:spacing w:after="160" w:line="259" w:lineRule="auto"/>
        <w:jc w:val="both"/>
        <w:rPr>
          <w:rFonts w:ascii="Times New Roman" w:eastAsia="SimSun" w:hAnsi="Times New Roman" w:cs="Times New Roman"/>
          <w:sz w:val="24"/>
          <w:szCs w:val="24"/>
          <w:lang w:val="en" w:eastAsia="zh-CN"/>
        </w:rPr>
      </w:pPr>
      <w:r w:rsidRPr="008D7CC6">
        <w:rPr>
          <w:rFonts w:ascii="Times New Roman" w:eastAsia="SimSun" w:hAnsi="Times New Roman" w:cs="Times New Roman"/>
          <w:b/>
          <w:noProof/>
          <w:sz w:val="24"/>
          <w:szCs w:val="24"/>
          <w:lang w:eastAsia="zh-TW"/>
        </w:rPr>
        <w:lastRenderedPageBreak/>
        <w:drawing>
          <wp:anchor distT="0" distB="0" distL="114300" distR="114300" simplePos="0" relativeHeight="251671552" behindDoc="0" locked="0" layoutInCell="1" allowOverlap="1" wp14:anchorId="6C3F965A" wp14:editId="744C2663">
            <wp:simplePos x="0" y="0"/>
            <wp:positionH relativeFrom="column">
              <wp:posOffset>-3175</wp:posOffset>
            </wp:positionH>
            <wp:positionV relativeFrom="paragraph">
              <wp:posOffset>4310380</wp:posOffset>
            </wp:positionV>
            <wp:extent cx="6438900" cy="3460115"/>
            <wp:effectExtent l="0" t="0" r="0" b="6985"/>
            <wp:wrapTopAndBottom/>
            <wp:docPr id="46" name="Picture 46" descr="/home/bahadir/Desktop/cevher_results/IR_merge/6e_IR_merge.png6e_IR_me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home/bahadir/Desktop/cevher_results/IR_merge/6e_IR_merge.png6e_IR_merge"/>
                    <pic:cNvPicPr>
                      <a:picLocks noChangeAspect="1"/>
                    </pic:cNvPicPr>
                  </pic:nvPicPr>
                  <pic:blipFill>
                    <a:blip r:embed="rId35"/>
                    <a:srcRect/>
                    <a:stretch>
                      <a:fillRect/>
                    </a:stretch>
                  </pic:blipFill>
                  <pic:spPr>
                    <a:xfrm>
                      <a:off x="0" y="0"/>
                      <a:ext cx="6438900" cy="3460115"/>
                    </a:xfrm>
                    <a:prstGeom prst="rect">
                      <a:avLst/>
                    </a:prstGeom>
                  </pic:spPr>
                </pic:pic>
              </a:graphicData>
            </a:graphic>
            <wp14:sizeRelH relativeFrom="margin">
              <wp14:pctWidth>0</wp14:pctWidth>
            </wp14:sizeRelH>
            <wp14:sizeRelV relativeFrom="margin">
              <wp14:pctHeight>0</wp14:pctHeight>
            </wp14:sizeRelV>
          </wp:anchor>
        </w:drawing>
      </w:r>
      <w:r w:rsidR="008D7CC6" w:rsidRPr="008D7CC6">
        <w:rPr>
          <w:rFonts w:ascii="Times New Roman" w:eastAsia="SimSun" w:hAnsi="Times New Roman" w:cs="Times New Roman"/>
          <w:b/>
          <w:noProof/>
          <w:sz w:val="24"/>
          <w:szCs w:val="24"/>
          <w:lang w:eastAsia="zh-TW"/>
        </w:rPr>
        <w:drawing>
          <wp:anchor distT="0" distB="0" distL="114300" distR="114300" simplePos="0" relativeHeight="251663360" behindDoc="0" locked="0" layoutInCell="1" allowOverlap="1" wp14:anchorId="539DFC55" wp14:editId="3994B002">
            <wp:simplePos x="0" y="0"/>
            <wp:positionH relativeFrom="column">
              <wp:posOffset>-14605</wp:posOffset>
            </wp:positionH>
            <wp:positionV relativeFrom="paragraph">
              <wp:posOffset>186055</wp:posOffset>
            </wp:positionV>
            <wp:extent cx="6449695" cy="3600450"/>
            <wp:effectExtent l="0" t="0" r="8255" b="0"/>
            <wp:wrapTopAndBottom/>
            <wp:docPr id="44" name="Picture 44" descr="/home/bahadir/Desktop/cevher_results/IR_merge/6d_IR_merge.png6d_IR_me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home/bahadir/Desktop/cevher_results/IR_merge/6d_IR_merge.png6d_IR_merge"/>
                    <pic:cNvPicPr>
                      <a:picLocks noChangeAspect="1"/>
                    </pic:cNvPicPr>
                  </pic:nvPicPr>
                  <pic:blipFill>
                    <a:blip r:embed="rId36"/>
                    <a:srcRect/>
                    <a:stretch>
                      <a:fillRect/>
                    </a:stretch>
                  </pic:blipFill>
                  <pic:spPr>
                    <a:xfrm>
                      <a:off x="0" y="0"/>
                      <a:ext cx="6449695" cy="3600450"/>
                    </a:xfrm>
                    <a:prstGeom prst="rect">
                      <a:avLst/>
                    </a:prstGeom>
                  </pic:spPr>
                </pic:pic>
              </a:graphicData>
            </a:graphic>
            <wp14:sizeRelH relativeFrom="margin">
              <wp14:pctWidth>0</wp14:pctWidth>
            </wp14:sizeRelH>
            <wp14:sizeRelV relativeFrom="margin">
              <wp14:pctHeight>0</wp14:pctHeight>
            </wp14:sizeRelV>
          </wp:anchor>
        </w:drawing>
      </w:r>
      <w:r w:rsidRPr="00513717">
        <w:rPr>
          <w:rFonts w:ascii="Arial" w:hAnsi="Arial" w:cs="Arial"/>
          <w:b/>
          <w:lang w:val="en-US"/>
        </w:rPr>
        <w:t xml:space="preserve"> Figure S27</w:t>
      </w:r>
      <w:r w:rsidR="00513717">
        <w:rPr>
          <w:rFonts w:ascii="Arial" w:hAnsi="Arial" w:cs="Arial"/>
          <w:b/>
          <w:lang w:val="en-US"/>
        </w:rPr>
        <w:t>.</w:t>
      </w:r>
      <w:r w:rsidR="008D7CC6" w:rsidRPr="008D7CC6">
        <w:rPr>
          <w:rFonts w:ascii="Times New Roman" w:eastAsia="SimSun" w:hAnsi="Times New Roman" w:cs="Times New Roman"/>
          <w:sz w:val="24"/>
          <w:szCs w:val="24"/>
          <w:lang w:val="en" w:eastAsia="zh-CN"/>
        </w:rPr>
        <w:t xml:space="preserve"> </w:t>
      </w:r>
      <w:r w:rsidRPr="008D7CC6">
        <w:rPr>
          <w:rFonts w:ascii="Times New Roman" w:eastAsia="SimSun" w:hAnsi="Times New Roman" w:cs="Times New Roman"/>
          <w:sz w:val="24"/>
          <w:szCs w:val="24"/>
          <w:lang w:val="en" w:eastAsia="zh-CN"/>
        </w:rPr>
        <w:t>Calculated (</w:t>
      </w:r>
      <w:r w:rsidR="008D7CC6" w:rsidRPr="008D7CC6">
        <w:rPr>
          <w:rFonts w:ascii="Times New Roman" w:eastAsia="SimSun" w:hAnsi="Times New Roman" w:cs="Times New Roman"/>
          <w:sz w:val="24"/>
          <w:szCs w:val="24"/>
          <w:lang w:val="en" w:eastAsia="zh-CN"/>
        </w:rPr>
        <w:t xml:space="preserve">red dashed) IR spectrum of </w:t>
      </w:r>
      <w:r w:rsidR="008D7CC6" w:rsidRPr="008D7CC6">
        <w:rPr>
          <w:rFonts w:ascii="Times New Roman" w:eastAsia="SimSun" w:hAnsi="Times New Roman" w:cs="Times New Roman"/>
          <w:b/>
          <w:sz w:val="24"/>
          <w:szCs w:val="24"/>
          <w:lang w:val="en" w:eastAsia="zh-CN"/>
        </w:rPr>
        <w:t>6d</w:t>
      </w:r>
      <w:r w:rsidR="008D7CC6" w:rsidRPr="008D7CC6">
        <w:rPr>
          <w:rFonts w:ascii="Times New Roman" w:eastAsia="SimSun" w:hAnsi="Times New Roman" w:cs="Times New Roman"/>
          <w:sz w:val="24"/>
          <w:szCs w:val="24"/>
          <w:lang w:val="en" w:eastAsia="zh-CN"/>
        </w:rPr>
        <w:t xml:space="preserve"> along with the </w:t>
      </w:r>
      <w:r w:rsidRPr="008D7CC6">
        <w:rPr>
          <w:rFonts w:ascii="Times New Roman" w:eastAsia="SimSun" w:hAnsi="Times New Roman" w:cs="Times New Roman"/>
          <w:sz w:val="24"/>
          <w:szCs w:val="24"/>
          <w:lang w:val="en" w:eastAsia="zh-CN"/>
        </w:rPr>
        <w:t>experimental (</w:t>
      </w:r>
      <w:r w:rsidR="008D7CC6" w:rsidRPr="008D7CC6">
        <w:rPr>
          <w:rFonts w:ascii="Times New Roman" w:eastAsia="SimSun" w:hAnsi="Times New Roman" w:cs="Times New Roman"/>
          <w:sz w:val="24"/>
          <w:szCs w:val="24"/>
          <w:lang w:val="en" w:eastAsia="zh-CN"/>
        </w:rPr>
        <w:t xml:space="preserve">green) spectrum.  </w:t>
      </w:r>
    </w:p>
    <w:p w14:paraId="2239CE79" w14:textId="7FC4F67C" w:rsidR="008D7CC6" w:rsidRPr="008D7CC6" w:rsidRDefault="006A7E3E" w:rsidP="008D7CC6">
      <w:pPr>
        <w:spacing w:after="160" w:line="259" w:lineRule="auto"/>
        <w:rPr>
          <w:rFonts w:ascii="Times New Roman" w:eastAsia="SimSun" w:hAnsi="Times New Roman" w:cs="Times New Roman"/>
          <w:sz w:val="24"/>
          <w:szCs w:val="24"/>
          <w:lang w:val="en" w:eastAsia="zh-CN"/>
        </w:rPr>
      </w:pPr>
      <w:r w:rsidRPr="00513717">
        <w:rPr>
          <w:rFonts w:ascii="Arial" w:hAnsi="Arial" w:cs="Arial"/>
          <w:b/>
          <w:lang w:val="en-US"/>
        </w:rPr>
        <w:t>Figure S28</w:t>
      </w:r>
      <w:r w:rsidR="008D7CC6" w:rsidRPr="008D7CC6">
        <w:rPr>
          <w:rFonts w:ascii="Times New Roman" w:eastAsia="SimSun" w:hAnsi="Times New Roman" w:cs="Times New Roman"/>
          <w:b/>
          <w:bCs/>
          <w:sz w:val="24"/>
          <w:szCs w:val="24"/>
          <w:lang w:val="en" w:eastAsia="zh-CN"/>
        </w:rPr>
        <w:t>:</w:t>
      </w:r>
      <w:r w:rsidR="008D7CC6" w:rsidRPr="008D7CC6">
        <w:rPr>
          <w:rFonts w:ascii="Times New Roman" w:eastAsia="SimSun" w:hAnsi="Times New Roman" w:cs="Times New Roman"/>
          <w:sz w:val="24"/>
          <w:szCs w:val="24"/>
          <w:lang w:val="en" w:eastAsia="zh-CN"/>
        </w:rPr>
        <w:t xml:space="preserve"> </w:t>
      </w:r>
      <w:r w:rsidRPr="008D7CC6">
        <w:rPr>
          <w:rFonts w:ascii="Times New Roman" w:eastAsia="SimSun" w:hAnsi="Times New Roman" w:cs="Times New Roman"/>
          <w:sz w:val="24"/>
          <w:szCs w:val="24"/>
          <w:lang w:val="en" w:eastAsia="zh-CN"/>
        </w:rPr>
        <w:t>Calculated (</w:t>
      </w:r>
      <w:r w:rsidR="008D7CC6" w:rsidRPr="008D7CC6">
        <w:rPr>
          <w:rFonts w:ascii="Times New Roman" w:eastAsia="SimSun" w:hAnsi="Times New Roman" w:cs="Times New Roman"/>
          <w:sz w:val="24"/>
          <w:szCs w:val="24"/>
          <w:lang w:val="en" w:eastAsia="zh-CN"/>
        </w:rPr>
        <w:t xml:space="preserve">red dashed) IR spectrum of </w:t>
      </w:r>
      <w:r w:rsidR="008D7CC6" w:rsidRPr="008D7CC6">
        <w:rPr>
          <w:rFonts w:ascii="Times New Roman" w:eastAsia="SimSun" w:hAnsi="Times New Roman" w:cs="Times New Roman"/>
          <w:b/>
          <w:sz w:val="24"/>
          <w:szCs w:val="24"/>
          <w:lang w:val="en" w:eastAsia="zh-CN"/>
        </w:rPr>
        <w:t>6e</w:t>
      </w:r>
      <w:r w:rsidR="008D7CC6" w:rsidRPr="008D7CC6">
        <w:rPr>
          <w:rFonts w:ascii="Times New Roman" w:eastAsia="SimSun" w:hAnsi="Times New Roman" w:cs="Times New Roman"/>
          <w:sz w:val="24"/>
          <w:szCs w:val="24"/>
          <w:lang w:val="en" w:eastAsia="zh-CN"/>
        </w:rPr>
        <w:t xml:space="preserve"> along with the </w:t>
      </w:r>
      <w:r w:rsidRPr="008D7CC6">
        <w:rPr>
          <w:rFonts w:ascii="Times New Roman" w:eastAsia="SimSun" w:hAnsi="Times New Roman" w:cs="Times New Roman"/>
          <w:sz w:val="24"/>
          <w:szCs w:val="24"/>
          <w:lang w:val="en" w:eastAsia="zh-CN"/>
        </w:rPr>
        <w:t>experimental (</w:t>
      </w:r>
      <w:r w:rsidR="008D7CC6" w:rsidRPr="008D7CC6">
        <w:rPr>
          <w:rFonts w:ascii="Times New Roman" w:eastAsia="SimSun" w:hAnsi="Times New Roman" w:cs="Times New Roman"/>
          <w:sz w:val="24"/>
          <w:szCs w:val="24"/>
          <w:lang w:val="en" w:eastAsia="zh-CN"/>
        </w:rPr>
        <w:t xml:space="preserve">green) spectrum.  </w:t>
      </w:r>
    </w:p>
    <w:p w14:paraId="22548635" w14:textId="76597B9D" w:rsidR="008D7CC6" w:rsidRPr="008D7CC6" w:rsidRDefault="008D7CC6" w:rsidP="008D7CC6">
      <w:pPr>
        <w:spacing w:after="160" w:line="259" w:lineRule="auto"/>
        <w:jc w:val="both"/>
        <w:rPr>
          <w:rFonts w:ascii="Times New Roman" w:eastAsia="SimSun" w:hAnsi="Times New Roman" w:cs="Times New Roman"/>
          <w:sz w:val="24"/>
          <w:szCs w:val="24"/>
          <w:lang w:val="en" w:eastAsia="zh-CN"/>
        </w:rPr>
      </w:pPr>
      <w:r w:rsidRPr="008D7CC6">
        <w:rPr>
          <w:rFonts w:ascii="Times New Roman" w:eastAsia="SimSun" w:hAnsi="Times New Roman" w:cs="Times New Roman"/>
          <w:noProof/>
          <w:sz w:val="24"/>
          <w:szCs w:val="24"/>
          <w:lang w:eastAsia="zh-TW"/>
        </w:rPr>
        <w:lastRenderedPageBreak/>
        <w:drawing>
          <wp:anchor distT="0" distB="0" distL="114300" distR="114300" simplePos="0" relativeHeight="251673600" behindDoc="0" locked="0" layoutInCell="1" allowOverlap="1" wp14:anchorId="3B0C64DF" wp14:editId="2A0CDF21">
            <wp:simplePos x="0" y="0"/>
            <wp:positionH relativeFrom="column">
              <wp:posOffset>-4445</wp:posOffset>
            </wp:positionH>
            <wp:positionV relativeFrom="paragraph">
              <wp:posOffset>176530</wp:posOffset>
            </wp:positionV>
            <wp:extent cx="5857875" cy="3270250"/>
            <wp:effectExtent l="0" t="0" r="9525" b="6350"/>
            <wp:wrapTopAndBottom/>
            <wp:docPr id="47" name="Picture 47" descr="/home/bahadir/Desktop/cevher_results/IR_merge/6f_IR_merge.png6f_IR_me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home/bahadir/Desktop/cevher_results/IR_merge/6f_IR_merge.png6f_IR_merge"/>
                    <pic:cNvPicPr>
                      <a:picLocks noChangeAspect="1"/>
                    </pic:cNvPicPr>
                  </pic:nvPicPr>
                  <pic:blipFill>
                    <a:blip r:embed="rId37"/>
                    <a:srcRect/>
                    <a:stretch>
                      <a:fillRect/>
                    </a:stretch>
                  </pic:blipFill>
                  <pic:spPr>
                    <a:xfrm>
                      <a:off x="0" y="0"/>
                      <a:ext cx="5857875" cy="3270250"/>
                    </a:xfrm>
                    <a:prstGeom prst="rect">
                      <a:avLst/>
                    </a:prstGeom>
                  </pic:spPr>
                </pic:pic>
              </a:graphicData>
            </a:graphic>
            <wp14:sizeRelH relativeFrom="margin">
              <wp14:pctWidth>0</wp14:pctWidth>
            </wp14:sizeRelH>
            <wp14:sizeRelV relativeFrom="margin">
              <wp14:pctHeight>0</wp14:pctHeight>
            </wp14:sizeRelV>
          </wp:anchor>
        </w:drawing>
      </w:r>
    </w:p>
    <w:p w14:paraId="1FAD5DD2" w14:textId="316E477A" w:rsidR="008D7CC6" w:rsidRPr="008D7CC6" w:rsidRDefault="008D7CC6" w:rsidP="008D7CC6">
      <w:pPr>
        <w:spacing w:after="160" w:line="259" w:lineRule="auto"/>
        <w:rPr>
          <w:rFonts w:ascii="Times New Roman" w:eastAsia="SimSun" w:hAnsi="Times New Roman" w:cs="Times New Roman"/>
          <w:sz w:val="24"/>
          <w:szCs w:val="24"/>
          <w:lang w:val="en" w:eastAsia="zh-CN"/>
        </w:rPr>
      </w:pPr>
      <w:r w:rsidRPr="008D7CC6">
        <w:rPr>
          <w:rFonts w:ascii="Times New Roman" w:eastAsia="SimSun" w:hAnsi="Times New Roman" w:cs="Times New Roman"/>
          <w:noProof/>
          <w:sz w:val="24"/>
          <w:szCs w:val="24"/>
          <w:lang w:eastAsia="zh-TW"/>
        </w:rPr>
        <w:drawing>
          <wp:anchor distT="0" distB="0" distL="114300" distR="114300" simplePos="0" relativeHeight="251675648" behindDoc="0" locked="0" layoutInCell="1" allowOverlap="1" wp14:anchorId="78520CFA" wp14:editId="320BC0C1">
            <wp:simplePos x="0" y="0"/>
            <wp:positionH relativeFrom="column">
              <wp:posOffset>-4445</wp:posOffset>
            </wp:positionH>
            <wp:positionV relativeFrom="paragraph">
              <wp:posOffset>652145</wp:posOffset>
            </wp:positionV>
            <wp:extent cx="5857875" cy="3270250"/>
            <wp:effectExtent l="0" t="0" r="9525" b="6350"/>
            <wp:wrapTopAndBottom/>
            <wp:docPr id="48" name="Picture 48" descr="/home/bahadir/Desktop/cevher_results/IR_merge/6g_IR_merge.png6g_IR_me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home/bahadir/Desktop/cevher_results/IR_merge/6g_IR_merge.png6g_IR_merge"/>
                    <pic:cNvPicPr>
                      <a:picLocks noChangeAspect="1"/>
                    </pic:cNvPicPr>
                  </pic:nvPicPr>
                  <pic:blipFill>
                    <a:blip r:embed="rId38"/>
                    <a:srcRect/>
                    <a:stretch>
                      <a:fillRect/>
                    </a:stretch>
                  </pic:blipFill>
                  <pic:spPr>
                    <a:xfrm>
                      <a:off x="0" y="0"/>
                      <a:ext cx="5857875" cy="3270250"/>
                    </a:xfrm>
                    <a:prstGeom prst="rect">
                      <a:avLst/>
                    </a:prstGeom>
                  </pic:spPr>
                </pic:pic>
              </a:graphicData>
            </a:graphic>
            <wp14:sizeRelH relativeFrom="margin">
              <wp14:pctWidth>0</wp14:pctWidth>
            </wp14:sizeRelH>
            <wp14:sizeRelV relativeFrom="margin">
              <wp14:pctHeight>0</wp14:pctHeight>
            </wp14:sizeRelV>
          </wp:anchor>
        </w:drawing>
      </w:r>
      <w:r w:rsidR="00513717" w:rsidRPr="00513717">
        <w:rPr>
          <w:rFonts w:ascii="Arial" w:hAnsi="Arial" w:cs="Arial"/>
          <w:lang w:val="en-US"/>
        </w:rPr>
        <w:t xml:space="preserve"> </w:t>
      </w:r>
      <w:r w:rsidR="00513717" w:rsidRPr="00513717">
        <w:rPr>
          <w:rFonts w:ascii="Arial" w:hAnsi="Arial" w:cs="Arial"/>
          <w:b/>
          <w:lang w:val="en-US"/>
        </w:rPr>
        <w:t>Figure S29</w:t>
      </w:r>
      <w:r w:rsidR="00513717">
        <w:rPr>
          <w:rFonts w:ascii="Times New Roman" w:eastAsia="SimSun" w:hAnsi="Times New Roman" w:cs="Times New Roman"/>
          <w:b/>
          <w:bCs/>
          <w:sz w:val="24"/>
          <w:szCs w:val="24"/>
          <w:lang w:val="en" w:eastAsia="zh-CN"/>
        </w:rPr>
        <w:t>.</w:t>
      </w:r>
      <w:r w:rsidRPr="008D7CC6">
        <w:rPr>
          <w:rFonts w:ascii="Times New Roman" w:eastAsia="SimSun" w:hAnsi="Times New Roman" w:cs="Times New Roman"/>
          <w:sz w:val="24"/>
          <w:szCs w:val="24"/>
          <w:lang w:val="en" w:eastAsia="zh-CN"/>
        </w:rPr>
        <w:t xml:space="preserve"> Calculated</w:t>
      </w:r>
      <w:r w:rsidR="00513717">
        <w:rPr>
          <w:rFonts w:ascii="Times New Roman" w:eastAsia="SimSun" w:hAnsi="Times New Roman" w:cs="Times New Roman"/>
          <w:sz w:val="24"/>
          <w:szCs w:val="24"/>
          <w:lang w:val="en" w:eastAsia="zh-CN"/>
        </w:rPr>
        <w:t xml:space="preserve"> </w:t>
      </w:r>
      <w:r w:rsidRPr="008D7CC6">
        <w:rPr>
          <w:rFonts w:ascii="Times New Roman" w:eastAsia="SimSun" w:hAnsi="Times New Roman" w:cs="Times New Roman"/>
          <w:sz w:val="24"/>
          <w:szCs w:val="24"/>
          <w:lang w:val="en" w:eastAsia="zh-CN"/>
        </w:rPr>
        <w:t xml:space="preserve">(red dashed) IR spectrum of </w:t>
      </w:r>
      <w:r w:rsidRPr="008D7CC6">
        <w:rPr>
          <w:rFonts w:ascii="Times New Roman" w:eastAsia="SimSun" w:hAnsi="Times New Roman" w:cs="Times New Roman"/>
          <w:b/>
          <w:sz w:val="24"/>
          <w:szCs w:val="24"/>
          <w:lang w:val="en" w:eastAsia="zh-CN"/>
        </w:rPr>
        <w:t>6f</w:t>
      </w:r>
      <w:r w:rsidRPr="008D7CC6">
        <w:rPr>
          <w:rFonts w:ascii="Times New Roman" w:eastAsia="SimSun" w:hAnsi="Times New Roman" w:cs="Times New Roman"/>
          <w:sz w:val="24"/>
          <w:szCs w:val="24"/>
          <w:lang w:val="en" w:eastAsia="zh-CN"/>
        </w:rPr>
        <w:t xml:space="preserve"> along with the experimental</w:t>
      </w:r>
      <w:r w:rsidR="00513717">
        <w:rPr>
          <w:rFonts w:ascii="Times New Roman" w:eastAsia="SimSun" w:hAnsi="Times New Roman" w:cs="Times New Roman"/>
          <w:sz w:val="24"/>
          <w:szCs w:val="24"/>
          <w:lang w:val="en" w:eastAsia="zh-CN"/>
        </w:rPr>
        <w:t xml:space="preserve"> </w:t>
      </w:r>
      <w:r w:rsidRPr="008D7CC6">
        <w:rPr>
          <w:rFonts w:ascii="Times New Roman" w:eastAsia="SimSun" w:hAnsi="Times New Roman" w:cs="Times New Roman"/>
          <w:sz w:val="24"/>
          <w:szCs w:val="24"/>
          <w:lang w:val="en" w:eastAsia="zh-CN"/>
        </w:rPr>
        <w:t xml:space="preserve">(green) spectrum.  </w:t>
      </w:r>
    </w:p>
    <w:p w14:paraId="4AFA98FA" w14:textId="1F620BB8" w:rsidR="008D7CC6" w:rsidRPr="008D7CC6" w:rsidRDefault="00513717" w:rsidP="008D7CC6">
      <w:pPr>
        <w:spacing w:after="160" w:line="259" w:lineRule="auto"/>
        <w:rPr>
          <w:rFonts w:ascii="Times New Roman" w:eastAsia="SimSun" w:hAnsi="Times New Roman" w:cs="Times New Roman"/>
          <w:sz w:val="24"/>
          <w:szCs w:val="24"/>
          <w:lang w:val="en" w:eastAsia="zh-CN"/>
        </w:rPr>
      </w:pPr>
      <w:r w:rsidRPr="00513717">
        <w:rPr>
          <w:rFonts w:ascii="Arial" w:hAnsi="Arial" w:cs="Arial"/>
          <w:b/>
          <w:lang w:val="en-US"/>
        </w:rPr>
        <w:t>Figure S30</w:t>
      </w:r>
      <w:r>
        <w:rPr>
          <w:rFonts w:ascii="Times New Roman" w:eastAsia="SimSun" w:hAnsi="Times New Roman" w:cs="Times New Roman"/>
          <w:b/>
          <w:bCs/>
          <w:sz w:val="24"/>
          <w:szCs w:val="24"/>
          <w:lang w:val="en" w:eastAsia="zh-CN"/>
        </w:rPr>
        <w:t>.</w:t>
      </w:r>
      <w:r w:rsidR="008D7CC6" w:rsidRPr="008D7CC6">
        <w:rPr>
          <w:rFonts w:ascii="Times New Roman" w:eastAsia="SimSun" w:hAnsi="Times New Roman" w:cs="Times New Roman"/>
          <w:sz w:val="24"/>
          <w:szCs w:val="24"/>
          <w:lang w:val="en" w:eastAsia="zh-CN"/>
        </w:rPr>
        <w:t xml:space="preserve"> Calculated</w:t>
      </w:r>
      <w:r>
        <w:rPr>
          <w:rFonts w:ascii="Times New Roman" w:eastAsia="SimSun" w:hAnsi="Times New Roman" w:cs="Times New Roman"/>
          <w:sz w:val="24"/>
          <w:szCs w:val="24"/>
          <w:lang w:val="en" w:eastAsia="zh-CN"/>
        </w:rPr>
        <w:t xml:space="preserve"> </w:t>
      </w:r>
      <w:r w:rsidR="008D7CC6" w:rsidRPr="008D7CC6">
        <w:rPr>
          <w:rFonts w:ascii="Times New Roman" w:eastAsia="SimSun" w:hAnsi="Times New Roman" w:cs="Times New Roman"/>
          <w:sz w:val="24"/>
          <w:szCs w:val="24"/>
          <w:lang w:val="en" w:eastAsia="zh-CN"/>
        </w:rPr>
        <w:t xml:space="preserve">(red dashed) IR spectrum of </w:t>
      </w:r>
      <w:r w:rsidR="008D7CC6" w:rsidRPr="008D7CC6">
        <w:rPr>
          <w:rFonts w:ascii="Times New Roman" w:eastAsia="SimSun" w:hAnsi="Times New Roman" w:cs="Times New Roman"/>
          <w:b/>
          <w:sz w:val="24"/>
          <w:szCs w:val="24"/>
          <w:lang w:val="en" w:eastAsia="zh-CN"/>
        </w:rPr>
        <w:t>6g</w:t>
      </w:r>
      <w:r w:rsidR="008D7CC6" w:rsidRPr="008D7CC6">
        <w:rPr>
          <w:rFonts w:ascii="Times New Roman" w:eastAsia="SimSun" w:hAnsi="Times New Roman" w:cs="Times New Roman"/>
          <w:sz w:val="24"/>
          <w:szCs w:val="24"/>
          <w:lang w:val="en" w:eastAsia="zh-CN"/>
        </w:rPr>
        <w:t xml:space="preserve"> along with the experimental</w:t>
      </w:r>
      <w:r>
        <w:rPr>
          <w:rFonts w:ascii="Times New Roman" w:eastAsia="SimSun" w:hAnsi="Times New Roman" w:cs="Times New Roman"/>
          <w:sz w:val="24"/>
          <w:szCs w:val="24"/>
          <w:lang w:val="en" w:eastAsia="zh-CN"/>
        </w:rPr>
        <w:t xml:space="preserve"> </w:t>
      </w:r>
      <w:r w:rsidR="008D7CC6" w:rsidRPr="008D7CC6">
        <w:rPr>
          <w:rFonts w:ascii="Times New Roman" w:eastAsia="SimSun" w:hAnsi="Times New Roman" w:cs="Times New Roman"/>
          <w:sz w:val="24"/>
          <w:szCs w:val="24"/>
          <w:lang w:val="en" w:eastAsia="zh-CN"/>
        </w:rPr>
        <w:t xml:space="preserve">(green) spectrum.  </w:t>
      </w:r>
    </w:p>
    <w:p w14:paraId="4E4F3323" w14:textId="77777777" w:rsidR="008D7CC6" w:rsidRPr="008D7CC6" w:rsidRDefault="008D7CC6" w:rsidP="008D7CC6">
      <w:pPr>
        <w:spacing w:after="160" w:line="259" w:lineRule="auto"/>
        <w:rPr>
          <w:rFonts w:ascii="Times New Roman" w:eastAsia="SimSun" w:hAnsi="Times New Roman" w:cs="Times New Roman"/>
          <w:sz w:val="24"/>
          <w:szCs w:val="24"/>
          <w:lang w:val="en" w:eastAsia="zh-CN"/>
        </w:rPr>
      </w:pPr>
    </w:p>
    <w:p w14:paraId="044C2F8F" w14:textId="54CD8482" w:rsidR="00DE1458" w:rsidRPr="003A1D9A" w:rsidRDefault="008F2E62" w:rsidP="003A1D9A">
      <w:pPr>
        <w:keepNext/>
        <w:spacing w:before="240" w:after="160"/>
        <w:jc w:val="both"/>
        <w:rPr>
          <w:rFonts w:ascii="Times New Roman" w:hAnsi="Times New Roman" w:cs="Times New Roman"/>
          <w:b/>
          <w:sz w:val="28"/>
          <w:lang w:val="en-US"/>
        </w:rPr>
      </w:pPr>
      <w:r w:rsidRPr="003A1D9A">
        <w:rPr>
          <w:rFonts w:ascii="Times New Roman" w:hAnsi="Times New Roman" w:cs="Times New Roman"/>
          <w:b/>
          <w:sz w:val="28"/>
          <w:lang w:val="en-US"/>
        </w:rPr>
        <w:lastRenderedPageBreak/>
        <w:t>Reference</w:t>
      </w:r>
    </w:p>
    <w:p w14:paraId="2085C9EB" w14:textId="0EF2925F" w:rsidR="008F2E62" w:rsidRPr="003A1D9A" w:rsidRDefault="00EB03FA" w:rsidP="008F2E62">
      <w:pPr>
        <w:pStyle w:val="ListeParagraf"/>
        <w:keepNext/>
        <w:numPr>
          <w:ilvl w:val="0"/>
          <w:numId w:val="1"/>
        </w:numPr>
        <w:spacing w:after="160"/>
        <w:jc w:val="both"/>
        <w:rPr>
          <w:rFonts w:ascii="Times New Roman" w:hAnsi="Times New Roman" w:cs="Times New Roman"/>
          <w:lang w:val="en-US"/>
        </w:rPr>
      </w:pPr>
      <w:r w:rsidRPr="003A1D9A">
        <w:rPr>
          <w:rFonts w:ascii="Times New Roman" w:eastAsia="Times New Roman" w:hAnsi="Times New Roman" w:cs="Times New Roman"/>
          <w:lang w:val="en-US"/>
        </w:rPr>
        <w:t>APEX2, version 2014.11-0, Bruker (2014), Bruker AXS Inc., Madison, WI</w:t>
      </w:r>
    </w:p>
    <w:p w14:paraId="71167003" w14:textId="1B02C95B" w:rsidR="00EB03FA" w:rsidRPr="003A1D9A" w:rsidRDefault="00EB03FA" w:rsidP="008F2E62">
      <w:pPr>
        <w:pStyle w:val="ListeParagraf"/>
        <w:keepNext/>
        <w:numPr>
          <w:ilvl w:val="0"/>
          <w:numId w:val="1"/>
        </w:numPr>
        <w:spacing w:after="160"/>
        <w:jc w:val="both"/>
        <w:rPr>
          <w:rFonts w:ascii="Times New Roman" w:hAnsi="Times New Roman" w:cs="Times New Roman"/>
          <w:lang w:val="en-US"/>
        </w:rPr>
      </w:pPr>
      <w:r w:rsidRPr="003A1D9A">
        <w:rPr>
          <w:rFonts w:ascii="Times New Roman" w:eastAsia="Times New Roman" w:hAnsi="Times New Roman" w:cs="Times New Roman"/>
          <w:lang w:val="en-US"/>
        </w:rPr>
        <w:t>SAINT, version 8.34A, Bruker (2013), Bruker AXS Inc., Madison, WI</w:t>
      </w:r>
    </w:p>
    <w:p w14:paraId="12D206CA" w14:textId="098B43AF" w:rsidR="00EB03FA" w:rsidRPr="003A1D9A" w:rsidRDefault="00EB03FA" w:rsidP="008F2E62">
      <w:pPr>
        <w:pStyle w:val="ListeParagraf"/>
        <w:keepNext/>
        <w:numPr>
          <w:ilvl w:val="0"/>
          <w:numId w:val="1"/>
        </w:numPr>
        <w:spacing w:after="160"/>
        <w:jc w:val="both"/>
        <w:rPr>
          <w:rFonts w:ascii="Times New Roman" w:hAnsi="Times New Roman" w:cs="Times New Roman"/>
          <w:lang w:val="en-US"/>
        </w:rPr>
      </w:pPr>
      <w:r w:rsidRPr="003A1D9A">
        <w:rPr>
          <w:rFonts w:ascii="Times New Roman" w:eastAsia="Times New Roman" w:hAnsi="Times New Roman" w:cs="Times New Roman"/>
          <w:lang w:val="en-US"/>
        </w:rPr>
        <w:t>SADABS, version2014/5, Bruker (2014), Bruker AXS Inc., Madison, WI.</w:t>
      </w:r>
    </w:p>
    <w:p w14:paraId="40497F00" w14:textId="631A94DD" w:rsidR="00EB03FA" w:rsidRPr="003A1D9A" w:rsidRDefault="00EB03FA" w:rsidP="008F2E62">
      <w:pPr>
        <w:pStyle w:val="ListeParagraf"/>
        <w:keepNext/>
        <w:numPr>
          <w:ilvl w:val="0"/>
          <w:numId w:val="1"/>
        </w:numPr>
        <w:spacing w:after="160"/>
        <w:jc w:val="both"/>
        <w:rPr>
          <w:rFonts w:ascii="Times New Roman" w:hAnsi="Times New Roman" w:cs="Times New Roman"/>
          <w:lang w:val="en-US"/>
        </w:rPr>
      </w:pPr>
      <w:r w:rsidRPr="003A1D9A">
        <w:rPr>
          <w:rFonts w:ascii="Times New Roman" w:eastAsia="Times New Roman" w:hAnsi="Times New Roman" w:cs="Times New Roman"/>
          <w:lang w:val="en-US"/>
        </w:rPr>
        <w:t>Sheldrick, G. M. SHELXT - Integrated Space-Group and Crystal-Structure Determination. Acta Crystallogr. Sect. A Found. Crystallogr. 2015, 71 (1), 3–8.</w:t>
      </w:r>
    </w:p>
    <w:p w14:paraId="11089B6C" w14:textId="123F2F9E" w:rsidR="008614FA" w:rsidRPr="003A1D9A" w:rsidRDefault="008614FA" w:rsidP="008F2E62">
      <w:pPr>
        <w:pStyle w:val="ListeParagraf"/>
        <w:keepNext/>
        <w:numPr>
          <w:ilvl w:val="0"/>
          <w:numId w:val="1"/>
        </w:numPr>
        <w:spacing w:after="160"/>
        <w:jc w:val="both"/>
        <w:rPr>
          <w:rFonts w:ascii="Times New Roman" w:hAnsi="Times New Roman" w:cs="Times New Roman"/>
          <w:lang w:val="en-US"/>
        </w:rPr>
      </w:pPr>
      <w:r w:rsidRPr="003A1D9A">
        <w:rPr>
          <w:rFonts w:ascii="Times New Roman" w:eastAsia="Times New Roman" w:hAnsi="Times New Roman" w:cs="Times New Roman"/>
          <w:lang w:val="en-US"/>
        </w:rPr>
        <w:t>Sheldrick, G. M. Crystal Structure Refinement with SHELXL. Acta Crystallogr. Sect. C Struct. Chem. 2015, 71, 3–8.</w:t>
      </w:r>
    </w:p>
    <w:p w14:paraId="31ABBEB2" w14:textId="24BF817E" w:rsidR="008614FA" w:rsidRPr="003A1D9A" w:rsidRDefault="008614FA" w:rsidP="008F2E62">
      <w:pPr>
        <w:pStyle w:val="ListeParagraf"/>
        <w:keepNext/>
        <w:numPr>
          <w:ilvl w:val="0"/>
          <w:numId w:val="1"/>
        </w:numPr>
        <w:spacing w:after="160"/>
        <w:jc w:val="both"/>
        <w:rPr>
          <w:rFonts w:ascii="Times New Roman" w:hAnsi="Times New Roman" w:cs="Times New Roman"/>
          <w:lang w:val="en-US"/>
        </w:rPr>
      </w:pPr>
      <w:r w:rsidRPr="003A1D9A">
        <w:rPr>
          <w:rFonts w:ascii="Times New Roman" w:eastAsia="Times New Roman" w:hAnsi="Times New Roman" w:cs="Times New Roman"/>
          <w:lang w:val="en-US"/>
        </w:rPr>
        <w:t>O.V. Dolomanov, L.J. Bourhis, R.J. Gildea, J.A.K. Howard, H. Puschmann, J. Appl. Cryst., 2009, 42, 339-341</w:t>
      </w:r>
    </w:p>
    <w:p w14:paraId="4C823FC5" w14:textId="3BD5592F" w:rsidR="008614FA" w:rsidRPr="00463C62" w:rsidRDefault="008614FA" w:rsidP="008F2E62">
      <w:pPr>
        <w:pStyle w:val="ListeParagraf"/>
        <w:keepNext/>
        <w:numPr>
          <w:ilvl w:val="0"/>
          <w:numId w:val="1"/>
        </w:numPr>
        <w:spacing w:after="160"/>
        <w:jc w:val="both"/>
        <w:rPr>
          <w:rFonts w:ascii="Times New Roman" w:hAnsi="Times New Roman" w:cs="Times New Roman"/>
          <w:lang w:val="pt-BR"/>
        </w:rPr>
      </w:pPr>
      <w:r w:rsidRPr="00463C62">
        <w:rPr>
          <w:rFonts w:ascii="Times New Roman" w:eastAsia="Times New Roman" w:hAnsi="Times New Roman" w:cs="Times New Roman"/>
          <w:lang w:val="pt-BR"/>
        </w:rPr>
        <w:t>A. L. Spek, Acta Cryst. 2020, E76, 1-11</w:t>
      </w:r>
    </w:p>
    <w:p w14:paraId="672734C8" w14:textId="6620BB24" w:rsidR="008614FA" w:rsidRPr="003A1D9A" w:rsidRDefault="008614FA" w:rsidP="008F2E62">
      <w:pPr>
        <w:pStyle w:val="ListeParagraf"/>
        <w:keepNext/>
        <w:numPr>
          <w:ilvl w:val="0"/>
          <w:numId w:val="1"/>
        </w:numPr>
        <w:spacing w:after="160"/>
        <w:jc w:val="both"/>
        <w:rPr>
          <w:rFonts w:ascii="Times New Roman" w:hAnsi="Times New Roman" w:cs="Times New Roman"/>
          <w:lang w:val="en-US"/>
        </w:rPr>
      </w:pPr>
      <w:r w:rsidRPr="00463C62">
        <w:rPr>
          <w:rFonts w:ascii="Times New Roman" w:eastAsia="Calibri" w:hAnsi="Times New Roman" w:cs="Times New Roman"/>
          <w:lang w:val="pt-BR"/>
        </w:rPr>
        <w:t xml:space="preserve">C. F. Macrae, I. Sovago, S. J. Cottrell, P. T. A. Galek, P. McCabe, E. Pidcock, M. Platings, G. P. Shields, J. S. Stevens, M. Towler and P. A. Wood, J. Appl. </w:t>
      </w:r>
      <w:r w:rsidRPr="003A1D9A">
        <w:rPr>
          <w:rFonts w:ascii="Times New Roman" w:eastAsia="Calibri" w:hAnsi="Times New Roman" w:cs="Times New Roman"/>
          <w:lang w:val="en-US"/>
        </w:rPr>
        <w:t>Cryst., 53, 2020</w:t>
      </w:r>
    </w:p>
    <w:sectPr w:rsidR="008614FA" w:rsidRPr="003A1D9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FBD6CD" w14:textId="77777777" w:rsidR="00FB6B1B" w:rsidRDefault="00FB6B1B" w:rsidP="00E42A69">
      <w:pPr>
        <w:spacing w:after="0" w:line="240" w:lineRule="auto"/>
      </w:pPr>
      <w:r>
        <w:separator/>
      </w:r>
    </w:p>
  </w:endnote>
  <w:endnote w:type="continuationSeparator" w:id="0">
    <w:p w14:paraId="55CF7F7E" w14:textId="77777777" w:rsidR="00FB6B1B" w:rsidRDefault="00FB6B1B" w:rsidP="00E42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D683F9" w14:textId="77777777" w:rsidR="00FB6B1B" w:rsidRDefault="00FB6B1B" w:rsidP="00E42A69">
      <w:pPr>
        <w:spacing w:after="0" w:line="240" w:lineRule="auto"/>
      </w:pPr>
      <w:r>
        <w:separator/>
      </w:r>
    </w:p>
  </w:footnote>
  <w:footnote w:type="continuationSeparator" w:id="0">
    <w:p w14:paraId="74105985" w14:textId="77777777" w:rsidR="00FB6B1B" w:rsidRDefault="00FB6B1B" w:rsidP="00E42A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194CE3"/>
    <w:multiLevelType w:val="hybridMultilevel"/>
    <w:tmpl w:val="B930DF46"/>
    <w:lvl w:ilvl="0" w:tplc="82127F58">
      <w:start w:val="45"/>
      <w:numFmt w:val="bullet"/>
      <w:lvlText w:val=""/>
      <w:lvlJc w:val="left"/>
      <w:pPr>
        <w:ind w:left="720" w:hanging="360"/>
      </w:pPr>
      <w:rPr>
        <w:rFonts w:ascii="Symbol" w:eastAsia="Calibri" w:hAnsi="Symbo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75870F86"/>
    <w:multiLevelType w:val="hybridMultilevel"/>
    <w:tmpl w:val="CEBCAF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487"/>
    <w:rsid w:val="00002E50"/>
    <w:rsid w:val="00014E9C"/>
    <w:rsid w:val="00027CC4"/>
    <w:rsid w:val="00042314"/>
    <w:rsid w:val="00053F94"/>
    <w:rsid w:val="00056756"/>
    <w:rsid w:val="000733D4"/>
    <w:rsid w:val="000A0813"/>
    <w:rsid w:val="000C5C4E"/>
    <w:rsid w:val="000E267D"/>
    <w:rsid w:val="00104CEC"/>
    <w:rsid w:val="00104DEA"/>
    <w:rsid w:val="00106C0E"/>
    <w:rsid w:val="00113D16"/>
    <w:rsid w:val="001674D0"/>
    <w:rsid w:val="00175813"/>
    <w:rsid w:val="00185B36"/>
    <w:rsid w:val="00190C8F"/>
    <w:rsid w:val="001916AF"/>
    <w:rsid w:val="001974A4"/>
    <w:rsid w:val="001C1AEB"/>
    <w:rsid w:val="001C5E70"/>
    <w:rsid w:val="001C6DDB"/>
    <w:rsid w:val="001D256D"/>
    <w:rsid w:val="001D40CA"/>
    <w:rsid w:val="00203978"/>
    <w:rsid w:val="00215813"/>
    <w:rsid w:val="002265D8"/>
    <w:rsid w:val="00244E9E"/>
    <w:rsid w:val="002618C8"/>
    <w:rsid w:val="00293EE0"/>
    <w:rsid w:val="002A38B0"/>
    <w:rsid w:val="002C468D"/>
    <w:rsid w:val="002D56F7"/>
    <w:rsid w:val="002E58CD"/>
    <w:rsid w:val="002F6D1D"/>
    <w:rsid w:val="00302BFD"/>
    <w:rsid w:val="00306BB1"/>
    <w:rsid w:val="003142BA"/>
    <w:rsid w:val="00314A88"/>
    <w:rsid w:val="00336C63"/>
    <w:rsid w:val="0033776B"/>
    <w:rsid w:val="00340E7C"/>
    <w:rsid w:val="003413D4"/>
    <w:rsid w:val="0039069D"/>
    <w:rsid w:val="00392DAD"/>
    <w:rsid w:val="00395632"/>
    <w:rsid w:val="003A1D9A"/>
    <w:rsid w:val="003A3A6F"/>
    <w:rsid w:val="003A3E3C"/>
    <w:rsid w:val="003C0828"/>
    <w:rsid w:val="003F3AA2"/>
    <w:rsid w:val="00402067"/>
    <w:rsid w:val="00417DE8"/>
    <w:rsid w:val="004214E8"/>
    <w:rsid w:val="0042186D"/>
    <w:rsid w:val="00426797"/>
    <w:rsid w:val="00443D1A"/>
    <w:rsid w:val="0046017C"/>
    <w:rsid w:val="00463C62"/>
    <w:rsid w:val="00494838"/>
    <w:rsid w:val="004964F2"/>
    <w:rsid w:val="004B412A"/>
    <w:rsid w:val="004C61CF"/>
    <w:rsid w:val="004D186D"/>
    <w:rsid w:val="004E416F"/>
    <w:rsid w:val="004E7D75"/>
    <w:rsid w:val="00513717"/>
    <w:rsid w:val="005556F4"/>
    <w:rsid w:val="00556B89"/>
    <w:rsid w:val="005763F9"/>
    <w:rsid w:val="0057788B"/>
    <w:rsid w:val="00583086"/>
    <w:rsid w:val="0058660D"/>
    <w:rsid w:val="00586750"/>
    <w:rsid w:val="00592224"/>
    <w:rsid w:val="005A0A8C"/>
    <w:rsid w:val="005B263D"/>
    <w:rsid w:val="005B47BC"/>
    <w:rsid w:val="005D5C8C"/>
    <w:rsid w:val="005F105C"/>
    <w:rsid w:val="005F4E54"/>
    <w:rsid w:val="005F5E96"/>
    <w:rsid w:val="0064090D"/>
    <w:rsid w:val="00645B35"/>
    <w:rsid w:val="00680AE5"/>
    <w:rsid w:val="006A6A1B"/>
    <w:rsid w:val="006A7E3E"/>
    <w:rsid w:val="006B729D"/>
    <w:rsid w:val="006C1FF7"/>
    <w:rsid w:val="006E6F25"/>
    <w:rsid w:val="006E755E"/>
    <w:rsid w:val="00707B87"/>
    <w:rsid w:val="0073419E"/>
    <w:rsid w:val="00736384"/>
    <w:rsid w:val="00741FC5"/>
    <w:rsid w:val="00752FD0"/>
    <w:rsid w:val="00755650"/>
    <w:rsid w:val="007953AC"/>
    <w:rsid w:val="007B7E9B"/>
    <w:rsid w:val="007C513E"/>
    <w:rsid w:val="0080539E"/>
    <w:rsid w:val="00822108"/>
    <w:rsid w:val="00833545"/>
    <w:rsid w:val="00837A4B"/>
    <w:rsid w:val="0084057F"/>
    <w:rsid w:val="00850A41"/>
    <w:rsid w:val="00851AF6"/>
    <w:rsid w:val="008614FA"/>
    <w:rsid w:val="00881206"/>
    <w:rsid w:val="0089043F"/>
    <w:rsid w:val="008A4A15"/>
    <w:rsid w:val="008C7DFE"/>
    <w:rsid w:val="008D60B0"/>
    <w:rsid w:val="008D7CC6"/>
    <w:rsid w:val="008F2E62"/>
    <w:rsid w:val="00901B23"/>
    <w:rsid w:val="00904598"/>
    <w:rsid w:val="00914A8D"/>
    <w:rsid w:val="00935010"/>
    <w:rsid w:val="009371DC"/>
    <w:rsid w:val="0093744D"/>
    <w:rsid w:val="009519E6"/>
    <w:rsid w:val="00975C93"/>
    <w:rsid w:val="00977B0F"/>
    <w:rsid w:val="009839B8"/>
    <w:rsid w:val="009A4B4F"/>
    <w:rsid w:val="009B263A"/>
    <w:rsid w:val="009C508B"/>
    <w:rsid w:val="009E3391"/>
    <w:rsid w:val="009E542B"/>
    <w:rsid w:val="009E67B3"/>
    <w:rsid w:val="00A01AEC"/>
    <w:rsid w:val="00A07F50"/>
    <w:rsid w:val="00A16A6C"/>
    <w:rsid w:val="00A20C61"/>
    <w:rsid w:val="00A3269E"/>
    <w:rsid w:val="00A632F8"/>
    <w:rsid w:val="00A758EA"/>
    <w:rsid w:val="00AC3550"/>
    <w:rsid w:val="00AD3AE3"/>
    <w:rsid w:val="00AD52BC"/>
    <w:rsid w:val="00AD60E3"/>
    <w:rsid w:val="00AE29C6"/>
    <w:rsid w:val="00AE5A57"/>
    <w:rsid w:val="00AF46D6"/>
    <w:rsid w:val="00AF65CA"/>
    <w:rsid w:val="00B074CB"/>
    <w:rsid w:val="00B13555"/>
    <w:rsid w:val="00B17E98"/>
    <w:rsid w:val="00B27AD0"/>
    <w:rsid w:val="00B34C94"/>
    <w:rsid w:val="00B77812"/>
    <w:rsid w:val="00B85428"/>
    <w:rsid w:val="00B96841"/>
    <w:rsid w:val="00BB0757"/>
    <w:rsid w:val="00BB2932"/>
    <w:rsid w:val="00BB418F"/>
    <w:rsid w:val="00BC1B8F"/>
    <w:rsid w:val="00BC62A5"/>
    <w:rsid w:val="00C02A7B"/>
    <w:rsid w:val="00C24B9D"/>
    <w:rsid w:val="00C44BA4"/>
    <w:rsid w:val="00C46053"/>
    <w:rsid w:val="00C579A5"/>
    <w:rsid w:val="00C61A76"/>
    <w:rsid w:val="00C7271C"/>
    <w:rsid w:val="00C86B5D"/>
    <w:rsid w:val="00C9417A"/>
    <w:rsid w:val="00CA6202"/>
    <w:rsid w:val="00CB48C1"/>
    <w:rsid w:val="00CE3147"/>
    <w:rsid w:val="00CE7680"/>
    <w:rsid w:val="00CE7ED1"/>
    <w:rsid w:val="00CF43D0"/>
    <w:rsid w:val="00D04A76"/>
    <w:rsid w:val="00D04AA5"/>
    <w:rsid w:val="00D14E9C"/>
    <w:rsid w:val="00D63ACA"/>
    <w:rsid w:val="00D65628"/>
    <w:rsid w:val="00D70338"/>
    <w:rsid w:val="00D81F28"/>
    <w:rsid w:val="00D82E24"/>
    <w:rsid w:val="00D8704E"/>
    <w:rsid w:val="00DB0CB3"/>
    <w:rsid w:val="00DC3F55"/>
    <w:rsid w:val="00DD3EFD"/>
    <w:rsid w:val="00DD761C"/>
    <w:rsid w:val="00DE1458"/>
    <w:rsid w:val="00DE1487"/>
    <w:rsid w:val="00DE1DD3"/>
    <w:rsid w:val="00DE46E5"/>
    <w:rsid w:val="00E01FA0"/>
    <w:rsid w:val="00E14CAE"/>
    <w:rsid w:val="00E22F8C"/>
    <w:rsid w:val="00E42A69"/>
    <w:rsid w:val="00E42B9D"/>
    <w:rsid w:val="00E553E6"/>
    <w:rsid w:val="00E72F06"/>
    <w:rsid w:val="00E7455E"/>
    <w:rsid w:val="00EB03FA"/>
    <w:rsid w:val="00EB042D"/>
    <w:rsid w:val="00EC7560"/>
    <w:rsid w:val="00EE28F0"/>
    <w:rsid w:val="00F06326"/>
    <w:rsid w:val="00F1108C"/>
    <w:rsid w:val="00F115A4"/>
    <w:rsid w:val="00F364F6"/>
    <w:rsid w:val="00F71B2F"/>
    <w:rsid w:val="00F84B3D"/>
    <w:rsid w:val="00F93F17"/>
    <w:rsid w:val="00F96A35"/>
    <w:rsid w:val="00FB6B1B"/>
    <w:rsid w:val="00FD7073"/>
    <w:rsid w:val="00FF019F"/>
    <w:rsid w:val="00FF37AD"/>
    <w:rsid w:val="00FF7B65"/>
    <w:rsid w:val="012DF755"/>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DCD3B2"/>
  <w15:docId w15:val="{577F0B27-A5A4-4274-84FC-B68EE8E01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1758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752FD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9839B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839B8"/>
    <w:rPr>
      <w:rFonts w:ascii="Tahoma" w:hAnsi="Tahoma" w:cs="Tahoma"/>
      <w:sz w:val="16"/>
      <w:szCs w:val="16"/>
    </w:rPr>
  </w:style>
  <w:style w:type="character" w:customStyle="1" w:styleId="Balk1Char">
    <w:name w:val="Başlık 1 Char"/>
    <w:basedOn w:val="VarsaylanParagrafYazTipi"/>
    <w:link w:val="Balk1"/>
    <w:uiPriority w:val="9"/>
    <w:rsid w:val="00175813"/>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752FD0"/>
    <w:rPr>
      <w:rFonts w:asciiTheme="majorHAnsi" w:eastAsiaTheme="majorEastAsia" w:hAnsiTheme="majorHAnsi" w:cstheme="majorBidi"/>
      <w:b/>
      <w:bCs/>
      <w:color w:val="4F81BD" w:themeColor="accent1"/>
      <w:sz w:val="26"/>
      <w:szCs w:val="26"/>
    </w:rPr>
  </w:style>
  <w:style w:type="table" w:styleId="OrtaGlgeleme1-Vurgu4">
    <w:name w:val="Medium Shading 1 Accent 4"/>
    <w:basedOn w:val="NormalTablo"/>
    <w:uiPriority w:val="63"/>
    <w:rsid w:val="005B263D"/>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paragraph" w:customStyle="1" w:styleId="fbebalk1sol">
    <w:name w:val="fbe_başlık1_sol"/>
    <w:basedOn w:val="Normal"/>
    <w:link w:val="fbebalk1solChar"/>
    <w:qFormat/>
    <w:rsid w:val="00851AF6"/>
    <w:pPr>
      <w:spacing w:after="360" w:line="360" w:lineRule="auto"/>
      <w:jc w:val="both"/>
      <w:outlineLvl w:val="0"/>
    </w:pPr>
    <w:rPr>
      <w:rFonts w:ascii="Times New Roman" w:eastAsiaTheme="minorEastAsia" w:hAnsi="Times New Roman"/>
      <w:b/>
      <w:sz w:val="28"/>
      <w:lang w:val="en-US" w:bidi="en-US"/>
    </w:rPr>
  </w:style>
  <w:style w:type="character" w:customStyle="1" w:styleId="fbebalk1solChar">
    <w:name w:val="fbe_başlık1_sol Char"/>
    <w:basedOn w:val="VarsaylanParagrafYazTipi"/>
    <w:link w:val="fbebalk1sol"/>
    <w:rsid w:val="00851AF6"/>
    <w:rPr>
      <w:rFonts w:ascii="Times New Roman" w:eastAsiaTheme="minorEastAsia" w:hAnsi="Times New Roman"/>
      <w:b/>
      <w:sz w:val="28"/>
      <w:lang w:val="en-US" w:bidi="en-US"/>
    </w:rPr>
  </w:style>
  <w:style w:type="paragraph" w:styleId="ResimYazs">
    <w:name w:val="caption"/>
    <w:basedOn w:val="Normal"/>
    <w:next w:val="Normal"/>
    <w:uiPriority w:val="35"/>
    <w:unhideWhenUsed/>
    <w:qFormat/>
    <w:rsid w:val="006B729D"/>
    <w:pPr>
      <w:spacing w:line="240" w:lineRule="auto"/>
    </w:pPr>
    <w:rPr>
      <w:b/>
      <w:bCs/>
      <w:color w:val="4F81BD" w:themeColor="accent1"/>
      <w:sz w:val="18"/>
      <w:szCs w:val="18"/>
    </w:rPr>
  </w:style>
  <w:style w:type="paragraph" w:styleId="NormalWeb">
    <w:name w:val="Normal (Web)"/>
    <w:basedOn w:val="Normal"/>
    <w:uiPriority w:val="99"/>
    <w:semiHidden/>
    <w:unhideWhenUsed/>
    <w:rsid w:val="003F3AA2"/>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styleId="ListeParagraf">
    <w:name w:val="List Paragraph"/>
    <w:basedOn w:val="Normal"/>
    <w:uiPriority w:val="34"/>
    <w:qFormat/>
    <w:rsid w:val="008F2E62"/>
    <w:pPr>
      <w:ind w:left="720"/>
      <w:contextualSpacing/>
    </w:pPr>
  </w:style>
  <w:style w:type="paragraph" w:styleId="stbilgi">
    <w:name w:val="header"/>
    <w:basedOn w:val="Normal"/>
    <w:link w:val="stbilgiChar"/>
    <w:uiPriority w:val="99"/>
    <w:unhideWhenUsed/>
    <w:rsid w:val="00E42A6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42A69"/>
  </w:style>
  <w:style w:type="paragraph" w:styleId="Altbilgi">
    <w:name w:val="footer"/>
    <w:basedOn w:val="Normal"/>
    <w:link w:val="AltbilgiChar"/>
    <w:uiPriority w:val="99"/>
    <w:unhideWhenUsed/>
    <w:rsid w:val="00E42A6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42A69"/>
  </w:style>
  <w:style w:type="character" w:styleId="Kpr">
    <w:name w:val="Hyperlink"/>
    <w:basedOn w:val="VarsaylanParagrafYazTipi"/>
    <w:uiPriority w:val="99"/>
    <w:unhideWhenUsed/>
    <w:rsid w:val="00FF37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10248">
      <w:bodyDiv w:val="1"/>
      <w:marLeft w:val="0"/>
      <w:marRight w:val="0"/>
      <w:marTop w:val="0"/>
      <w:marBottom w:val="0"/>
      <w:divBdr>
        <w:top w:val="none" w:sz="0" w:space="0" w:color="auto"/>
        <w:left w:val="none" w:sz="0" w:space="0" w:color="auto"/>
        <w:bottom w:val="none" w:sz="0" w:space="0" w:color="auto"/>
        <w:right w:val="none" w:sz="0" w:space="0" w:color="auto"/>
      </w:divBdr>
    </w:div>
    <w:div w:id="187912952">
      <w:bodyDiv w:val="1"/>
      <w:marLeft w:val="0"/>
      <w:marRight w:val="0"/>
      <w:marTop w:val="0"/>
      <w:marBottom w:val="0"/>
      <w:divBdr>
        <w:top w:val="none" w:sz="0" w:space="0" w:color="auto"/>
        <w:left w:val="none" w:sz="0" w:space="0" w:color="auto"/>
        <w:bottom w:val="none" w:sz="0" w:space="0" w:color="auto"/>
        <w:right w:val="none" w:sz="0" w:space="0" w:color="auto"/>
      </w:divBdr>
    </w:div>
    <w:div w:id="587345723">
      <w:bodyDiv w:val="1"/>
      <w:marLeft w:val="0"/>
      <w:marRight w:val="0"/>
      <w:marTop w:val="0"/>
      <w:marBottom w:val="0"/>
      <w:divBdr>
        <w:top w:val="none" w:sz="0" w:space="0" w:color="auto"/>
        <w:left w:val="none" w:sz="0" w:space="0" w:color="auto"/>
        <w:bottom w:val="none" w:sz="0" w:space="0" w:color="auto"/>
        <w:right w:val="none" w:sz="0" w:space="0" w:color="auto"/>
      </w:divBdr>
    </w:div>
    <w:div w:id="624313600">
      <w:bodyDiv w:val="1"/>
      <w:marLeft w:val="0"/>
      <w:marRight w:val="0"/>
      <w:marTop w:val="0"/>
      <w:marBottom w:val="0"/>
      <w:divBdr>
        <w:top w:val="none" w:sz="0" w:space="0" w:color="auto"/>
        <w:left w:val="none" w:sz="0" w:space="0" w:color="auto"/>
        <w:bottom w:val="none" w:sz="0" w:space="0" w:color="auto"/>
        <w:right w:val="none" w:sz="0" w:space="0" w:color="auto"/>
      </w:divBdr>
    </w:div>
    <w:div w:id="742531414">
      <w:bodyDiv w:val="1"/>
      <w:marLeft w:val="0"/>
      <w:marRight w:val="0"/>
      <w:marTop w:val="0"/>
      <w:marBottom w:val="0"/>
      <w:divBdr>
        <w:top w:val="none" w:sz="0" w:space="0" w:color="auto"/>
        <w:left w:val="none" w:sz="0" w:space="0" w:color="auto"/>
        <w:bottom w:val="none" w:sz="0" w:space="0" w:color="auto"/>
        <w:right w:val="none" w:sz="0" w:space="0" w:color="auto"/>
      </w:divBdr>
    </w:div>
    <w:div w:id="857735999">
      <w:bodyDiv w:val="1"/>
      <w:marLeft w:val="0"/>
      <w:marRight w:val="0"/>
      <w:marTop w:val="0"/>
      <w:marBottom w:val="0"/>
      <w:divBdr>
        <w:top w:val="none" w:sz="0" w:space="0" w:color="auto"/>
        <w:left w:val="none" w:sz="0" w:space="0" w:color="auto"/>
        <w:bottom w:val="none" w:sz="0" w:space="0" w:color="auto"/>
        <w:right w:val="none" w:sz="0" w:space="0" w:color="auto"/>
      </w:divBdr>
    </w:div>
    <w:div w:id="1292977051">
      <w:bodyDiv w:val="1"/>
      <w:marLeft w:val="0"/>
      <w:marRight w:val="0"/>
      <w:marTop w:val="0"/>
      <w:marBottom w:val="0"/>
      <w:divBdr>
        <w:top w:val="none" w:sz="0" w:space="0" w:color="auto"/>
        <w:left w:val="none" w:sz="0" w:space="0" w:color="auto"/>
        <w:bottom w:val="none" w:sz="0" w:space="0" w:color="auto"/>
        <w:right w:val="none" w:sz="0" w:space="0" w:color="auto"/>
      </w:divBdr>
    </w:div>
    <w:div w:id="1347438249">
      <w:bodyDiv w:val="1"/>
      <w:marLeft w:val="0"/>
      <w:marRight w:val="0"/>
      <w:marTop w:val="0"/>
      <w:marBottom w:val="0"/>
      <w:divBdr>
        <w:top w:val="none" w:sz="0" w:space="0" w:color="auto"/>
        <w:left w:val="none" w:sz="0" w:space="0" w:color="auto"/>
        <w:bottom w:val="none" w:sz="0" w:space="0" w:color="auto"/>
        <w:right w:val="none" w:sz="0" w:space="0" w:color="auto"/>
      </w:divBdr>
    </w:div>
    <w:div w:id="1387139659">
      <w:bodyDiv w:val="1"/>
      <w:marLeft w:val="0"/>
      <w:marRight w:val="0"/>
      <w:marTop w:val="0"/>
      <w:marBottom w:val="0"/>
      <w:divBdr>
        <w:top w:val="none" w:sz="0" w:space="0" w:color="auto"/>
        <w:left w:val="none" w:sz="0" w:space="0" w:color="auto"/>
        <w:bottom w:val="none" w:sz="0" w:space="0" w:color="auto"/>
        <w:right w:val="none" w:sz="0" w:space="0" w:color="auto"/>
      </w:divBdr>
    </w:div>
    <w:div w:id="1797218484">
      <w:bodyDiv w:val="1"/>
      <w:marLeft w:val="0"/>
      <w:marRight w:val="0"/>
      <w:marTop w:val="0"/>
      <w:marBottom w:val="0"/>
      <w:divBdr>
        <w:top w:val="none" w:sz="0" w:space="0" w:color="auto"/>
        <w:left w:val="none" w:sz="0" w:space="0" w:color="auto"/>
        <w:bottom w:val="none" w:sz="0" w:space="0" w:color="auto"/>
        <w:right w:val="none" w:sz="0" w:space="0" w:color="auto"/>
      </w:divBdr>
    </w:div>
    <w:div w:id="190409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dc.cam.ac.uk/deposit"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DC960-DBD2-4CE5-88CD-E4B5589E9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3242</Words>
  <Characters>18484</Characters>
  <Application>Microsoft Office Word</Application>
  <DocSecurity>0</DocSecurity>
  <Lines>154</Lines>
  <Paragraphs>43</Paragraphs>
  <ScaleCrop>false</ScaleCrop>
  <Company/>
  <LinksUpToDate>false</LinksUpToDate>
  <CharactersWithSpaces>21683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Cevher Altug</cp:lastModifiedBy>
  <cp:revision>166</cp:revision>
  <dcterms:created xsi:type="dcterms:W3CDTF">2020-01-26T11:49:00Z</dcterms:created>
  <dcterms:modified xsi:type="dcterms:W3CDTF">2021-12-16T12:26:00Z</dcterms:modified>
</cp:coreProperties>
</file>