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wmf" ContentType="image/x-wmf"/>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A1E052C" w14:textId="64A055D3" w:rsidR="00C20462" w:rsidRPr="006904DE" w:rsidRDefault="00C20462" w:rsidP="005D7759">
      <w:pPr>
        <w:spacing w:line="360" w:lineRule="auto"/>
        <w:jc w:val="center"/>
        <w:rPr>
          <w:rFonts w:ascii="Times New Roman" w:hAnsi="Times New Roman" w:cs="Times New Roman"/>
          <w:b/>
          <w:sz w:val="32"/>
          <w:szCs w:val="28"/>
          <w:lang w:val="en-GB"/>
        </w:rPr>
      </w:pPr>
      <w:r w:rsidRPr="006904DE">
        <w:rPr>
          <w:rFonts w:ascii="Times New Roman" w:hAnsi="Times New Roman" w:cs="Times New Roman"/>
          <w:b/>
          <w:sz w:val="32"/>
          <w:szCs w:val="28"/>
          <w:lang w:val="en-GB"/>
        </w:rPr>
        <w:t>Supporting Information</w:t>
      </w:r>
    </w:p>
    <w:p w14:paraId="76097B81" w14:textId="7676A71D" w:rsidR="00C20462" w:rsidRPr="006904DE" w:rsidRDefault="00C20462" w:rsidP="005D7759">
      <w:pPr>
        <w:spacing w:line="360" w:lineRule="auto"/>
        <w:jc w:val="center"/>
        <w:rPr>
          <w:rFonts w:ascii="Times New Roman" w:hAnsi="Times New Roman" w:cs="Times New Roman"/>
          <w:sz w:val="24"/>
          <w:szCs w:val="28"/>
          <w:lang w:val="en-GB"/>
        </w:rPr>
      </w:pPr>
      <w:r w:rsidRPr="006904DE">
        <w:rPr>
          <w:rFonts w:ascii="Times New Roman" w:hAnsi="Times New Roman" w:cs="Times New Roman"/>
          <w:sz w:val="24"/>
          <w:szCs w:val="28"/>
          <w:lang w:val="en-GB"/>
        </w:rPr>
        <w:t>for</w:t>
      </w:r>
    </w:p>
    <w:p w14:paraId="54DEAA63" w14:textId="77777777" w:rsidR="0083225F" w:rsidRPr="006904DE" w:rsidRDefault="0083225F" w:rsidP="0083225F">
      <w:pPr>
        <w:spacing w:line="480" w:lineRule="auto"/>
        <w:jc w:val="center"/>
        <w:rPr>
          <w:rFonts w:ascii="Times New Roman" w:hAnsi="Times New Roman" w:cs="Times New Roman"/>
          <w:b/>
          <w:sz w:val="32"/>
          <w:szCs w:val="28"/>
          <w:lang w:val="en-GB"/>
        </w:rPr>
      </w:pPr>
      <w:r w:rsidRPr="006904DE">
        <w:rPr>
          <w:rFonts w:ascii="Times New Roman" w:hAnsi="Times New Roman" w:cs="Times New Roman"/>
          <w:b/>
          <w:sz w:val="32"/>
          <w:szCs w:val="28"/>
          <w:lang w:val="en-GB"/>
        </w:rPr>
        <w:t>Evaluation of the enantioselectivity of new chiral ligands based on imidazolidine-4-one derivatives</w:t>
      </w:r>
    </w:p>
    <w:p w14:paraId="7D3B8CA0" w14:textId="08D06E03" w:rsidR="0083225F" w:rsidRPr="006904DE" w:rsidRDefault="0083225F" w:rsidP="0083225F">
      <w:pPr>
        <w:spacing w:line="480" w:lineRule="auto"/>
        <w:jc w:val="center"/>
        <w:rPr>
          <w:rFonts w:ascii="Times New Roman" w:hAnsi="Times New Roman" w:cs="Times New Roman"/>
          <w:sz w:val="28"/>
          <w:szCs w:val="28"/>
          <w:lang w:val="en-GB"/>
        </w:rPr>
      </w:pPr>
      <w:r w:rsidRPr="006904DE">
        <w:rPr>
          <w:rFonts w:ascii="Times New Roman" w:hAnsi="Times New Roman" w:cs="Times New Roman"/>
          <w:sz w:val="28"/>
          <w:szCs w:val="28"/>
          <w:lang w:val="en-GB"/>
        </w:rPr>
        <w:t xml:space="preserve">Jan </w:t>
      </w:r>
      <w:proofErr w:type="spellStart"/>
      <w:r w:rsidRPr="006904DE">
        <w:rPr>
          <w:rFonts w:ascii="Times New Roman" w:hAnsi="Times New Roman" w:cs="Times New Roman"/>
          <w:sz w:val="28"/>
          <w:szCs w:val="28"/>
          <w:lang w:val="en-GB"/>
        </w:rPr>
        <w:t>Bartáček</w:t>
      </w:r>
      <w:proofErr w:type="spellEnd"/>
      <w:r w:rsidRPr="006904DE">
        <w:rPr>
          <w:rFonts w:ascii="Times New Roman" w:hAnsi="Times New Roman" w:cs="Times New Roman"/>
          <w:sz w:val="28"/>
          <w:szCs w:val="28"/>
          <w:lang w:val="en-GB"/>
        </w:rPr>
        <w:t xml:space="preserve">, Karel </w:t>
      </w:r>
      <w:proofErr w:type="spellStart"/>
      <w:r w:rsidRPr="006904DE">
        <w:rPr>
          <w:rFonts w:ascii="Times New Roman" w:hAnsi="Times New Roman" w:cs="Times New Roman"/>
          <w:sz w:val="28"/>
          <w:szCs w:val="28"/>
          <w:lang w:val="en-GB"/>
        </w:rPr>
        <w:t>Chlumsk</w:t>
      </w:r>
      <w:r w:rsidR="00D159E5">
        <w:rPr>
          <w:rFonts w:ascii="Times New Roman" w:hAnsi="Times New Roman" w:cs="Times New Roman"/>
          <w:sz w:val="28"/>
          <w:szCs w:val="28"/>
          <w:lang w:val="en-GB"/>
        </w:rPr>
        <w:t>ý</w:t>
      </w:r>
      <w:proofErr w:type="spellEnd"/>
      <w:r w:rsidRPr="006904DE">
        <w:rPr>
          <w:rFonts w:ascii="Times New Roman" w:hAnsi="Times New Roman" w:cs="Times New Roman"/>
          <w:sz w:val="28"/>
          <w:szCs w:val="28"/>
          <w:lang w:val="en-GB"/>
        </w:rPr>
        <w:t xml:space="preserve">, Jan </w:t>
      </w:r>
      <w:proofErr w:type="spellStart"/>
      <w:r w:rsidRPr="006904DE">
        <w:rPr>
          <w:rFonts w:ascii="Times New Roman" w:hAnsi="Times New Roman" w:cs="Times New Roman"/>
          <w:sz w:val="28"/>
          <w:szCs w:val="28"/>
          <w:lang w:val="en-GB"/>
        </w:rPr>
        <w:t>Mrkvička</w:t>
      </w:r>
      <w:proofErr w:type="spellEnd"/>
      <w:r w:rsidRPr="006904DE">
        <w:rPr>
          <w:rFonts w:ascii="Times New Roman" w:hAnsi="Times New Roman" w:cs="Times New Roman"/>
          <w:sz w:val="28"/>
          <w:szCs w:val="28"/>
          <w:lang w:val="en-GB"/>
        </w:rPr>
        <w:t xml:space="preserve">, Lucie </w:t>
      </w:r>
      <w:proofErr w:type="spellStart"/>
      <w:r w:rsidRPr="006904DE">
        <w:rPr>
          <w:rFonts w:ascii="Times New Roman" w:hAnsi="Times New Roman" w:cs="Times New Roman"/>
          <w:sz w:val="28"/>
          <w:szCs w:val="28"/>
          <w:lang w:val="en-GB"/>
        </w:rPr>
        <w:t>Paloušová</w:t>
      </w:r>
      <w:proofErr w:type="spellEnd"/>
      <w:r w:rsidRPr="006904DE">
        <w:rPr>
          <w:rFonts w:ascii="Times New Roman" w:hAnsi="Times New Roman" w:cs="Times New Roman"/>
          <w:sz w:val="28"/>
          <w:szCs w:val="28"/>
          <w:lang w:val="en-GB"/>
        </w:rPr>
        <w:t xml:space="preserve">, </w:t>
      </w:r>
      <w:proofErr w:type="spellStart"/>
      <w:r w:rsidRPr="006904DE">
        <w:rPr>
          <w:rFonts w:ascii="Times New Roman" w:hAnsi="Times New Roman" w:cs="Times New Roman"/>
          <w:sz w:val="28"/>
          <w:szCs w:val="28"/>
          <w:lang w:val="en-GB"/>
        </w:rPr>
        <w:t>Miloš</w:t>
      </w:r>
      <w:proofErr w:type="spellEnd"/>
      <w:r w:rsidRPr="006904DE">
        <w:rPr>
          <w:rFonts w:ascii="Times New Roman" w:hAnsi="Times New Roman" w:cs="Times New Roman"/>
          <w:sz w:val="28"/>
          <w:szCs w:val="28"/>
          <w:lang w:val="en-GB"/>
        </w:rPr>
        <w:t xml:space="preserve"> </w:t>
      </w:r>
      <w:proofErr w:type="spellStart"/>
      <w:r w:rsidRPr="006904DE">
        <w:rPr>
          <w:rFonts w:ascii="Times New Roman" w:hAnsi="Times New Roman" w:cs="Times New Roman"/>
          <w:sz w:val="28"/>
          <w:szCs w:val="28"/>
          <w:lang w:val="en-GB"/>
        </w:rPr>
        <w:t>Sedlák</w:t>
      </w:r>
      <w:proofErr w:type="spellEnd"/>
      <w:r w:rsidRPr="006904DE">
        <w:rPr>
          <w:rFonts w:ascii="Times New Roman" w:hAnsi="Times New Roman" w:cs="Times New Roman"/>
          <w:sz w:val="28"/>
          <w:szCs w:val="28"/>
          <w:lang w:val="en-GB"/>
        </w:rPr>
        <w:t xml:space="preserve"> and Pavel Drabina</w:t>
      </w:r>
      <w:r w:rsidRPr="006904DE">
        <w:rPr>
          <w:rFonts w:ascii="Times New Roman" w:hAnsi="Times New Roman" w:cs="Times New Roman"/>
          <w:sz w:val="28"/>
          <w:szCs w:val="28"/>
          <w:vertAlign w:val="superscript"/>
          <w:lang w:val="en-GB"/>
        </w:rPr>
        <w:t>*</w:t>
      </w:r>
    </w:p>
    <w:p w14:paraId="08FDFE94" w14:textId="77777777" w:rsidR="00027052" w:rsidRPr="006904DE" w:rsidRDefault="00027052" w:rsidP="00027052">
      <w:pPr>
        <w:spacing w:line="480" w:lineRule="auto"/>
        <w:jc w:val="both"/>
        <w:rPr>
          <w:rFonts w:ascii="Times New Roman" w:hAnsi="Times New Roman" w:cs="Times New Roman"/>
          <w:i/>
          <w:color w:val="000000"/>
          <w:sz w:val="24"/>
          <w:szCs w:val="24"/>
          <w:lang w:val="en-GB"/>
        </w:rPr>
      </w:pPr>
      <w:r w:rsidRPr="006904DE">
        <w:rPr>
          <w:rFonts w:ascii="Times New Roman" w:hAnsi="Times New Roman" w:cs="Times New Roman"/>
          <w:i/>
          <w:color w:val="000000"/>
          <w:sz w:val="24"/>
          <w:szCs w:val="24"/>
          <w:lang w:val="en-GB"/>
        </w:rPr>
        <w:t xml:space="preserve">Institute of Organic Chemistry and Technology, Faculty of Chemical Technology, University of Pardubice, </w:t>
      </w:r>
      <w:proofErr w:type="spellStart"/>
      <w:r w:rsidRPr="006904DE">
        <w:rPr>
          <w:rFonts w:ascii="Times New Roman" w:hAnsi="Times New Roman" w:cs="Times New Roman"/>
          <w:i/>
          <w:color w:val="000000"/>
          <w:sz w:val="24"/>
          <w:szCs w:val="24"/>
          <w:lang w:val="en-GB"/>
        </w:rPr>
        <w:t>Studentská</w:t>
      </w:r>
      <w:proofErr w:type="spellEnd"/>
      <w:r w:rsidRPr="006904DE">
        <w:rPr>
          <w:rFonts w:ascii="Times New Roman" w:hAnsi="Times New Roman" w:cs="Times New Roman"/>
          <w:i/>
          <w:color w:val="000000"/>
          <w:sz w:val="24"/>
          <w:szCs w:val="24"/>
          <w:lang w:val="en-GB"/>
        </w:rPr>
        <w:t xml:space="preserve"> 573, 532 10 Pardubice, Czech Republic</w:t>
      </w:r>
    </w:p>
    <w:p w14:paraId="131C1BDB" w14:textId="77777777" w:rsidR="00027052" w:rsidRPr="006904DE" w:rsidRDefault="00027052" w:rsidP="00027052">
      <w:pPr>
        <w:spacing w:line="480" w:lineRule="auto"/>
        <w:jc w:val="both"/>
        <w:rPr>
          <w:rFonts w:ascii="Times New Roman" w:hAnsi="Times New Roman" w:cs="Times New Roman"/>
          <w:i/>
          <w:color w:val="000000"/>
          <w:sz w:val="24"/>
          <w:szCs w:val="24"/>
          <w:lang w:val="en-GB"/>
        </w:rPr>
      </w:pPr>
      <w:r w:rsidRPr="006904DE">
        <w:rPr>
          <w:rFonts w:ascii="Times New Roman" w:hAnsi="Times New Roman" w:cs="Times New Roman"/>
          <w:i/>
          <w:sz w:val="24"/>
          <w:szCs w:val="24"/>
          <w:lang w:val="en-GB"/>
        </w:rPr>
        <w:t xml:space="preserve">* The corresponding author: e-mail: </w:t>
      </w:r>
      <w:hyperlink r:id="rId8" w:history="1">
        <w:r w:rsidRPr="006904DE">
          <w:rPr>
            <w:rStyle w:val="Hypertextovodkaz"/>
            <w:rFonts w:ascii="Times New Roman" w:hAnsi="Times New Roman"/>
            <w:i/>
            <w:color w:val="auto"/>
            <w:sz w:val="24"/>
            <w:szCs w:val="24"/>
            <w:u w:val="none"/>
            <w:lang w:val="en-GB"/>
          </w:rPr>
          <w:t>pavel.drabina@upce.cz</w:t>
        </w:r>
      </w:hyperlink>
      <w:r w:rsidRPr="006904DE">
        <w:rPr>
          <w:rFonts w:ascii="Times New Roman" w:hAnsi="Times New Roman" w:cs="Times New Roman"/>
          <w:i/>
          <w:sz w:val="24"/>
          <w:szCs w:val="24"/>
          <w:lang w:val="en-GB"/>
        </w:rPr>
        <w:t xml:space="preserve">; tel. +420 466 037 010; fax. +420 466 037 068; postal address: </w:t>
      </w:r>
      <w:r w:rsidRPr="006904DE">
        <w:rPr>
          <w:rFonts w:ascii="Times New Roman" w:hAnsi="Times New Roman" w:cs="Times New Roman"/>
          <w:i/>
          <w:color w:val="000000"/>
          <w:sz w:val="24"/>
          <w:szCs w:val="24"/>
          <w:lang w:val="en-GB"/>
        </w:rPr>
        <w:t xml:space="preserve">Institute of Organic Chemistry and Technology, Faculty of Chemical Technology, University of Pardubice, </w:t>
      </w:r>
      <w:proofErr w:type="spellStart"/>
      <w:r w:rsidRPr="006904DE">
        <w:rPr>
          <w:rFonts w:ascii="Times New Roman" w:hAnsi="Times New Roman" w:cs="Times New Roman"/>
          <w:i/>
          <w:color w:val="000000"/>
          <w:sz w:val="24"/>
          <w:szCs w:val="24"/>
          <w:lang w:val="en-GB"/>
        </w:rPr>
        <w:t>Studentská</w:t>
      </w:r>
      <w:proofErr w:type="spellEnd"/>
      <w:r w:rsidRPr="006904DE">
        <w:rPr>
          <w:rFonts w:ascii="Times New Roman" w:hAnsi="Times New Roman" w:cs="Times New Roman"/>
          <w:i/>
          <w:color w:val="000000"/>
          <w:sz w:val="24"/>
          <w:szCs w:val="24"/>
          <w:lang w:val="en-GB"/>
        </w:rPr>
        <w:t xml:space="preserve"> 573, 532 10 Pardubice, Czech Republic</w:t>
      </w:r>
    </w:p>
    <w:p w14:paraId="38655ADB" w14:textId="77777777" w:rsidR="00027052" w:rsidRPr="006904DE" w:rsidRDefault="00027052" w:rsidP="00027052">
      <w:pPr>
        <w:spacing w:line="480" w:lineRule="auto"/>
        <w:jc w:val="both"/>
        <w:rPr>
          <w:rFonts w:ascii="Times New Roman" w:hAnsi="Times New Roman" w:cs="Times New Roman"/>
          <w:color w:val="000000"/>
          <w:sz w:val="24"/>
          <w:szCs w:val="24"/>
          <w:lang w:val="en-GB"/>
        </w:rPr>
      </w:pPr>
      <w:r w:rsidRPr="006904DE">
        <w:rPr>
          <w:rFonts w:ascii="Times New Roman" w:hAnsi="Times New Roman" w:cs="Times New Roman"/>
          <w:color w:val="000000"/>
          <w:sz w:val="24"/>
          <w:szCs w:val="24"/>
          <w:lang w:val="en-GB"/>
        </w:rPr>
        <w:t>ORCID: 0000-0003-1861-8979</w:t>
      </w:r>
    </w:p>
    <w:p w14:paraId="4D120DB9" w14:textId="78B8CB8B" w:rsidR="005A4A0A" w:rsidRPr="006904DE" w:rsidRDefault="005A4A0A" w:rsidP="005D7759">
      <w:pPr>
        <w:spacing w:line="360" w:lineRule="auto"/>
        <w:jc w:val="both"/>
        <w:rPr>
          <w:rFonts w:ascii="Times New Roman" w:hAnsi="Times New Roman" w:cs="Times New Roman"/>
          <w:i/>
          <w:sz w:val="24"/>
          <w:szCs w:val="24"/>
          <w:lang w:val="en-GB"/>
        </w:rPr>
      </w:pPr>
    </w:p>
    <w:p w14:paraId="64657BB8" w14:textId="2CCA9401" w:rsidR="00C20462" w:rsidRPr="006904DE" w:rsidRDefault="00C20462" w:rsidP="00C20462">
      <w:pPr>
        <w:spacing w:line="360" w:lineRule="auto"/>
        <w:jc w:val="center"/>
        <w:rPr>
          <w:rFonts w:ascii="Times New Roman" w:hAnsi="Times New Roman" w:cs="Times New Roman"/>
          <w:b/>
          <w:sz w:val="32"/>
          <w:szCs w:val="32"/>
          <w:lang w:val="en-GB"/>
        </w:rPr>
      </w:pPr>
      <w:r w:rsidRPr="006904DE">
        <w:rPr>
          <w:rFonts w:ascii="Times New Roman" w:hAnsi="Times New Roman" w:cs="Times New Roman"/>
          <w:b/>
          <w:sz w:val="32"/>
          <w:szCs w:val="32"/>
          <w:lang w:val="en-GB"/>
        </w:rPr>
        <w:t xml:space="preserve">General information and experimental data of </w:t>
      </w:r>
      <w:r w:rsidR="00D32B0F">
        <w:rPr>
          <w:rFonts w:ascii="Times New Roman" w:hAnsi="Times New Roman" w:cs="Times New Roman"/>
          <w:b/>
          <w:sz w:val="32"/>
          <w:szCs w:val="32"/>
          <w:lang w:val="en-GB"/>
        </w:rPr>
        <w:t>prepared compounds</w:t>
      </w:r>
      <w:r w:rsidRPr="006904DE">
        <w:rPr>
          <w:rFonts w:ascii="Times New Roman" w:hAnsi="Times New Roman" w:cs="Times New Roman"/>
          <w:b/>
          <w:sz w:val="32"/>
          <w:szCs w:val="32"/>
          <w:lang w:val="en-GB"/>
        </w:rPr>
        <w:t xml:space="preserve">, copies of </w:t>
      </w:r>
      <w:r w:rsidRPr="006904DE">
        <w:rPr>
          <w:rFonts w:ascii="Times New Roman" w:hAnsi="Times New Roman" w:cs="Times New Roman"/>
          <w:b/>
          <w:sz w:val="32"/>
          <w:szCs w:val="32"/>
          <w:vertAlign w:val="superscript"/>
          <w:lang w:val="en-GB"/>
        </w:rPr>
        <w:t>1</w:t>
      </w:r>
      <w:r w:rsidRPr="006904DE">
        <w:rPr>
          <w:rFonts w:ascii="Times New Roman" w:hAnsi="Times New Roman" w:cs="Times New Roman"/>
          <w:b/>
          <w:sz w:val="32"/>
          <w:szCs w:val="32"/>
          <w:lang w:val="en-GB"/>
        </w:rPr>
        <w:t xml:space="preserve">H and </w:t>
      </w:r>
      <w:r w:rsidRPr="006904DE">
        <w:rPr>
          <w:rFonts w:ascii="Times New Roman" w:hAnsi="Times New Roman" w:cs="Times New Roman"/>
          <w:b/>
          <w:sz w:val="32"/>
          <w:szCs w:val="32"/>
          <w:vertAlign w:val="superscript"/>
          <w:lang w:val="en-GB"/>
        </w:rPr>
        <w:t>13</w:t>
      </w:r>
      <w:r w:rsidRPr="006904DE">
        <w:rPr>
          <w:rFonts w:ascii="Times New Roman" w:hAnsi="Times New Roman" w:cs="Times New Roman"/>
          <w:b/>
          <w:sz w:val="32"/>
          <w:szCs w:val="32"/>
          <w:lang w:val="en-GB"/>
        </w:rPr>
        <w:t xml:space="preserve">C NMR spectra and </w:t>
      </w:r>
      <w:r w:rsidR="00D159E5" w:rsidRPr="001C3AEE">
        <w:rPr>
          <w:rFonts w:ascii="Times New Roman" w:hAnsi="Times New Roman" w:cs="Times New Roman"/>
          <w:b/>
          <w:sz w:val="32"/>
          <w:szCs w:val="32"/>
          <w:lang w:val="en-GB"/>
        </w:rPr>
        <w:t>DFT calculations</w:t>
      </w:r>
    </w:p>
    <w:p w14:paraId="38CBD5D4" w14:textId="77777777" w:rsidR="00C20462" w:rsidRPr="006904DE" w:rsidRDefault="00C20462">
      <w:pPr>
        <w:rPr>
          <w:rFonts w:ascii="Times New Roman" w:hAnsi="Times New Roman" w:cs="Times New Roman"/>
          <w:b/>
          <w:sz w:val="32"/>
          <w:szCs w:val="32"/>
          <w:lang w:val="en-GB"/>
        </w:rPr>
        <w:sectPr w:rsidR="00C20462" w:rsidRPr="006904DE" w:rsidSect="00403F7C">
          <w:footerReference w:type="default" r:id="rId9"/>
          <w:pgSz w:w="11906" w:h="16838"/>
          <w:pgMar w:top="1417" w:right="1417" w:bottom="1417" w:left="1417" w:header="708" w:footer="708" w:gutter="0"/>
          <w:pgNumType w:fmt="numberInDash" w:start="1"/>
          <w:cols w:space="708"/>
          <w:docGrid w:linePitch="360"/>
        </w:sectPr>
      </w:pPr>
      <w:r w:rsidRPr="006904DE">
        <w:rPr>
          <w:rFonts w:ascii="Times New Roman" w:hAnsi="Times New Roman" w:cs="Times New Roman"/>
          <w:b/>
          <w:sz w:val="32"/>
          <w:szCs w:val="32"/>
          <w:lang w:val="en-GB"/>
        </w:rPr>
        <w:br w:type="page"/>
      </w:r>
    </w:p>
    <w:sdt>
      <w:sdtPr>
        <w:rPr>
          <w:rFonts w:asciiTheme="minorHAnsi" w:eastAsiaTheme="minorEastAsia" w:hAnsiTheme="minorHAnsi" w:cstheme="minorBidi"/>
          <w:b w:val="0"/>
          <w:bCs w:val="0"/>
          <w:color w:val="auto"/>
          <w:sz w:val="22"/>
          <w:szCs w:val="22"/>
          <w:lang w:val="en-GB"/>
        </w:rPr>
        <w:id w:val="-217513978"/>
        <w:docPartObj>
          <w:docPartGallery w:val="Table of Contents"/>
          <w:docPartUnique/>
        </w:docPartObj>
      </w:sdtPr>
      <w:sdtEndPr/>
      <w:sdtContent>
        <w:p w14:paraId="3E73A1FC" w14:textId="77777777" w:rsidR="00874975" w:rsidRPr="006904DE" w:rsidRDefault="00874975" w:rsidP="00874975">
          <w:pPr>
            <w:pStyle w:val="Nadpisobsahu"/>
            <w:rPr>
              <w:rFonts w:ascii="Times New Roman" w:hAnsi="Times New Roman" w:cs="Times New Roman"/>
              <w:color w:val="auto"/>
              <w:lang w:val="en-GB"/>
            </w:rPr>
          </w:pPr>
          <w:r w:rsidRPr="006904DE">
            <w:rPr>
              <w:rFonts w:ascii="Times New Roman" w:hAnsi="Times New Roman" w:cs="Times New Roman"/>
              <w:color w:val="auto"/>
              <w:lang w:val="en-GB"/>
            </w:rPr>
            <w:t>Table of content</w:t>
          </w:r>
        </w:p>
        <w:p w14:paraId="751A2386" w14:textId="77777777" w:rsidR="00874975" w:rsidRPr="006904DE" w:rsidRDefault="00874975" w:rsidP="00874975">
          <w:pPr>
            <w:rPr>
              <w:lang w:val="en-GB" w:eastAsia="cs-CZ"/>
            </w:rPr>
          </w:pPr>
        </w:p>
        <w:p w14:paraId="06D1C9DD" w14:textId="2E0820FF" w:rsidR="00874975" w:rsidRPr="006904DE" w:rsidRDefault="00874975" w:rsidP="003E34B6">
          <w:pPr>
            <w:pStyle w:val="Obsah1"/>
          </w:pPr>
          <w:r w:rsidRPr="006904DE">
            <w:t>Experimental</w:t>
          </w:r>
          <w:r w:rsidR="00D159E5">
            <w:t xml:space="preserve"> procedures</w:t>
          </w:r>
          <w:r w:rsidRPr="006904DE">
            <w:ptab w:relativeTo="margin" w:alignment="right" w:leader="dot"/>
          </w:r>
          <w:r w:rsidRPr="006904DE">
            <w:t>3</w:t>
          </w:r>
        </w:p>
        <w:p w14:paraId="3939D244" w14:textId="3BA6029A" w:rsidR="00874975" w:rsidRPr="006904DE" w:rsidRDefault="00874975" w:rsidP="00874975">
          <w:pPr>
            <w:pStyle w:val="Obsah2"/>
            <w:numPr>
              <w:ilvl w:val="1"/>
              <w:numId w:val="5"/>
            </w:numPr>
            <w:rPr>
              <w:rFonts w:ascii="Times New Roman" w:hAnsi="Times New Roman" w:cs="Times New Roman"/>
              <w:sz w:val="24"/>
              <w:szCs w:val="24"/>
              <w:lang w:val="en-GB"/>
            </w:rPr>
          </w:pPr>
          <w:r w:rsidRPr="006904DE">
            <w:rPr>
              <w:rFonts w:ascii="Times New Roman" w:hAnsi="Times New Roman" w:cs="Times New Roman"/>
              <w:sz w:val="24"/>
              <w:szCs w:val="24"/>
              <w:lang w:val="en-GB"/>
            </w:rPr>
            <w:t xml:space="preserve"> </w:t>
          </w:r>
          <w:r w:rsidR="004C6C5A" w:rsidRPr="006904DE">
            <w:rPr>
              <w:rFonts w:ascii="Times New Roman" w:hAnsi="Times New Roman" w:cs="Times New Roman"/>
              <w:sz w:val="24"/>
              <w:szCs w:val="24"/>
              <w:lang w:val="en-GB"/>
            </w:rPr>
            <w:t>General procedures</w:t>
          </w:r>
          <w:r w:rsidRPr="006904DE">
            <w:rPr>
              <w:rFonts w:ascii="Times New Roman" w:hAnsi="Times New Roman" w:cs="Times New Roman"/>
              <w:sz w:val="24"/>
              <w:szCs w:val="24"/>
              <w:lang w:val="en-GB"/>
            </w:rPr>
            <w:ptab w:relativeTo="margin" w:alignment="right" w:leader="dot"/>
          </w:r>
          <w:r w:rsidRPr="006904DE">
            <w:rPr>
              <w:rFonts w:ascii="Times New Roman" w:hAnsi="Times New Roman" w:cs="Times New Roman"/>
              <w:sz w:val="24"/>
              <w:szCs w:val="24"/>
              <w:lang w:val="en-GB"/>
            </w:rPr>
            <w:t>3</w:t>
          </w:r>
        </w:p>
        <w:p w14:paraId="7A445045" w14:textId="4CDE30AC" w:rsidR="00874975" w:rsidRPr="006904DE" w:rsidRDefault="00874975" w:rsidP="00874975">
          <w:pPr>
            <w:pStyle w:val="Obsah2"/>
            <w:numPr>
              <w:ilvl w:val="1"/>
              <w:numId w:val="5"/>
            </w:numPr>
            <w:rPr>
              <w:rFonts w:ascii="Times New Roman" w:hAnsi="Times New Roman" w:cs="Times New Roman"/>
              <w:sz w:val="24"/>
              <w:szCs w:val="24"/>
              <w:lang w:val="en-GB"/>
            </w:rPr>
          </w:pPr>
          <w:r w:rsidRPr="006904DE">
            <w:rPr>
              <w:rFonts w:ascii="Times New Roman" w:hAnsi="Times New Roman" w:cs="Times New Roman"/>
              <w:sz w:val="24"/>
              <w:szCs w:val="24"/>
              <w:lang w:val="en-GB"/>
            </w:rPr>
            <w:t xml:space="preserve"> Synthesis</w:t>
          </w:r>
          <w:r w:rsidRPr="006904DE">
            <w:rPr>
              <w:rFonts w:ascii="Times New Roman" w:hAnsi="Times New Roman" w:cs="Times New Roman"/>
              <w:sz w:val="24"/>
              <w:szCs w:val="24"/>
              <w:lang w:val="en-GB"/>
            </w:rPr>
            <w:ptab w:relativeTo="margin" w:alignment="right" w:leader="dot"/>
          </w:r>
          <w:r w:rsidR="001C3AEE">
            <w:rPr>
              <w:rFonts w:ascii="Times New Roman" w:hAnsi="Times New Roman" w:cs="Times New Roman"/>
              <w:sz w:val="24"/>
              <w:szCs w:val="24"/>
              <w:lang w:val="en-GB"/>
            </w:rPr>
            <w:t>4</w:t>
          </w:r>
        </w:p>
        <w:p w14:paraId="29C8518B" w14:textId="6020893B" w:rsidR="00874975" w:rsidRPr="006904DE" w:rsidRDefault="00874975" w:rsidP="003E34B6">
          <w:pPr>
            <w:pStyle w:val="Obsah1"/>
          </w:pPr>
          <w:r w:rsidRPr="006904DE">
            <w:t>NMR spectra</w:t>
          </w:r>
          <w:r w:rsidRPr="006904DE">
            <w:ptab w:relativeTo="margin" w:alignment="right" w:leader="dot"/>
          </w:r>
          <w:r w:rsidR="001C3AEE">
            <w:t>.</w:t>
          </w:r>
          <w:r w:rsidR="004C6C5A" w:rsidRPr="006904DE">
            <w:t>1</w:t>
          </w:r>
          <w:r w:rsidR="009226A8">
            <w:t>1</w:t>
          </w:r>
        </w:p>
        <w:p w14:paraId="12257EA2" w14:textId="62E60AF5" w:rsidR="00874975" w:rsidRPr="001C3AEE" w:rsidRDefault="00D834B8" w:rsidP="003E34B6">
          <w:pPr>
            <w:pStyle w:val="Obsah1"/>
          </w:pPr>
          <w:r w:rsidRPr="001C3AEE">
            <w:t>DFT calculation</w:t>
          </w:r>
          <w:r w:rsidR="00D159E5" w:rsidRPr="001C3AEE">
            <w:t>s</w:t>
          </w:r>
          <w:r w:rsidR="00874975" w:rsidRPr="001C3AEE">
            <w:ptab w:relativeTo="margin" w:alignment="right" w:leader="dot"/>
          </w:r>
          <w:r w:rsidR="00D159E5" w:rsidRPr="001C3AEE">
            <w:t>3</w:t>
          </w:r>
          <w:r w:rsidR="009226A8">
            <w:t>2</w:t>
          </w:r>
        </w:p>
        <w:p w14:paraId="484821FE" w14:textId="5AAB887D" w:rsidR="003E34B6" w:rsidRPr="003E34B6" w:rsidRDefault="003E34B6" w:rsidP="003E34B6">
          <w:pPr>
            <w:pStyle w:val="Obsah1"/>
          </w:pPr>
          <w:r w:rsidRPr="003E34B6">
            <w:t>Summarisation of the results of catalytic experiments</w:t>
          </w:r>
          <w:r>
            <w:t>…………………………………….3</w:t>
          </w:r>
          <w:r w:rsidR="00F84D30">
            <w:t>7</w:t>
          </w:r>
        </w:p>
        <w:p w14:paraId="4377B709" w14:textId="710E5112" w:rsidR="00874975" w:rsidRPr="006904DE" w:rsidRDefault="00874975" w:rsidP="003E34B6">
          <w:pPr>
            <w:pStyle w:val="Obsah1"/>
          </w:pPr>
          <w:r w:rsidRPr="006904DE">
            <w:t>References and notes</w:t>
          </w:r>
          <w:r w:rsidRPr="006904DE">
            <w:ptab w:relativeTo="margin" w:alignment="right" w:leader="dot"/>
          </w:r>
          <w:r w:rsidR="003E34B6">
            <w:t>3</w:t>
          </w:r>
          <w:r w:rsidR="00F84D30">
            <w:t>8</w:t>
          </w:r>
        </w:p>
        <w:p w14:paraId="62B5B839" w14:textId="77777777" w:rsidR="00874975" w:rsidRPr="006904DE" w:rsidRDefault="004D1408" w:rsidP="00874975">
          <w:pPr>
            <w:pStyle w:val="Obsah3"/>
            <w:rPr>
              <w:lang w:val="en-GB"/>
            </w:rPr>
          </w:pPr>
        </w:p>
      </w:sdtContent>
    </w:sdt>
    <w:p w14:paraId="33CC99F1" w14:textId="77777777" w:rsidR="004C6C5A" w:rsidRPr="006904DE" w:rsidRDefault="004C6C5A">
      <w:pPr>
        <w:rPr>
          <w:rFonts w:ascii="Times New Roman" w:hAnsi="Times New Roman" w:cs="Times New Roman"/>
          <w:sz w:val="24"/>
          <w:szCs w:val="24"/>
          <w:lang w:val="en-GB"/>
        </w:rPr>
        <w:sectPr w:rsidR="004C6C5A" w:rsidRPr="006904DE" w:rsidSect="004C6C5A">
          <w:pgSz w:w="11906" w:h="16838"/>
          <w:pgMar w:top="1417" w:right="1417" w:bottom="1417" w:left="1417" w:header="708" w:footer="708" w:gutter="0"/>
          <w:pgNumType w:fmt="numberInDash" w:start="2"/>
          <w:cols w:space="708"/>
          <w:docGrid w:linePitch="360"/>
        </w:sectPr>
      </w:pPr>
    </w:p>
    <w:p w14:paraId="5277944C" w14:textId="3EBEC725" w:rsidR="0048399B" w:rsidRPr="006904DE" w:rsidRDefault="009A4382" w:rsidP="0048399B">
      <w:pPr>
        <w:pStyle w:val="Odstavecseseznamem"/>
        <w:numPr>
          <w:ilvl w:val="0"/>
          <w:numId w:val="4"/>
        </w:numPr>
        <w:spacing w:after="240" w:line="240" w:lineRule="auto"/>
        <w:ind w:left="426" w:hanging="426"/>
        <w:jc w:val="both"/>
        <w:rPr>
          <w:rFonts w:ascii="Times New Roman" w:hAnsi="Times New Roman" w:cs="Times New Roman"/>
          <w:b/>
          <w:sz w:val="32"/>
          <w:szCs w:val="24"/>
          <w:lang w:val="en-GB"/>
        </w:rPr>
      </w:pPr>
      <w:r w:rsidRPr="006904DE">
        <w:rPr>
          <w:rFonts w:ascii="Times New Roman" w:hAnsi="Times New Roman" w:cs="Times New Roman"/>
          <w:b/>
          <w:sz w:val="32"/>
          <w:szCs w:val="24"/>
          <w:lang w:val="en-GB"/>
        </w:rPr>
        <w:lastRenderedPageBreak/>
        <w:t>Experimental procedures</w:t>
      </w:r>
    </w:p>
    <w:p w14:paraId="495574DE" w14:textId="5D5267B2" w:rsidR="00463749" w:rsidRPr="006904DE" w:rsidRDefault="00463749" w:rsidP="00685850">
      <w:pPr>
        <w:spacing w:after="0" w:line="360" w:lineRule="auto"/>
        <w:jc w:val="both"/>
        <w:rPr>
          <w:rFonts w:ascii="Times New Roman" w:hAnsi="Times New Roman" w:cs="Times New Roman"/>
          <w:b/>
          <w:sz w:val="40"/>
          <w:szCs w:val="24"/>
          <w:lang w:val="en-GB"/>
        </w:rPr>
      </w:pPr>
      <w:r w:rsidRPr="006904DE">
        <w:rPr>
          <w:rFonts w:ascii="Times New Roman" w:hAnsi="Times New Roman" w:cs="Times New Roman"/>
          <w:b/>
          <w:sz w:val="28"/>
          <w:szCs w:val="24"/>
          <w:lang w:val="en-GB"/>
        </w:rPr>
        <w:t>1.1. General procedures</w:t>
      </w:r>
    </w:p>
    <w:p w14:paraId="42101D13" w14:textId="77777777" w:rsidR="001C3AEE" w:rsidRDefault="009A4382" w:rsidP="001C3AEE">
      <w:pPr>
        <w:spacing w:after="0" w:line="360" w:lineRule="auto"/>
        <w:jc w:val="both"/>
        <w:rPr>
          <w:rFonts w:ascii="Times New Roman" w:hAnsi="Times New Roman" w:cs="Times New Roman"/>
          <w:sz w:val="24"/>
          <w:szCs w:val="24"/>
          <w:lang w:val="en-GB"/>
        </w:rPr>
      </w:pPr>
      <w:r w:rsidRPr="006904DE">
        <w:rPr>
          <w:rFonts w:ascii="Times New Roman" w:hAnsi="Times New Roman" w:cs="Times New Roman"/>
          <w:sz w:val="24"/>
          <w:szCs w:val="24"/>
          <w:lang w:val="en-GB"/>
        </w:rPr>
        <w:t xml:space="preserve">The starting chemicals and solvents were obtained from </w:t>
      </w:r>
      <w:r w:rsidR="00554A42" w:rsidRPr="006904DE">
        <w:rPr>
          <w:rFonts w:ascii="Times New Roman" w:hAnsi="Times New Roman" w:cs="Times New Roman"/>
          <w:sz w:val="24"/>
          <w:szCs w:val="24"/>
          <w:lang w:val="en-GB"/>
        </w:rPr>
        <w:t>TCI Chemicals</w:t>
      </w:r>
      <w:r w:rsidRPr="006904DE">
        <w:rPr>
          <w:rFonts w:ascii="Times New Roman" w:hAnsi="Times New Roman" w:cs="Times New Roman"/>
          <w:sz w:val="24"/>
          <w:szCs w:val="24"/>
          <w:lang w:val="en-GB"/>
        </w:rPr>
        <w:t xml:space="preserve"> or </w:t>
      </w:r>
      <w:proofErr w:type="spellStart"/>
      <w:r w:rsidRPr="006904DE">
        <w:rPr>
          <w:rFonts w:ascii="Times New Roman" w:hAnsi="Times New Roman" w:cs="Times New Roman"/>
          <w:sz w:val="24"/>
          <w:szCs w:val="24"/>
          <w:lang w:val="en-GB"/>
        </w:rPr>
        <w:t>Fluorochem</w:t>
      </w:r>
      <w:proofErr w:type="spellEnd"/>
      <w:r w:rsidRPr="006904DE">
        <w:rPr>
          <w:rFonts w:ascii="Times New Roman" w:hAnsi="Times New Roman" w:cs="Times New Roman"/>
          <w:sz w:val="24"/>
          <w:szCs w:val="24"/>
          <w:lang w:val="en-GB"/>
        </w:rPr>
        <w:t xml:space="preserve"> and used without further purification. </w:t>
      </w:r>
      <w:r w:rsidR="00554A42" w:rsidRPr="006904DE">
        <w:rPr>
          <w:rFonts w:ascii="Times New Roman" w:hAnsi="Times New Roman" w:cs="Times New Roman"/>
          <w:sz w:val="24"/>
          <w:szCs w:val="24"/>
          <w:lang w:val="en-GB"/>
        </w:rPr>
        <w:t>(</w:t>
      </w:r>
      <w:r w:rsidR="00554A42" w:rsidRPr="006904DE">
        <w:rPr>
          <w:rFonts w:ascii="Times New Roman" w:hAnsi="Times New Roman" w:cs="Times New Roman"/>
          <w:i/>
          <w:sz w:val="24"/>
          <w:szCs w:val="24"/>
          <w:lang w:val="en-GB"/>
        </w:rPr>
        <w:t>S</w:t>
      </w:r>
      <w:r w:rsidR="00554A42" w:rsidRPr="006904DE">
        <w:rPr>
          <w:rFonts w:ascii="Times New Roman" w:hAnsi="Times New Roman" w:cs="Times New Roman"/>
          <w:sz w:val="24"/>
          <w:szCs w:val="24"/>
          <w:lang w:val="en-GB"/>
        </w:rPr>
        <w:t>)-2-amino-2,3-dimethylbutanamide was prepared according</w:t>
      </w:r>
      <w:r w:rsidR="00B376DF" w:rsidRPr="006904DE">
        <w:rPr>
          <w:rFonts w:ascii="Times New Roman" w:hAnsi="Times New Roman" w:cs="Times New Roman"/>
          <w:sz w:val="24"/>
          <w:szCs w:val="24"/>
          <w:lang w:val="en-GB"/>
        </w:rPr>
        <w:t xml:space="preserve"> to</w:t>
      </w:r>
      <w:r w:rsidR="00554A42" w:rsidRPr="006904DE">
        <w:rPr>
          <w:rFonts w:ascii="Times New Roman" w:hAnsi="Times New Roman" w:cs="Times New Roman"/>
          <w:sz w:val="24"/>
          <w:szCs w:val="24"/>
          <w:lang w:val="en-GB"/>
        </w:rPr>
        <w:t xml:space="preserve"> the method described previously [1]. </w:t>
      </w:r>
      <w:r w:rsidRPr="006904DE">
        <w:rPr>
          <w:rFonts w:ascii="Times New Roman" w:hAnsi="Times New Roman" w:cs="Times New Roman"/>
          <w:sz w:val="24"/>
          <w:szCs w:val="24"/>
          <w:lang w:val="en-GB"/>
        </w:rPr>
        <w:t xml:space="preserve">Column chromatography was performed using 60 Å (60–200 </w:t>
      </w:r>
      <w:proofErr w:type="spellStart"/>
      <w:r w:rsidRPr="006904DE">
        <w:rPr>
          <w:rFonts w:ascii="Times New Roman" w:hAnsi="Times New Roman" w:cs="Times New Roman"/>
          <w:sz w:val="24"/>
          <w:szCs w:val="24"/>
          <w:lang w:val="en-GB"/>
        </w:rPr>
        <w:t>μm</w:t>
      </w:r>
      <w:proofErr w:type="spellEnd"/>
      <w:r w:rsidRPr="006904DE">
        <w:rPr>
          <w:rFonts w:ascii="Times New Roman" w:hAnsi="Times New Roman" w:cs="Times New Roman"/>
          <w:sz w:val="24"/>
          <w:szCs w:val="24"/>
          <w:lang w:val="en-GB"/>
        </w:rPr>
        <w:t xml:space="preserve">) silica gel. TLC was performed on aluminium-backed silica gel plates (Merck DC, </w:t>
      </w:r>
      <w:proofErr w:type="spellStart"/>
      <w:r w:rsidRPr="006904DE">
        <w:rPr>
          <w:rFonts w:ascii="Times New Roman" w:hAnsi="Times New Roman" w:cs="Times New Roman"/>
          <w:sz w:val="24"/>
          <w:szCs w:val="24"/>
          <w:lang w:val="en-GB"/>
        </w:rPr>
        <w:t>Alufolien</w:t>
      </w:r>
      <w:proofErr w:type="spellEnd"/>
      <w:r w:rsidRPr="006904DE">
        <w:rPr>
          <w:rFonts w:ascii="Times New Roman" w:hAnsi="Times New Roman" w:cs="Times New Roman"/>
          <w:sz w:val="24"/>
          <w:szCs w:val="24"/>
          <w:lang w:val="en-GB"/>
        </w:rPr>
        <w:t xml:space="preserve"> </w:t>
      </w:r>
      <w:proofErr w:type="spellStart"/>
      <w:r w:rsidRPr="006904DE">
        <w:rPr>
          <w:rFonts w:ascii="Times New Roman" w:hAnsi="Times New Roman" w:cs="Times New Roman"/>
          <w:sz w:val="24"/>
          <w:szCs w:val="24"/>
          <w:lang w:val="en-GB"/>
        </w:rPr>
        <w:t>Kieselgel</w:t>
      </w:r>
      <w:proofErr w:type="spellEnd"/>
      <w:r w:rsidRPr="006904DE">
        <w:rPr>
          <w:rFonts w:ascii="Times New Roman" w:hAnsi="Times New Roman" w:cs="Times New Roman"/>
          <w:sz w:val="24"/>
          <w:szCs w:val="24"/>
          <w:lang w:val="en-GB"/>
        </w:rPr>
        <w:t xml:space="preserve"> 60 F</w:t>
      </w:r>
      <w:r w:rsidRPr="006904DE">
        <w:rPr>
          <w:rFonts w:ascii="Times New Roman" w:hAnsi="Times New Roman" w:cs="Times New Roman"/>
          <w:sz w:val="24"/>
          <w:szCs w:val="24"/>
          <w:vertAlign w:val="subscript"/>
          <w:lang w:val="en-GB"/>
        </w:rPr>
        <w:t>254</w:t>
      </w:r>
      <w:r w:rsidRPr="006904DE">
        <w:rPr>
          <w:rFonts w:ascii="Times New Roman" w:hAnsi="Times New Roman" w:cs="Times New Roman"/>
          <w:sz w:val="24"/>
          <w:szCs w:val="24"/>
          <w:lang w:val="en-GB"/>
        </w:rPr>
        <w:t xml:space="preserve">) with spots </w:t>
      </w:r>
      <w:r w:rsidR="00DD7227" w:rsidRPr="006904DE">
        <w:rPr>
          <w:rFonts w:ascii="Times New Roman" w:hAnsi="Times New Roman" w:cs="Times New Roman"/>
          <w:sz w:val="24"/>
          <w:szCs w:val="24"/>
          <w:lang w:val="en-GB"/>
        </w:rPr>
        <w:t>visualised</w:t>
      </w:r>
      <w:r w:rsidRPr="006904DE">
        <w:rPr>
          <w:rFonts w:ascii="Times New Roman" w:hAnsi="Times New Roman" w:cs="Times New Roman"/>
          <w:sz w:val="24"/>
          <w:szCs w:val="24"/>
          <w:lang w:val="en-GB"/>
        </w:rPr>
        <w:t xml:space="preserve"> by UV light. The melting point temperatures are uncorrected. The IR spectra were measured at room temperature using Thermo Scientific Nicolet iS50 FT-IR Spectrometer with ATR technique, the resolution was 4 cm</w:t>
      </w:r>
      <w:r w:rsidRPr="006904DE">
        <w:rPr>
          <w:rFonts w:ascii="Times New Roman" w:hAnsi="Times New Roman" w:cs="Times New Roman"/>
          <w:sz w:val="24"/>
          <w:szCs w:val="24"/>
          <w:vertAlign w:val="superscript"/>
          <w:lang w:val="en-GB"/>
        </w:rPr>
        <w:t>–1</w:t>
      </w:r>
      <w:r w:rsidRPr="006904DE">
        <w:rPr>
          <w:rFonts w:ascii="Times New Roman" w:hAnsi="Times New Roman" w:cs="Times New Roman"/>
          <w:sz w:val="24"/>
          <w:szCs w:val="24"/>
          <w:lang w:val="en-GB"/>
        </w:rPr>
        <w:t>, FT-IR data are presented in cm</w:t>
      </w:r>
      <w:r w:rsidRPr="006904DE">
        <w:rPr>
          <w:rFonts w:ascii="Times New Roman" w:hAnsi="Times New Roman" w:cs="Times New Roman"/>
          <w:sz w:val="24"/>
          <w:szCs w:val="24"/>
          <w:vertAlign w:val="superscript"/>
          <w:lang w:val="en-GB"/>
        </w:rPr>
        <w:t>–1</w:t>
      </w:r>
      <w:r w:rsidRPr="006904DE">
        <w:rPr>
          <w:rFonts w:ascii="Times New Roman" w:hAnsi="Times New Roman" w:cs="Times New Roman"/>
          <w:sz w:val="24"/>
          <w:szCs w:val="24"/>
          <w:lang w:val="en-GB"/>
        </w:rPr>
        <w:t>.</w:t>
      </w:r>
      <w:r w:rsidRPr="006904DE">
        <w:rPr>
          <w:rFonts w:ascii="Times New Roman" w:hAnsi="Times New Roman" w:cs="Times New Roman"/>
          <w:color w:val="FF0000"/>
          <w:sz w:val="24"/>
          <w:szCs w:val="24"/>
          <w:lang w:val="en-GB"/>
        </w:rPr>
        <w:t xml:space="preserve"> </w:t>
      </w:r>
      <w:r w:rsidRPr="006904DE">
        <w:rPr>
          <w:rFonts w:ascii="Times New Roman" w:hAnsi="Times New Roman" w:cs="Times New Roman"/>
          <w:sz w:val="24"/>
          <w:szCs w:val="24"/>
          <w:vertAlign w:val="superscript"/>
          <w:lang w:val="en-GB"/>
        </w:rPr>
        <w:t>1</w:t>
      </w:r>
      <w:r w:rsidRPr="006904DE">
        <w:rPr>
          <w:rFonts w:ascii="Times New Roman" w:hAnsi="Times New Roman" w:cs="Times New Roman"/>
          <w:sz w:val="24"/>
          <w:szCs w:val="24"/>
          <w:lang w:val="en-GB"/>
        </w:rPr>
        <w:t xml:space="preserve">H NMR spectra were recorded on a Bruker </w:t>
      </w:r>
      <w:proofErr w:type="spellStart"/>
      <w:r w:rsidRPr="006904DE">
        <w:rPr>
          <w:rFonts w:ascii="Times New Roman" w:hAnsi="Times New Roman" w:cs="Times New Roman"/>
          <w:sz w:val="24"/>
          <w:szCs w:val="24"/>
          <w:lang w:val="en-GB"/>
        </w:rPr>
        <w:t>Avance</w:t>
      </w:r>
      <w:proofErr w:type="spellEnd"/>
      <w:r w:rsidRPr="006904DE">
        <w:rPr>
          <w:rFonts w:ascii="Times New Roman" w:hAnsi="Times New Roman" w:cs="Times New Roman"/>
          <w:sz w:val="24"/>
          <w:szCs w:val="24"/>
          <w:lang w:val="en-GB"/>
        </w:rPr>
        <w:t xml:space="preserve"> 400 instrument (400.13 MHz for 1H) or Bruker Ascend 500 instrument (500.13 MHz for </w:t>
      </w:r>
      <w:r w:rsidRPr="006904DE">
        <w:rPr>
          <w:rFonts w:ascii="Times New Roman" w:hAnsi="Times New Roman" w:cs="Times New Roman"/>
          <w:sz w:val="24"/>
          <w:szCs w:val="24"/>
          <w:vertAlign w:val="superscript"/>
          <w:lang w:val="en-GB"/>
        </w:rPr>
        <w:t>1</w:t>
      </w:r>
      <w:r w:rsidRPr="006904DE">
        <w:rPr>
          <w:rFonts w:ascii="Times New Roman" w:hAnsi="Times New Roman" w:cs="Times New Roman"/>
          <w:sz w:val="24"/>
          <w:szCs w:val="24"/>
          <w:lang w:val="en-GB"/>
        </w:rPr>
        <w:t>H). Chemical shifts</w:t>
      </w:r>
      <w:r w:rsidR="00D159E5">
        <w:rPr>
          <w:rFonts w:ascii="Times New Roman" w:hAnsi="Times New Roman" w:cs="Times New Roman"/>
          <w:sz w:val="24"/>
          <w:szCs w:val="24"/>
          <w:lang w:val="en-GB"/>
        </w:rPr>
        <w:t xml:space="preserve"> </w:t>
      </w:r>
      <w:r w:rsidRPr="006904DE">
        <w:rPr>
          <w:rFonts w:ascii="Times New Roman" w:hAnsi="Times New Roman" w:cs="Times New Roman"/>
          <w:i/>
          <w:sz w:val="24"/>
          <w:szCs w:val="24"/>
          <w:lang w:val="en-GB"/>
        </w:rPr>
        <w:sym w:font="Symbol" w:char="F064"/>
      </w:r>
      <w:r w:rsidRPr="006904DE">
        <w:rPr>
          <w:rFonts w:ascii="Times New Roman" w:hAnsi="Times New Roman" w:cs="Times New Roman"/>
          <w:sz w:val="24"/>
          <w:szCs w:val="24"/>
          <w:lang w:val="en-GB"/>
        </w:rPr>
        <w:t xml:space="preserve"> </w:t>
      </w:r>
      <w:r w:rsidR="001C3AEE">
        <w:rPr>
          <w:rFonts w:ascii="Times New Roman" w:hAnsi="Times New Roman" w:cs="Times New Roman"/>
          <w:sz w:val="24"/>
          <w:szCs w:val="24"/>
          <w:lang w:val="en-GB"/>
        </w:rPr>
        <w:t xml:space="preserve"> </w:t>
      </w:r>
      <w:r w:rsidRPr="006904DE">
        <w:rPr>
          <w:rFonts w:ascii="Times New Roman" w:hAnsi="Times New Roman" w:cs="Times New Roman"/>
          <w:sz w:val="24"/>
          <w:szCs w:val="24"/>
          <w:lang w:val="en-GB"/>
        </w:rPr>
        <w:t>were referenced to</w:t>
      </w:r>
      <w:r w:rsidR="00DD7227" w:rsidRPr="006904DE">
        <w:rPr>
          <w:rFonts w:ascii="Times New Roman" w:hAnsi="Times New Roman" w:cs="Times New Roman"/>
          <w:sz w:val="24"/>
          <w:szCs w:val="24"/>
          <w:lang w:val="en-GB"/>
        </w:rPr>
        <w:t xml:space="preserve"> the</w:t>
      </w:r>
      <w:r w:rsidRPr="006904DE">
        <w:rPr>
          <w:rFonts w:ascii="Times New Roman" w:hAnsi="Times New Roman" w:cs="Times New Roman"/>
          <w:sz w:val="24"/>
          <w:szCs w:val="24"/>
          <w:lang w:val="en-GB"/>
        </w:rPr>
        <w:t xml:space="preserve"> residual peak of CDCl</w:t>
      </w:r>
      <w:r w:rsidRPr="006904DE">
        <w:rPr>
          <w:rFonts w:ascii="Times New Roman" w:hAnsi="Times New Roman" w:cs="Times New Roman"/>
          <w:sz w:val="24"/>
          <w:szCs w:val="24"/>
          <w:vertAlign w:val="subscript"/>
          <w:lang w:val="en-GB"/>
        </w:rPr>
        <w:t>3</w:t>
      </w:r>
      <w:r w:rsidRPr="006904DE">
        <w:rPr>
          <w:rFonts w:ascii="Times New Roman" w:hAnsi="Times New Roman" w:cs="Times New Roman"/>
          <w:sz w:val="24"/>
          <w:szCs w:val="24"/>
          <w:lang w:val="en-GB"/>
        </w:rPr>
        <w:t xml:space="preserve"> at 7.26 ppm or </w:t>
      </w:r>
      <w:r w:rsidR="00DD7227" w:rsidRPr="006904DE">
        <w:rPr>
          <w:rFonts w:ascii="Times New Roman" w:hAnsi="Times New Roman" w:cs="Times New Roman"/>
          <w:sz w:val="24"/>
          <w:szCs w:val="24"/>
          <w:lang w:val="en-GB"/>
        </w:rPr>
        <w:t>MeOD</w:t>
      </w:r>
      <w:r w:rsidRPr="006904DE">
        <w:rPr>
          <w:rFonts w:ascii="Times New Roman" w:hAnsi="Times New Roman" w:cs="Times New Roman"/>
          <w:sz w:val="24"/>
          <w:szCs w:val="24"/>
          <w:lang w:val="en-GB"/>
        </w:rPr>
        <w:t>-</w:t>
      </w:r>
      <w:r w:rsidRPr="006904DE">
        <w:rPr>
          <w:rFonts w:ascii="Times New Roman" w:hAnsi="Times New Roman" w:cs="Times New Roman"/>
          <w:i/>
          <w:sz w:val="24"/>
          <w:szCs w:val="24"/>
          <w:lang w:val="en-GB"/>
        </w:rPr>
        <w:t>d</w:t>
      </w:r>
      <w:r w:rsidR="00DD7227" w:rsidRPr="006904DE">
        <w:rPr>
          <w:rFonts w:ascii="Times New Roman" w:hAnsi="Times New Roman" w:cs="Times New Roman"/>
          <w:sz w:val="24"/>
          <w:szCs w:val="24"/>
          <w:vertAlign w:val="subscript"/>
          <w:lang w:val="en-GB"/>
        </w:rPr>
        <w:t>4</w:t>
      </w:r>
      <w:r w:rsidRPr="006904DE">
        <w:rPr>
          <w:rFonts w:ascii="Times New Roman" w:hAnsi="Times New Roman" w:cs="Times New Roman"/>
          <w:sz w:val="24"/>
          <w:szCs w:val="24"/>
          <w:lang w:val="en-GB"/>
        </w:rPr>
        <w:t xml:space="preserve"> at </w:t>
      </w:r>
      <w:r w:rsidR="00DD7227" w:rsidRPr="006904DE">
        <w:rPr>
          <w:rFonts w:ascii="Times New Roman" w:hAnsi="Times New Roman" w:cs="Times New Roman"/>
          <w:sz w:val="24"/>
          <w:szCs w:val="24"/>
          <w:lang w:val="en-GB"/>
        </w:rPr>
        <w:t>3.31</w:t>
      </w:r>
      <w:r w:rsidRPr="006904DE">
        <w:rPr>
          <w:rFonts w:ascii="Times New Roman" w:hAnsi="Times New Roman" w:cs="Times New Roman"/>
          <w:sz w:val="24"/>
          <w:szCs w:val="24"/>
          <w:lang w:val="en-GB"/>
        </w:rPr>
        <w:t xml:space="preserve"> ppm. The </w:t>
      </w:r>
      <w:r w:rsidRPr="006904DE">
        <w:rPr>
          <w:rFonts w:ascii="Times New Roman" w:hAnsi="Times New Roman" w:cs="Times New Roman"/>
          <w:sz w:val="24"/>
          <w:szCs w:val="24"/>
          <w:vertAlign w:val="superscript"/>
          <w:lang w:val="en-GB"/>
        </w:rPr>
        <w:t>13</w:t>
      </w:r>
      <w:r w:rsidRPr="006904DE">
        <w:rPr>
          <w:rFonts w:ascii="Times New Roman" w:hAnsi="Times New Roman" w:cs="Times New Roman"/>
          <w:sz w:val="24"/>
          <w:szCs w:val="24"/>
          <w:lang w:val="en-GB"/>
        </w:rPr>
        <w:t>C NMR spectra were calibrated with respect to the middle signal in the triplet of CDCl</w:t>
      </w:r>
      <w:r w:rsidRPr="006904DE">
        <w:rPr>
          <w:rFonts w:ascii="Times New Roman" w:hAnsi="Times New Roman" w:cs="Times New Roman"/>
          <w:sz w:val="24"/>
          <w:szCs w:val="24"/>
          <w:vertAlign w:val="subscript"/>
          <w:lang w:val="en-GB"/>
        </w:rPr>
        <w:t>3</w:t>
      </w:r>
      <w:r w:rsidRPr="006904DE">
        <w:rPr>
          <w:rFonts w:ascii="Times New Roman" w:hAnsi="Times New Roman" w:cs="Times New Roman"/>
          <w:sz w:val="24"/>
          <w:szCs w:val="24"/>
          <w:lang w:val="en-GB"/>
        </w:rPr>
        <w:t xml:space="preserve"> (</w:t>
      </w:r>
      <w:r w:rsidRPr="006904DE">
        <w:rPr>
          <w:rFonts w:ascii="Times New Roman" w:hAnsi="Times New Roman" w:cs="Times New Roman"/>
          <w:i/>
          <w:sz w:val="24"/>
          <w:szCs w:val="24"/>
          <w:lang w:val="en-GB"/>
        </w:rPr>
        <w:sym w:font="Symbol" w:char="F064"/>
      </w:r>
      <w:r w:rsidRPr="006904DE">
        <w:rPr>
          <w:rFonts w:ascii="Times New Roman" w:hAnsi="Times New Roman" w:cs="Times New Roman"/>
          <w:sz w:val="24"/>
          <w:szCs w:val="24"/>
          <w:lang w:val="en-GB"/>
        </w:rPr>
        <w:t xml:space="preserve"> = 77.23 ppm). High-resolution mass spectra were measured on the </w:t>
      </w:r>
      <w:r w:rsidRPr="006904DE">
        <w:rPr>
          <w:rFonts w:ascii="Times New Roman" w:hAnsi="Times New Roman" w:cs="Times New Roman"/>
          <w:iCs/>
          <w:sz w:val="24"/>
          <w:szCs w:val="24"/>
          <w:lang w:val="en-GB"/>
        </w:rPr>
        <w:t>Thermo Fisher Scientific MALDI LTQ Orbitrap instrument</w:t>
      </w:r>
      <w:r w:rsidRPr="006904DE">
        <w:rPr>
          <w:rFonts w:ascii="Times New Roman" w:hAnsi="Times New Roman" w:cs="Times New Roman"/>
          <w:sz w:val="24"/>
          <w:szCs w:val="24"/>
          <w:lang w:val="en-GB"/>
        </w:rPr>
        <w:t>. The used matrix was</w:t>
      </w:r>
      <w:r w:rsidR="00DD7227" w:rsidRPr="006904DE">
        <w:rPr>
          <w:rFonts w:ascii="Times New Roman" w:hAnsi="Times New Roman" w:cs="Times New Roman"/>
          <w:sz w:val="24"/>
          <w:szCs w:val="24"/>
          <w:lang w:val="en-GB"/>
        </w:rPr>
        <w:t xml:space="preserve"> a</w:t>
      </w:r>
      <w:r w:rsidRPr="006904DE">
        <w:rPr>
          <w:rFonts w:ascii="Times New Roman" w:hAnsi="Times New Roman" w:cs="Times New Roman"/>
          <w:sz w:val="24"/>
          <w:szCs w:val="24"/>
          <w:lang w:val="en-GB"/>
        </w:rPr>
        <w:t xml:space="preserve"> 0.2M solution of 2,5-dihydroxybenzoic acid (DHB) in </w:t>
      </w:r>
      <w:proofErr w:type="spellStart"/>
      <w:r w:rsidRPr="006904DE">
        <w:rPr>
          <w:rFonts w:ascii="Times New Roman" w:hAnsi="Times New Roman" w:cs="Times New Roman"/>
          <w:sz w:val="24"/>
          <w:szCs w:val="24"/>
          <w:lang w:val="en-GB"/>
        </w:rPr>
        <w:t>MeCN</w:t>
      </w:r>
      <w:proofErr w:type="spellEnd"/>
      <w:r w:rsidRPr="006904DE">
        <w:rPr>
          <w:rFonts w:ascii="Times New Roman" w:hAnsi="Times New Roman" w:cs="Times New Roman"/>
          <w:sz w:val="24"/>
          <w:szCs w:val="24"/>
          <w:lang w:val="en-GB"/>
        </w:rPr>
        <w:t>/H</w:t>
      </w:r>
      <w:r w:rsidRPr="006904DE">
        <w:rPr>
          <w:rFonts w:ascii="Times New Roman" w:hAnsi="Times New Roman" w:cs="Times New Roman"/>
          <w:sz w:val="24"/>
          <w:szCs w:val="24"/>
          <w:vertAlign w:val="subscript"/>
          <w:lang w:val="en-GB"/>
        </w:rPr>
        <w:t>2</w:t>
      </w:r>
      <w:r w:rsidRPr="006904DE">
        <w:rPr>
          <w:rFonts w:ascii="Times New Roman" w:hAnsi="Times New Roman" w:cs="Times New Roman"/>
          <w:sz w:val="24"/>
          <w:szCs w:val="24"/>
          <w:lang w:val="en-GB"/>
        </w:rPr>
        <w:t>O (95/5). Spectra were calibrated with respect</w:t>
      </w:r>
      <w:r w:rsidR="00B376DF" w:rsidRPr="006904DE">
        <w:rPr>
          <w:rFonts w:ascii="Times New Roman" w:hAnsi="Times New Roman" w:cs="Times New Roman"/>
          <w:sz w:val="24"/>
          <w:szCs w:val="24"/>
          <w:lang w:val="en-GB"/>
        </w:rPr>
        <w:t xml:space="preserve"> t</w:t>
      </w:r>
      <w:r w:rsidRPr="006904DE">
        <w:rPr>
          <w:rFonts w:ascii="Times New Roman" w:hAnsi="Times New Roman" w:cs="Times New Roman"/>
          <w:sz w:val="24"/>
          <w:szCs w:val="24"/>
          <w:lang w:val="en-GB"/>
        </w:rPr>
        <w:t xml:space="preserve">o </w:t>
      </w:r>
      <w:r w:rsidR="00D159E5">
        <w:rPr>
          <w:rFonts w:ascii="Times New Roman" w:hAnsi="Times New Roman" w:cs="Times New Roman"/>
          <w:sz w:val="24"/>
          <w:szCs w:val="24"/>
          <w:lang w:val="en-GB"/>
        </w:rPr>
        <w:t xml:space="preserve">the </w:t>
      </w:r>
      <w:r w:rsidRPr="006904DE">
        <w:rPr>
          <w:rFonts w:ascii="Times New Roman" w:hAnsi="Times New Roman" w:cs="Times New Roman"/>
          <w:sz w:val="24"/>
          <w:szCs w:val="24"/>
          <w:lang w:val="en-GB"/>
        </w:rPr>
        <w:t xml:space="preserve">used matrix. The optical rotation was measured on a Perkin–Elmer 341 instrument; the concentration </w:t>
      </w:r>
      <w:r w:rsidRPr="006904DE">
        <w:rPr>
          <w:rFonts w:ascii="Times New Roman" w:hAnsi="Times New Roman" w:cs="Times New Roman"/>
          <w:i/>
          <w:sz w:val="24"/>
          <w:szCs w:val="24"/>
          <w:lang w:val="en-GB"/>
        </w:rPr>
        <w:t>c</w:t>
      </w:r>
      <w:r w:rsidRPr="006904DE">
        <w:rPr>
          <w:rFonts w:ascii="Times New Roman" w:hAnsi="Times New Roman" w:cs="Times New Roman"/>
          <w:sz w:val="24"/>
          <w:szCs w:val="24"/>
          <w:lang w:val="en-GB"/>
        </w:rPr>
        <w:t xml:space="preserve"> was given in g/100 </w:t>
      </w:r>
      <w:proofErr w:type="spellStart"/>
      <w:r w:rsidRPr="006904DE">
        <w:rPr>
          <w:rFonts w:ascii="Times New Roman" w:hAnsi="Times New Roman" w:cs="Times New Roman"/>
          <w:sz w:val="24"/>
          <w:szCs w:val="24"/>
          <w:lang w:val="en-GB"/>
        </w:rPr>
        <w:t>mL.</w:t>
      </w:r>
      <w:proofErr w:type="spellEnd"/>
      <w:r w:rsidRPr="006904DE">
        <w:rPr>
          <w:rFonts w:ascii="Times New Roman" w:hAnsi="Times New Roman" w:cs="Times New Roman"/>
          <w:sz w:val="24"/>
          <w:szCs w:val="24"/>
          <w:lang w:val="en-GB"/>
        </w:rPr>
        <w:t xml:space="preserve"> HPLC analyses were performed on </w:t>
      </w:r>
      <w:r w:rsidR="00DD7227" w:rsidRPr="006904DE">
        <w:rPr>
          <w:rFonts w:ascii="Times New Roman" w:hAnsi="Times New Roman" w:cs="Times New Roman"/>
          <w:sz w:val="24"/>
          <w:szCs w:val="24"/>
          <w:lang w:val="en-GB"/>
        </w:rPr>
        <w:t xml:space="preserve">the </w:t>
      </w:r>
      <w:proofErr w:type="spellStart"/>
      <w:r w:rsidRPr="006904DE">
        <w:rPr>
          <w:rFonts w:ascii="Times New Roman" w:hAnsi="Times New Roman" w:cs="Times New Roman"/>
          <w:sz w:val="24"/>
          <w:szCs w:val="24"/>
          <w:lang w:val="en-GB"/>
        </w:rPr>
        <w:t>Watrex</w:t>
      </w:r>
      <w:proofErr w:type="spellEnd"/>
      <w:r w:rsidRPr="006904DE">
        <w:rPr>
          <w:rFonts w:ascii="Times New Roman" w:hAnsi="Times New Roman" w:cs="Times New Roman"/>
          <w:sz w:val="24"/>
          <w:szCs w:val="24"/>
          <w:lang w:val="en-GB"/>
        </w:rPr>
        <w:t xml:space="preserve"> HPLC instrument with UV-Vis DAD (200–800 nm) SYKAM 3240 and with chiral Daicel column</w:t>
      </w:r>
      <w:r w:rsidR="00463749" w:rsidRPr="006904DE">
        <w:rPr>
          <w:rFonts w:ascii="Times New Roman" w:hAnsi="Times New Roman" w:cs="Times New Roman"/>
          <w:sz w:val="24"/>
          <w:szCs w:val="24"/>
          <w:lang w:val="en-GB"/>
        </w:rPr>
        <w:t xml:space="preserve">s </w:t>
      </w:r>
      <w:proofErr w:type="spellStart"/>
      <w:r w:rsidR="00463749" w:rsidRPr="006904DE">
        <w:rPr>
          <w:rFonts w:ascii="Times New Roman" w:hAnsi="Times New Roman" w:cs="Times New Roman"/>
          <w:sz w:val="24"/>
          <w:szCs w:val="24"/>
          <w:lang w:val="en-GB"/>
        </w:rPr>
        <w:t>Chilacel</w:t>
      </w:r>
      <w:proofErr w:type="spellEnd"/>
      <w:r w:rsidR="00463749" w:rsidRPr="006904DE">
        <w:rPr>
          <w:rFonts w:ascii="Times New Roman" w:hAnsi="Times New Roman" w:cs="Times New Roman"/>
          <w:sz w:val="24"/>
          <w:szCs w:val="24"/>
          <w:lang w:val="en-GB"/>
        </w:rPr>
        <w:t xml:space="preserve"> OD-H, </w:t>
      </w:r>
      <w:proofErr w:type="spellStart"/>
      <w:r w:rsidR="00463749" w:rsidRPr="006904DE">
        <w:rPr>
          <w:rFonts w:ascii="Times New Roman" w:hAnsi="Times New Roman" w:cs="Times New Roman"/>
          <w:sz w:val="24"/>
          <w:szCs w:val="24"/>
          <w:lang w:val="en-GB"/>
        </w:rPr>
        <w:t>Chiralpak</w:t>
      </w:r>
      <w:proofErr w:type="spellEnd"/>
      <w:r w:rsidR="00463749" w:rsidRPr="006904DE">
        <w:rPr>
          <w:rFonts w:ascii="Times New Roman" w:hAnsi="Times New Roman" w:cs="Times New Roman"/>
          <w:sz w:val="24"/>
          <w:szCs w:val="24"/>
          <w:lang w:val="en-GB"/>
        </w:rPr>
        <w:t xml:space="preserve"> AD-H</w:t>
      </w:r>
      <w:r w:rsidR="00131A48" w:rsidRPr="006904DE">
        <w:rPr>
          <w:rFonts w:ascii="Times New Roman" w:hAnsi="Times New Roman" w:cs="Times New Roman"/>
          <w:sz w:val="24"/>
          <w:szCs w:val="24"/>
          <w:lang w:val="en-GB"/>
        </w:rPr>
        <w:t xml:space="preserve">, </w:t>
      </w:r>
      <w:proofErr w:type="spellStart"/>
      <w:r w:rsidR="00131A48" w:rsidRPr="006904DE">
        <w:rPr>
          <w:rFonts w:ascii="Times New Roman" w:hAnsi="Times New Roman" w:cs="Times New Roman"/>
          <w:sz w:val="24"/>
          <w:szCs w:val="24"/>
          <w:lang w:val="en-GB"/>
        </w:rPr>
        <w:t>Chiralpak</w:t>
      </w:r>
      <w:proofErr w:type="spellEnd"/>
      <w:r w:rsidR="00131A48" w:rsidRPr="006904DE">
        <w:rPr>
          <w:rFonts w:ascii="Times New Roman" w:hAnsi="Times New Roman" w:cs="Times New Roman"/>
          <w:sz w:val="24"/>
          <w:szCs w:val="24"/>
          <w:lang w:val="en-GB"/>
        </w:rPr>
        <w:t xml:space="preserve"> IA</w:t>
      </w:r>
      <w:r w:rsidR="00463749" w:rsidRPr="006904DE">
        <w:rPr>
          <w:rFonts w:ascii="Times New Roman" w:hAnsi="Times New Roman" w:cs="Times New Roman"/>
          <w:sz w:val="24"/>
          <w:szCs w:val="24"/>
          <w:lang w:val="en-GB"/>
        </w:rPr>
        <w:t xml:space="preserve"> and</w:t>
      </w:r>
      <w:r w:rsidRPr="006904DE">
        <w:rPr>
          <w:rFonts w:ascii="Times New Roman" w:hAnsi="Times New Roman" w:cs="Times New Roman"/>
          <w:sz w:val="24"/>
          <w:szCs w:val="24"/>
          <w:lang w:val="en-GB"/>
        </w:rPr>
        <w:t xml:space="preserve"> </w:t>
      </w:r>
      <w:proofErr w:type="spellStart"/>
      <w:r w:rsidRPr="006904DE">
        <w:rPr>
          <w:rFonts w:ascii="Times New Roman" w:hAnsi="Times New Roman" w:cs="Times New Roman"/>
          <w:sz w:val="24"/>
          <w:szCs w:val="24"/>
          <w:lang w:val="en-GB"/>
        </w:rPr>
        <w:t>Chiralpak</w:t>
      </w:r>
      <w:proofErr w:type="spellEnd"/>
      <w:r w:rsidRPr="006904DE">
        <w:rPr>
          <w:rFonts w:ascii="Times New Roman" w:hAnsi="Times New Roman" w:cs="Times New Roman"/>
          <w:sz w:val="24"/>
          <w:szCs w:val="24"/>
          <w:lang w:val="en-GB"/>
        </w:rPr>
        <w:t xml:space="preserve"> AS-H (250 mm × 4.6 mm).</w:t>
      </w:r>
      <w:r w:rsidR="003453D9" w:rsidRPr="006904DE">
        <w:rPr>
          <w:rFonts w:ascii="Times New Roman" w:hAnsi="Times New Roman" w:cs="Times New Roman"/>
          <w:sz w:val="24"/>
          <w:szCs w:val="24"/>
          <w:lang w:val="en-GB"/>
        </w:rPr>
        <w:t xml:space="preserve"> Hydrogenations were performed in pressure vessel </w:t>
      </w:r>
      <w:proofErr w:type="spellStart"/>
      <w:r w:rsidR="003453D9" w:rsidRPr="006904DE">
        <w:rPr>
          <w:rFonts w:ascii="Times New Roman" w:hAnsi="Times New Roman" w:cs="Times New Roman"/>
          <w:sz w:val="24"/>
          <w:szCs w:val="24"/>
          <w:lang w:val="en-GB"/>
        </w:rPr>
        <w:t>Berghof</w:t>
      </w:r>
      <w:proofErr w:type="spellEnd"/>
      <w:r w:rsidR="003453D9" w:rsidRPr="006904DE">
        <w:rPr>
          <w:rFonts w:ascii="Times New Roman" w:hAnsi="Times New Roman" w:cs="Times New Roman"/>
          <w:sz w:val="24"/>
          <w:szCs w:val="24"/>
          <w:lang w:val="en-GB"/>
        </w:rPr>
        <w:t xml:space="preserve"> BR-100.</w:t>
      </w:r>
      <w:r w:rsidR="008F020B">
        <w:rPr>
          <w:rFonts w:ascii="Times New Roman" w:hAnsi="Times New Roman" w:cs="Times New Roman"/>
          <w:sz w:val="24"/>
          <w:szCs w:val="24"/>
          <w:lang w:val="en-GB"/>
        </w:rPr>
        <w:t xml:space="preserve"> </w:t>
      </w:r>
      <w:r w:rsidR="00B437D6" w:rsidRPr="00B437D6">
        <w:rPr>
          <w:rFonts w:ascii="Times New Roman" w:hAnsi="Times New Roman" w:cs="Times New Roman"/>
          <w:sz w:val="24"/>
          <w:szCs w:val="24"/>
          <w:lang w:val="en-GB"/>
        </w:rPr>
        <w:t>To evaluate the effectiveness of the catalysts, the values of Turnover Number (TON) and Turnover Frequency (TOF) related to the production of the major stereoisomer were calculated using the following equations:</w:t>
      </w:r>
    </w:p>
    <w:p w14:paraId="3AA23F77" w14:textId="7F383691" w:rsidR="001E3C7F" w:rsidRPr="00050077" w:rsidRDefault="009A4382" w:rsidP="001C3AEE">
      <w:pPr>
        <w:spacing w:after="0" w:line="360" w:lineRule="auto"/>
        <w:jc w:val="center"/>
        <w:rPr>
          <w:rFonts w:eastAsiaTheme="minorEastAsia"/>
          <w:shd w:val="clear" w:color="auto" w:fill="FFFFFF"/>
        </w:rPr>
      </w:pPr>
      <m:oMath>
        <m:r>
          <w:rPr>
            <w:rFonts w:ascii="Cambria Math" w:hAnsi="Cambria Math"/>
            <w:color w:val="202122"/>
            <w:sz w:val="24"/>
            <w:szCs w:val="24"/>
            <w:shd w:val="clear" w:color="auto" w:fill="FFFFFF"/>
          </w:rPr>
          <m:t>TON=</m:t>
        </m:r>
        <m:f>
          <m:fPr>
            <m:ctrlPr>
              <w:rPr>
                <w:rFonts w:ascii="Cambria Math" w:hAnsi="Cambria Math"/>
                <w:i/>
                <w:color w:val="202122"/>
                <w:sz w:val="24"/>
                <w:szCs w:val="24"/>
                <w:shd w:val="clear" w:color="auto" w:fill="FFFFFF"/>
              </w:rPr>
            </m:ctrlPr>
          </m:fPr>
          <m:num>
            <m:f>
              <m:fPr>
                <m:ctrlPr>
                  <w:rPr>
                    <w:rFonts w:ascii="Cambria Math" w:hAnsi="Cambria Math"/>
                    <w:i/>
                    <w:color w:val="202122"/>
                    <w:sz w:val="24"/>
                    <w:szCs w:val="24"/>
                    <w:shd w:val="clear" w:color="auto" w:fill="FFFFFF"/>
                  </w:rPr>
                </m:ctrlPr>
              </m:fPr>
              <m:num>
                <m:r>
                  <w:rPr>
                    <w:rFonts w:ascii="Cambria Math" w:hAnsi="Cambria Math"/>
                    <w:color w:val="202122"/>
                    <w:sz w:val="24"/>
                    <w:szCs w:val="24"/>
                    <w:shd w:val="clear" w:color="auto" w:fill="FFFFFF"/>
                  </w:rPr>
                  <m:t xml:space="preserve">yield </m:t>
                </m:r>
                <m:d>
                  <m:dPr>
                    <m:ctrlPr>
                      <w:rPr>
                        <w:rFonts w:ascii="Cambria Math" w:hAnsi="Cambria Math"/>
                        <w:i/>
                        <w:color w:val="202122"/>
                        <w:sz w:val="24"/>
                        <w:szCs w:val="24"/>
                        <w:shd w:val="clear" w:color="auto" w:fill="FFFFFF"/>
                      </w:rPr>
                    </m:ctrlPr>
                  </m:dPr>
                  <m:e>
                    <m:r>
                      <w:rPr>
                        <w:rFonts w:ascii="Cambria Math" w:hAnsi="Cambria Math"/>
                        <w:color w:val="202122"/>
                        <w:sz w:val="24"/>
                        <w:szCs w:val="24"/>
                        <w:shd w:val="clear" w:color="auto" w:fill="FFFFFF"/>
                      </w:rPr>
                      <m:t>%</m:t>
                    </m:r>
                  </m:e>
                </m:d>
                <m:r>
                  <w:rPr>
                    <w:rFonts w:ascii="Cambria Math" w:hAnsi="Cambria Math"/>
                    <w:color w:val="202122"/>
                    <w:sz w:val="24"/>
                    <w:szCs w:val="24"/>
                    <w:shd w:val="clear" w:color="auto" w:fill="FFFFFF"/>
                  </w:rPr>
                  <m:t>∙(</m:t>
                </m:r>
                <m:f>
                  <m:fPr>
                    <m:ctrlPr>
                      <w:rPr>
                        <w:rFonts w:ascii="Cambria Math" w:hAnsi="Cambria Math"/>
                        <w:i/>
                        <w:color w:val="202122"/>
                        <w:sz w:val="24"/>
                        <w:szCs w:val="24"/>
                        <w:shd w:val="clear" w:color="auto" w:fill="FFFFFF"/>
                      </w:rPr>
                    </m:ctrlPr>
                  </m:fPr>
                  <m:num>
                    <m:r>
                      <w:rPr>
                        <w:rFonts w:ascii="Cambria Math" w:hAnsi="Cambria Math"/>
                        <w:color w:val="202122"/>
                        <w:sz w:val="24"/>
                        <w:szCs w:val="24"/>
                        <w:shd w:val="clear" w:color="auto" w:fill="FFFFFF"/>
                      </w:rPr>
                      <m:t xml:space="preserve">ee </m:t>
                    </m:r>
                    <m:d>
                      <m:dPr>
                        <m:ctrlPr>
                          <w:rPr>
                            <w:rFonts w:ascii="Cambria Math" w:hAnsi="Cambria Math"/>
                            <w:i/>
                            <w:color w:val="202122"/>
                            <w:sz w:val="24"/>
                            <w:szCs w:val="24"/>
                            <w:shd w:val="clear" w:color="auto" w:fill="FFFFFF"/>
                          </w:rPr>
                        </m:ctrlPr>
                      </m:dPr>
                      <m:e>
                        <m:r>
                          <w:rPr>
                            <w:rFonts w:ascii="Cambria Math" w:hAnsi="Cambria Math"/>
                            <w:color w:val="202122"/>
                            <w:sz w:val="24"/>
                            <w:szCs w:val="24"/>
                            <w:shd w:val="clear" w:color="auto" w:fill="FFFFFF"/>
                          </w:rPr>
                          <m:t>%</m:t>
                        </m:r>
                      </m:e>
                    </m:d>
                  </m:num>
                  <m:den>
                    <m:r>
                      <w:rPr>
                        <w:rFonts w:ascii="Cambria Math" w:hAnsi="Cambria Math"/>
                        <w:color w:val="202122"/>
                        <w:sz w:val="24"/>
                        <w:szCs w:val="24"/>
                        <w:shd w:val="clear" w:color="auto" w:fill="FFFFFF"/>
                      </w:rPr>
                      <m:t>2</m:t>
                    </m:r>
                  </m:den>
                </m:f>
                <m:r>
                  <w:rPr>
                    <w:rFonts w:ascii="Cambria Math" w:hAnsi="Cambria Math"/>
                    <w:color w:val="202122"/>
                    <w:sz w:val="24"/>
                    <w:szCs w:val="24"/>
                    <w:shd w:val="clear" w:color="auto" w:fill="FFFFFF"/>
                  </w:rPr>
                  <m:t>+50)</m:t>
                </m:r>
              </m:num>
              <m:den>
                <m:r>
                  <w:rPr>
                    <w:rFonts w:ascii="Cambria Math" w:hAnsi="Cambria Math"/>
                    <w:color w:val="202122"/>
                    <w:sz w:val="24"/>
                    <w:szCs w:val="24"/>
                    <w:shd w:val="clear" w:color="auto" w:fill="FFFFFF"/>
                  </w:rPr>
                  <m:t>100</m:t>
                </m:r>
              </m:den>
            </m:f>
          </m:num>
          <m:den>
            <m:r>
              <w:rPr>
                <w:rFonts w:ascii="Cambria Math" w:hAnsi="Cambria Math"/>
                <w:color w:val="202122"/>
                <w:sz w:val="24"/>
                <w:szCs w:val="24"/>
                <w:shd w:val="clear" w:color="auto" w:fill="FFFFFF"/>
              </w:rPr>
              <m:t>mol % cat.</m:t>
            </m:r>
          </m:den>
        </m:f>
      </m:oMath>
      <w:r w:rsidR="001E3C7F">
        <w:rPr>
          <w:rFonts w:ascii="Times New Roman" w:eastAsiaTheme="minorEastAsia" w:hAnsi="Times New Roman" w:cs="Times New Roman"/>
          <w:color w:val="202122"/>
          <w:sz w:val="24"/>
          <w:szCs w:val="24"/>
          <w:shd w:val="clear" w:color="auto" w:fill="FFFFFF"/>
        </w:rPr>
        <w:t xml:space="preserve"> ; </w:t>
      </w:r>
      <m:oMath>
        <m:r>
          <w:rPr>
            <w:rFonts w:ascii="Cambria Math" w:hAnsi="Cambria Math"/>
            <w:shd w:val="clear" w:color="auto" w:fill="FFFFFF"/>
          </w:rPr>
          <m:t>TOF</m:t>
        </m:r>
        <m:r>
          <m:rPr>
            <m:sty m:val="p"/>
          </m:rPr>
          <w:rPr>
            <w:rFonts w:ascii="Cambria Math" w:hAnsi="Cambria Math"/>
            <w:shd w:val="clear" w:color="auto" w:fill="FFFFFF"/>
          </w:rPr>
          <m:t>=</m:t>
        </m:r>
        <m:f>
          <m:fPr>
            <m:ctrlPr>
              <w:rPr>
                <w:rFonts w:ascii="Cambria Math" w:hAnsi="Cambria Math"/>
                <w:shd w:val="clear" w:color="auto" w:fill="FFFFFF"/>
              </w:rPr>
            </m:ctrlPr>
          </m:fPr>
          <m:num>
            <m:r>
              <w:rPr>
                <w:rFonts w:ascii="Cambria Math" w:hAnsi="Cambria Math"/>
                <w:shd w:val="clear" w:color="auto" w:fill="FFFFFF"/>
              </w:rPr>
              <m:t>TON</m:t>
            </m:r>
          </m:num>
          <m:den>
            <m:r>
              <w:rPr>
                <w:rFonts w:ascii="Cambria Math" w:hAnsi="Cambria Math"/>
                <w:shd w:val="clear" w:color="auto" w:fill="FFFFFF"/>
              </w:rPr>
              <m:t>time (h)</m:t>
            </m:r>
          </m:den>
        </m:f>
      </m:oMath>
    </w:p>
    <w:p w14:paraId="04B1F8CB" w14:textId="77777777" w:rsidR="001E3C7F" w:rsidRDefault="001E3C7F" w:rsidP="001C3AEE">
      <w:pPr>
        <w:spacing w:after="0" w:line="360" w:lineRule="auto"/>
        <w:jc w:val="both"/>
        <w:rPr>
          <w:rFonts w:eastAsiaTheme="minorEastAsia"/>
          <w:shd w:val="clear" w:color="auto" w:fill="FFFFFF"/>
        </w:rPr>
      </w:pPr>
    </w:p>
    <w:p w14:paraId="5FDAEC0A" w14:textId="77777777" w:rsidR="001E3C7F" w:rsidRDefault="001E3C7F" w:rsidP="001C3AEE">
      <w:pPr>
        <w:spacing w:after="0" w:line="360" w:lineRule="auto"/>
        <w:jc w:val="both"/>
        <w:rPr>
          <w:rFonts w:eastAsiaTheme="minorEastAsia"/>
          <w:shd w:val="clear" w:color="auto" w:fill="FFFFFF"/>
        </w:rPr>
      </w:pPr>
    </w:p>
    <w:p w14:paraId="0CB81A70" w14:textId="77777777" w:rsidR="001E3C7F" w:rsidRDefault="001E3C7F" w:rsidP="007D61A2">
      <w:pPr>
        <w:rPr>
          <w:rFonts w:eastAsiaTheme="minorEastAsia"/>
          <w:shd w:val="clear" w:color="auto" w:fill="FFFFFF"/>
        </w:rPr>
      </w:pPr>
    </w:p>
    <w:p w14:paraId="06B40DA1" w14:textId="77777777" w:rsidR="002403C6" w:rsidRDefault="002403C6" w:rsidP="007D61A2">
      <w:pPr>
        <w:rPr>
          <w:rFonts w:eastAsiaTheme="minorEastAsia"/>
          <w:shd w:val="clear" w:color="auto" w:fill="FFFFFF"/>
        </w:rPr>
      </w:pPr>
    </w:p>
    <w:p w14:paraId="50CAC933" w14:textId="77777777" w:rsidR="002403C6" w:rsidRDefault="002403C6" w:rsidP="007D61A2">
      <w:pPr>
        <w:rPr>
          <w:rFonts w:eastAsiaTheme="minorEastAsia"/>
          <w:shd w:val="clear" w:color="auto" w:fill="FFFFFF"/>
        </w:rPr>
      </w:pPr>
    </w:p>
    <w:p w14:paraId="17734F1E" w14:textId="77777777" w:rsidR="002403C6" w:rsidRDefault="002403C6" w:rsidP="007D61A2">
      <w:pPr>
        <w:rPr>
          <w:rFonts w:eastAsiaTheme="minorEastAsia"/>
          <w:shd w:val="clear" w:color="auto" w:fill="FFFFFF"/>
        </w:rPr>
      </w:pPr>
    </w:p>
    <w:p w14:paraId="20EA2A36" w14:textId="77777777" w:rsidR="001E3C7F" w:rsidRDefault="001E3C7F" w:rsidP="007D61A2">
      <w:pPr>
        <w:rPr>
          <w:rFonts w:eastAsiaTheme="minorEastAsia"/>
          <w:shd w:val="clear" w:color="auto" w:fill="FFFFFF"/>
        </w:rPr>
      </w:pPr>
    </w:p>
    <w:p w14:paraId="5046D224" w14:textId="47F898CD" w:rsidR="004C6C5A" w:rsidRPr="006904DE" w:rsidRDefault="004C6C5A" w:rsidP="00065DD7">
      <w:pPr>
        <w:spacing w:after="120" w:line="360" w:lineRule="auto"/>
        <w:jc w:val="both"/>
        <w:rPr>
          <w:rFonts w:ascii="Times New Roman" w:hAnsi="Times New Roman" w:cs="Times New Roman"/>
          <w:b/>
          <w:sz w:val="28"/>
          <w:szCs w:val="24"/>
          <w:lang w:val="en-GB"/>
        </w:rPr>
      </w:pPr>
      <w:r w:rsidRPr="006904DE">
        <w:rPr>
          <w:rFonts w:ascii="Times New Roman" w:hAnsi="Times New Roman" w:cs="Times New Roman"/>
          <w:b/>
          <w:sz w:val="28"/>
          <w:szCs w:val="24"/>
          <w:lang w:val="en-GB"/>
        </w:rPr>
        <w:lastRenderedPageBreak/>
        <w:t>1.2. Synthesis</w:t>
      </w:r>
    </w:p>
    <w:p w14:paraId="0F8E1A6D" w14:textId="31EEFB0A" w:rsidR="009D62D9" w:rsidRPr="006904DE" w:rsidRDefault="00DD7227" w:rsidP="00065DD7">
      <w:pPr>
        <w:spacing w:after="120" w:line="360" w:lineRule="auto"/>
        <w:jc w:val="both"/>
        <w:rPr>
          <w:rFonts w:ascii="Times New Roman" w:hAnsi="Times New Roman" w:cs="Times New Roman"/>
          <w:b/>
          <w:bCs/>
          <w:sz w:val="24"/>
          <w:szCs w:val="24"/>
          <w:lang w:val="en-GB"/>
        </w:rPr>
      </w:pPr>
      <w:r w:rsidRPr="006904DE">
        <w:rPr>
          <w:rFonts w:ascii="Times New Roman" w:hAnsi="Times New Roman" w:cs="Times New Roman"/>
          <w:b/>
          <w:sz w:val="24"/>
          <w:szCs w:val="24"/>
          <w:lang w:val="en-GB"/>
        </w:rPr>
        <w:t>2,6-Bis(5-isopropyl-5-</w:t>
      </w:r>
      <w:r w:rsidR="007868F9" w:rsidRPr="006904DE">
        <w:rPr>
          <w:rFonts w:ascii="Times New Roman" w:hAnsi="Times New Roman" w:cs="Times New Roman"/>
          <w:b/>
          <w:sz w:val="24"/>
          <w:szCs w:val="24"/>
          <w:lang w:val="en-GB"/>
        </w:rPr>
        <w:t>methylimidazolidin</w:t>
      </w:r>
      <w:r w:rsidR="007868F9">
        <w:rPr>
          <w:rFonts w:ascii="Times New Roman" w:hAnsi="Times New Roman" w:cs="Times New Roman"/>
          <w:b/>
          <w:sz w:val="24"/>
          <w:szCs w:val="24"/>
          <w:lang w:val="en-GB"/>
        </w:rPr>
        <w:t>e</w:t>
      </w:r>
      <w:r w:rsidRPr="006904DE">
        <w:rPr>
          <w:rFonts w:ascii="Times New Roman" w:hAnsi="Times New Roman" w:cs="Times New Roman"/>
          <w:b/>
          <w:sz w:val="24"/>
          <w:szCs w:val="24"/>
          <w:lang w:val="en-GB"/>
        </w:rPr>
        <w:t>-4-on-2-</w:t>
      </w:r>
      <w:proofErr w:type="gramStart"/>
      <w:r w:rsidRPr="006904DE">
        <w:rPr>
          <w:rFonts w:ascii="Times New Roman" w:hAnsi="Times New Roman" w:cs="Times New Roman"/>
          <w:b/>
          <w:sz w:val="24"/>
          <w:szCs w:val="24"/>
          <w:lang w:val="en-GB"/>
        </w:rPr>
        <w:t>yl)pyridines</w:t>
      </w:r>
      <w:proofErr w:type="gramEnd"/>
      <w:r w:rsidRPr="006904DE">
        <w:rPr>
          <w:rFonts w:ascii="Times New Roman" w:hAnsi="Times New Roman" w:cs="Times New Roman"/>
          <w:b/>
          <w:bCs/>
          <w:sz w:val="24"/>
          <w:szCs w:val="24"/>
          <w:lang w:val="en-GB"/>
        </w:rPr>
        <w:t xml:space="preserve"> </w:t>
      </w:r>
      <w:proofErr w:type="spellStart"/>
      <w:r w:rsidR="00786912" w:rsidRPr="006904DE">
        <w:rPr>
          <w:rFonts w:ascii="Times New Roman" w:hAnsi="Times New Roman" w:cs="Times New Roman"/>
          <w:b/>
          <w:bCs/>
          <w:sz w:val="24"/>
          <w:szCs w:val="24"/>
          <w:lang w:val="en-GB"/>
        </w:rPr>
        <w:t>I</w:t>
      </w:r>
      <w:r w:rsidRPr="006904DE">
        <w:rPr>
          <w:rFonts w:ascii="Times New Roman" w:hAnsi="Times New Roman" w:cs="Times New Roman"/>
          <w:b/>
          <w:bCs/>
          <w:sz w:val="24"/>
          <w:szCs w:val="24"/>
          <w:lang w:val="en-GB"/>
        </w:rPr>
        <w:t>a</w:t>
      </w:r>
      <w:proofErr w:type="spellEnd"/>
      <w:r w:rsidRPr="006904DE">
        <w:rPr>
          <w:rFonts w:ascii="Times New Roman" w:hAnsi="Times New Roman" w:cs="Times New Roman"/>
          <w:b/>
          <w:bCs/>
          <w:sz w:val="24"/>
          <w:szCs w:val="24"/>
          <w:lang w:val="en-GB"/>
        </w:rPr>
        <w:t>-c</w:t>
      </w:r>
    </w:p>
    <w:p w14:paraId="7B830017" w14:textId="66020F7F" w:rsidR="00802D77" w:rsidRPr="006904DE" w:rsidRDefault="00B7450D" w:rsidP="00065DD7">
      <w:pPr>
        <w:spacing w:after="120" w:line="360" w:lineRule="auto"/>
        <w:jc w:val="center"/>
        <w:rPr>
          <w:rFonts w:cs="Times New Roman"/>
          <w:noProof/>
          <w:szCs w:val="24"/>
          <w:lang w:val="en-GB"/>
        </w:rPr>
      </w:pPr>
      <w:r w:rsidRPr="006904DE">
        <w:rPr>
          <w:lang w:val="en-GB"/>
        </w:rPr>
        <w:object w:dxaOrig="8830" w:dyaOrig="1289" w14:anchorId="3EFAE84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2.5pt;height:64.5pt" o:ole="">
            <v:imagedata r:id="rId10" o:title=""/>
          </v:shape>
          <o:OLEObject Type="Embed" ProgID="ChemDraw.Document.6.0" ShapeID="_x0000_i1025" DrawAspect="Content" ObjectID="_1763898565" r:id="rId11"/>
        </w:object>
      </w:r>
      <w:r w:rsidRPr="006904DE">
        <w:rPr>
          <w:rFonts w:cs="Times New Roman"/>
          <w:noProof/>
          <w:szCs w:val="24"/>
          <w:lang w:val="en-GB"/>
        </w:rPr>
        <w:t xml:space="preserve"> </w:t>
      </w:r>
    </w:p>
    <w:p w14:paraId="78197531" w14:textId="77777777" w:rsidR="00967354" w:rsidRPr="00065DD7" w:rsidRDefault="00967354" w:rsidP="00065DD7">
      <w:pPr>
        <w:spacing w:after="120" w:line="360" w:lineRule="auto"/>
        <w:jc w:val="center"/>
        <w:rPr>
          <w:rFonts w:cs="Times New Roman"/>
          <w:sz w:val="24"/>
          <w:szCs w:val="24"/>
          <w:lang w:val="en-GB"/>
        </w:rPr>
      </w:pPr>
    </w:p>
    <w:p w14:paraId="1044BC52" w14:textId="7F7B6CBE" w:rsidR="00802D77" w:rsidRPr="006904DE" w:rsidRDefault="00DD7227" w:rsidP="00065DD7">
      <w:pPr>
        <w:spacing w:after="120" w:line="360" w:lineRule="auto"/>
        <w:jc w:val="both"/>
        <w:rPr>
          <w:rFonts w:ascii="Times New Roman" w:hAnsi="Times New Roman" w:cs="Times New Roman"/>
          <w:sz w:val="24"/>
          <w:szCs w:val="24"/>
          <w:lang w:val="en-GB"/>
        </w:rPr>
      </w:pPr>
      <w:r w:rsidRPr="006904DE">
        <w:rPr>
          <w:rFonts w:ascii="Times New Roman" w:hAnsi="Times New Roman" w:cs="Times New Roman"/>
          <w:sz w:val="24"/>
          <w:szCs w:val="24"/>
          <w:lang w:val="en-GB"/>
        </w:rPr>
        <w:t xml:space="preserve">A </w:t>
      </w:r>
      <w:r w:rsidR="002A7333" w:rsidRPr="006904DE">
        <w:rPr>
          <w:rFonts w:ascii="Times New Roman" w:hAnsi="Times New Roman" w:cs="Times New Roman"/>
          <w:sz w:val="24"/>
          <w:szCs w:val="24"/>
          <w:lang w:val="en-GB"/>
        </w:rPr>
        <w:t>solution</w:t>
      </w:r>
      <w:r w:rsidRPr="006904DE">
        <w:rPr>
          <w:rFonts w:ascii="Times New Roman" w:hAnsi="Times New Roman" w:cs="Times New Roman"/>
          <w:sz w:val="24"/>
          <w:szCs w:val="24"/>
          <w:lang w:val="en-GB"/>
        </w:rPr>
        <w:t xml:space="preserve"> of pyridine-2,6-di</w:t>
      </w:r>
      <w:r w:rsidR="002A7333" w:rsidRPr="006904DE">
        <w:rPr>
          <w:rFonts w:ascii="Times New Roman" w:hAnsi="Times New Roman" w:cs="Times New Roman"/>
          <w:sz w:val="24"/>
          <w:szCs w:val="24"/>
          <w:lang w:val="en-GB"/>
        </w:rPr>
        <w:t>c</w:t>
      </w:r>
      <w:r w:rsidRPr="006904DE">
        <w:rPr>
          <w:rFonts w:ascii="Times New Roman" w:hAnsi="Times New Roman" w:cs="Times New Roman"/>
          <w:sz w:val="24"/>
          <w:szCs w:val="24"/>
          <w:lang w:val="en-GB"/>
        </w:rPr>
        <w:t>arbaldehyde (271.2 mg, 2 mmol)</w:t>
      </w:r>
      <w:r w:rsidR="002A7333" w:rsidRPr="006904DE">
        <w:rPr>
          <w:rFonts w:ascii="Times New Roman" w:hAnsi="Times New Roman" w:cs="Times New Roman"/>
          <w:sz w:val="24"/>
          <w:szCs w:val="24"/>
          <w:lang w:val="en-GB"/>
        </w:rPr>
        <w:t>,</w:t>
      </w:r>
      <w:r w:rsidRPr="006904DE">
        <w:rPr>
          <w:rFonts w:ascii="Times New Roman" w:hAnsi="Times New Roman" w:cs="Times New Roman"/>
          <w:sz w:val="24"/>
          <w:szCs w:val="24"/>
          <w:lang w:val="en-GB"/>
        </w:rPr>
        <w:t xml:space="preserve"> (</w:t>
      </w:r>
      <w:r w:rsidRPr="006904DE">
        <w:rPr>
          <w:rFonts w:ascii="Times New Roman" w:hAnsi="Times New Roman" w:cs="Times New Roman"/>
          <w:i/>
          <w:sz w:val="24"/>
          <w:szCs w:val="24"/>
          <w:lang w:val="en-GB"/>
        </w:rPr>
        <w:t>S</w:t>
      </w:r>
      <w:r w:rsidRPr="006904DE">
        <w:rPr>
          <w:rFonts w:ascii="Times New Roman" w:hAnsi="Times New Roman" w:cs="Times New Roman"/>
          <w:sz w:val="24"/>
          <w:szCs w:val="24"/>
          <w:lang w:val="en-GB"/>
        </w:rPr>
        <w:t xml:space="preserve">)-2-amino-2,3-dimethylbutanamide (780 mg, 6 mmol) </w:t>
      </w:r>
      <w:r w:rsidR="002A7333" w:rsidRPr="006904DE">
        <w:rPr>
          <w:rFonts w:ascii="Times New Roman" w:hAnsi="Times New Roman" w:cs="Times New Roman"/>
          <w:sz w:val="24"/>
          <w:szCs w:val="24"/>
          <w:lang w:val="en-GB"/>
        </w:rPr>
        <w:t xml:space="preserve">and </w:t>
      </w:r>
      <w:proofErr w:type="spellStart"/>
      <w:r w:rsidR="002A7333" w:rsidRPr="006904DE">
        <w:rPr>
          <w:rFonts w:ascii="Times New Roman" w:hAnsi="Times New Roman" w:cs="Times New Roman"/>
          <w:sz w:val="24"/>
          <w:szCs w:val="24"/>
          <w:lang w:val="en-GB"/>
        </w:rPr>
        <w:t>TsOH</w:t>
      </w:r>
      <w:proofErr w:type="spellEnd"/>
      <w:r w:rsidR="002A7333" w:rsidRPr="006904DE">
        <w:rPr>
          <w:rFonts w:ascii="Times New Roman" w:hAnsi="Times New Roman" w:cs="Times New Roman"/>
          <w:sz w:val="24"/>
          <w:szCs w:val="24"/>
          <w:lang w:val="en-GB"/>
        </w:rPr>
        <w:t xml:space="preserve"> (30 mg) in </w:t>
      </w:r>
      <w:proofErr w:type="spellStart"/>
      <w:r w:rsidR="002A7333" w:rsidRPr="006904DE">
        <w:rPr>
          <w:rFonts w:ascii="Times New Roman" w:hAnsi="Times New Roman" w:cs="Times New Roman"/>
          <w:i/>
          <w:sz w:val="24"/>
          <w:szCs w:val="24"/>
          <w:lang w:val="en-GB"/>
        </w:rPr>
        <w:t>n</w:t>
      </w:r>
      <w:r w:rsidR="002A7333" w:rsidRPr="006904DE">
        <w:rPr>
          <w:rFonts w:ascii="Times New Roman" w:hAnsi="Times New Roman" w:cs="Times New Roman"/>
          <w:sz w:val="24"/>
          <w:szCs w:val="24"/>
          <w:lang w:val="en-GB"/>
        </w:rPr>
        <w:t>BuOH</w:t>
      </w:r>
      <w:proofErr w:type="spellEnd"/>
      <w:r w:rsidR="002A7333" w:rsidRPr="006904DE">
        <w:rPr>
          <w:rFonts w:ascii="Times New Roman" w:hAnsi="Times New Roman" w:cs="Times New Roman"/>
          <w:sz w:val="24"/>
          <w:szCs w:val="24"/>
          <w:lang w:val="en-GB"/>
        </w:rPr>
        <w:t xml:space="preserve"> (6 mL) was heated at</w:t>
      </w:r>
      <w:r w:rsidR="00802D77" w:rsidRPr="006904DE">
        <w:rPr>
          <w:rFonts w:ascii="Times New Roman" w:hAnsi="Times New Roman" w:cs="Times New Roman"/>
          <w:sz w:val="24"/>
          <w:szCs w:val="24"/>
          <w:lang w:val="en-GB"/>
        </w:rPr>
        <w:t xml:space="preserve"> 80 °C </w:t>
      </w:r>
      <w:r w:rsidR="002A7333" w:rsidRPr="006904DE">
        <w:rPr>
          <w:rFonts w:ascii="Times New Roman" w:hAnsi="Times New Roman" w:cs="Times New Roman"/>
          <w:sz w:val="24"/>
          <w:szCs w:val="24"/>
          <w:lang w:val="en-GB"/>
        </w:rPr>
        <w:t>under</w:t>
      </w:r>
      <w:r w:rsidR="00802D77" w:rsidRPr="006904DE">
        <w:rPr>
          <w:rFonts w:ascii="Times New Roman" w:hAnsi="Times New Roman" w:cs="Times New Roman"/>
          <w:sz w:val="24"/>
          <w:szCs w:val="24"/>
          <w:lang w:val="en-GB"/>
        </w:rPr>
        <w:t xml:space="preserve"> </w:t>
      </w:r>
      <w:r w:rsidR="002A7333" w:rsidRPr="006904DE">
        <w:rPr>
          <w:rFonts w:ascii="Times New Roman" w:hAnsi="Times New Roman" w:cs="Times New Roman"/>
          <w:sz w:val="24"/>
          <w:szCs w:val="24"/>
          <w:lang w:val="en-GB"/>
        </w:rPr>
        <w:t>argon for 5 d.</w:t>
      </w:r>
      <w:r w:rsidR="00802D77" w:rsidRPr="006904DE">
        <w:rPr>
          <w:rFonts w:ascii="Times New Roman" w:hAnsi="Times New Roman" w:cs="Times New Roman"/>
          <w:sz w:val="24"/>
          <w:szCs w:val="24"/>
          <w:lang w:val="en-GB"/>
        </w:rPr>
        <w:t xml:space="preserve"> </w:t>
      </w:r>
      <w:r w:rsidR="002A7333" w:rsidRPr="006904DE">
        <w:rPr>
          <w:rFonts w:ascii="Times New Roman" w:hAnsi="Times New Roman" w:cs="Times New Roman"/>
          <w:sz w:val="24"/>
          <w:szCs w:val="24"/>
          <w:lang w:val="en-GB"/>
        </w:rPr>
        <w:t xml:space="preserve">TEA (50 µl) was added to the cooled reaction mixture, and the solvent was evaporated under reduced pressure. The residue was at least twice chromatographed </w:t>
      </w:r>
      <w:r w:rsidR="00802D77" w:rsidRPr="006904DE">
        <w:rPr>
          <w:rFonts w:ascii="Times New Roman" w:hAnsi="Times New Roman" w:cs="Times New Roman"/>
          <w:sz w:val="24"/>
          <w:szCs w:val="24"/>
          <w:lang w:val="en-GB"/>
        </w:rPr>
        <w:t>(SiO</w:t>
      </w:r>
      <w:r w:rsidR="00802D77" w:rsidRPr="006904DE">
        <w:rPr>
          <w:rFonts w:ascii="Times New Roman" w:hAnsi="Times New Roman" w:cs="Times New Roman"/>
          <w:sz w:val="24"/>
          <w:szCs w:val="24"/>
          <w:vertAlign w:val="subscript"/>
          <w:lang w:val="en-GB"/>
        </w:rPr>
        <w:t>2</w:t>
      </w:r>
      <w:r w:rsidR="00802D77" w:rsidRPr="006904DE">
        <w:rPr>
          <w:rFonts w:ascii="Times New Roman" w:hAnsi="Times New Roman" w:cs="Times New Roman"/>
          <w:sz w:val="24"/>
          <w:szCs w:val="24"/>
          <w:lang w:val="en-GB"/>
        </w:rPr>
        <w:t xml:space="preserve">; </w:t>
      </w:r>
      <w:r w:rsidR="002A7333" w:rsidRPr="006904DE">
        <w:rPr>
          <w:rFonts w:ascii="Times New Roman" w:hAnsi="Times New Roman" w:cs="Times New Roman"/>
          <w:sz w:val="24"/>
          <w:szCs w:val="24"/>
          <w:lang w:val="en-GB"/>
        </w:rPr>
        <w:t>acetone</w:t>
      </w:r>
      <w:r w:rsidR="00802D77" w:rsidRPr="006904DE">
        <w:rPr>
          <w:rFonts w:ascii="Times New Roman" w:hAnsi="Times New Roman" w:cs="Times New Roman"/>
          <w:sz w:val="24"/>
          <w:szCs w:val="24"/>
          <w:lang w:val="en-GB"/>
        </w:rPr>
        <w:t>/</w:t>
      </w:r>
      <w:proofErr w:type="spellStart"/>
      <w:r w:rsidR="006904DE" w:rsidRPr="006904DE">
        <w:rPr>
          <w:rFonts w:ascii="Times New Roman" w:hAnsi="Times New Roman" w:cs="Times New Roman"/>
          <w:sz w:val="24"/>
          <w:szCs w:val="24"/>
          <w:lang w:val="en-GB"/>
        </w:rPr>
        <w:t>AcOEt</w:t>
      </w:r>
      <w:proofErr w:type="spellEnd"/>
      <w:r w:rsidR="006904DE" w:rsidRPr="006904DE">
        <w:rPr>
          <w:rFonts w:ascii="Times New Roman" w:hAnsi="Times New Roman" w:cs="Times New Roman"/>
          <w:sz w:val="24"/>
          <w:szCs w:val="24"/>
          <w:lang w:val="en-GB"/>
        </w:rPr>
        <w:t xml:space="preserve"> </w:t>
      </w:r>
      <w:r w:rsidR="00802D77" w:rsidRPr="006904DE">
        <w:rPr>
          <w:rFonts w:ascii="Times New Roman" w:hAnsi="Times New Roman" w:cs="Times New Roman"/>
          <w:sz w:val="24"/>
          <w:szCs w:val="24"/>
          <w:lang w:val="en-GB"/>
        </w:rPr>
        <w:t>/MeOH (</w:t>
      </w:r>
      <w:r w:rsidR="00732BDD" w:rsidRPr="006904DE">
        <w:rPr>
          <w:rFonts w:ascii="Times New Roman" w:hAnsi="Times New Roman" w:cs="Times New Roman"/>
          <w:sz w:val="24"/>
          <w:szCs w:val="24"/>
          <w:lang w:val="en-GB"/>
        </w:rPr>
        <w:t>13</w:t>
      </w:r>
      <w:r w:rsidR="00802D77" w:rsidRPr="006904DE">
        <w:rPr>
          <w:rFonts w:ascii="Times New Roman" w:hAnsi="Times New Roman" w:cs="Times New Roman"/>
          <w:sz w:val="24"/>
          <w:szCs w:val="24"/>
          <w:lang w:val="en-GB"/>
        </w:rPr>
        <w:t>/</w:t>
      </w:r>
      <w:r w:rsidR="00732BDD" w:rsidRPr="006904DE">
        <w:rPr>
          <w:rFonts w:ascii="Times New Roman" w:hAnsi="Times New Roman" w:cs="Times New Roman"/>
          <w:sz w:val="24"/>
          <w:szCs w:val="24"/>
          <w:lang w:val="en-GB"/>
        </w:rPr>
        <w:t>7/1</w:t>
      </w:r>
      <w:r w:rsidR="00802D77" w:rsidRPr="006904DE">
        <w:rPr>
          <w:rFonts w:ascii="Times New Roman" w:hAnsi="Times New Roman" w:cs="Times New Roman"/>
          <w:sz w:val="24"/>
          <w:szCs w:val="24"/>
          <w:lang w:val="en-GB"/>
        </w:rPr>
        <w:t>; v/v/v))</w:t>
      </w:r>
      <w:r w:rsidR="002A7333" w:rsidRPr="006904DE">
        <w:rPr>
          <w:rFonts w:ascii="Times New Roman" w:hAnsi="Times New Roman" w:cs="Times New Roman"/>
          <w:sz w:val="24"/>
          <w:szCs w:val="24"/>
          <w:lang w:val="en-GB"/>
        </w:rPr>
        <w:t xml:space="preserve"> to afford </w:t>
      </w:r>
      <w:r w:rsidR="00690700" w:rsidRPr="006904DE">
        <w:rPr>
          <w:rFonts w:ascii="Times New Roman" w:hAnsi="Times New Roman" w:cs="Times New Roman"/>
          <w:sz w:val="24"/>
          <w:szCs w:val="24"/>
          <w:lang w:val="en-GB"/>
        </w:rPr>
        <w:t>individual diastereomers</w:t>
      </w:r>
      <w:r w:rsidR="002A7333" w:rsidRPr="006904DE">
        <w:rPr>
          <w:rFonts w:ascii="Times New Roman" w:hAnsi="Times New Roman" w:cs="Times New Roman"/>
          <w:sz w:val="24"/>
          <w:szCs w:val="24"/>
          <w:lang w:val="en-GB"/>
        </w:rPr>
        <w:t xml:space="preserve"> of ligand </w:t>
      </w:r>
      <w:r w:rsidR="008C42C7" w:rsidRPr="006904DE">
        <w:rPr>
          <w:rFonts w:ascii="Times New Roman" w:hAnsi="Times New Roman" w:cs="Times New Roman"/>
          <w:b/>
          <w:sz w:val="24"/>
          <w:szCs w:val="24"/>
          <w:lang w:val="en-GB"/>
        </w:rPr>
        <w:t>I</w:t>
      </w:r>
      <w:r w:rsidR="002A7333" w:rsidRPr="006904DE">
        <w:rPr>
          <w:rFonts w:ascii="Times New Roman" w:hAnsi="Times New Roman" w:cs="Times New Roman"/>
          <w:sz w:val="24"/>
          <w:szCs w:val="24"/>
          <w:lang w:val="en-GB"/>
        </w:rPr>
        <w:t>.</w:t>
      </w:r>
    </w:p>
    <w:p w14:paraId="5840B426" w14:textId="77777777" w:rsidR="00967354" w:rsidRPr="006904DE" w:rsidRDefault="00967354" w:rsidP="00065DD7">
      <w:pPr>
        <w:spacing w:after="120" w:line="360" w:lineRule="auto"/>
        <w:jc w:val="both"/>
        <w:rPr>
          <w:rFonts w:ascii="Times New Roman" w:hAnsi="Times New Roman" w:cs="Times New Roman"/>
          <w:sz w:val="24"/>
          <w:szCs w:val="24"/>
          <w:lang w:val="en-GB"/>
        </w:rPr>
      </w:pPr>
    </w:p>
    <w:p w14:paraId="37F961D8" w14:textId="072B3FD3" w:rsidR="00802D77" w:rsidRPr="006904DE" w:rsidRDefault="00802D77" w:rsidP="00065DD7">
      <w:pPr>
        <w:pStyle w:val="Nadpisydiplomkyvestylu"/>
        <w:spacing w:before="0" w:after="120"/>
        <w:rPr>
          <w:sz w:val="24"/>
          <w:szCs w:val="24"/>
          <w:lang w:val="en-GB"/>
        </w:rPr>
      </w:pPr>
      <w:bookmarkStart w:id="0" w:name="_Toc135084028"/>
      <w:bookmarkStart w:id="1" w:name="_Toc135217252"/>
      <w:r w:rsidRPr="006904DE">
        <w:rPr>
          <w:sz w:val="24"/>
          <w:szCs w:val="24"/>
          <w:lang w:val="en-GB"/>
        </w:rPr>
        <w:t>(2</w:t>
      </w:r>
      <w:r w:rsidRPr="006904DE">
        <w:rPr>
          <w:i/>
          <w:iCs/>
          <w:sz w:val="24"/>
          <w:szCs w:val="24"/>
          <w:lang w:val="en-GB"/>
        </w:rPr>
        <w:t>R</w:t>
      </w:r>
      <w:r w:rsidRPr="006904DE">
        <w:rPr>
          <w:sz w:val="24"/>
          <w:szCs w:val="24"/>
          <w:lang w:val="en-GB"/>
        </w:rPr>
        <w:t>,2´</w:t>
      </w:r>
      <w:r w:rsidRPr="006904DE">
        <w:rPr>
          <w:i/>
          <w:iCs/>
          <w:sz w:val="24"/>
          <w:szCs w:val="24"/>
          <w:lang w:val="en-GB"/>
        </w:rPr>
        <w:t>R</w:t>
      </w:r>
      <w:r w:rsidRPr="006904DE">
        <w:rPr>
          <w:sz w:val="24"/>
          <w:szCs w:val="24"/>
          <w:lang w:val="en-GB"/>
        </w:rPr>
        <w:t>,5</w:t>
      </w:r>
      <w:r w:rsidRPr="006904DE">
        <w:rPr>
          <w:i/>
          <w:iCs/>
          <w:sz w:val="24"/>
          <w:szCs w:val="24"/>
          <w:lang w:val="en-GB"/>
        </w:rPr>
        <w:t>S</w:t>
      </w:r>
      <w:r w:rsidRPr="006904DE">
        <w:rPr>
          <w:sz w:val="24"/>
          <w:szCs w:val="24"/>
          <w:lang w:val="en-GB"/>
        </w:rPr>
        <w:t>,5</w:t>
      </w:r>
      <w:r w:rsidRPr="006904DE">
        <w:rPr>
          <w:lang w:val="en-GB"/>
        </w:rPr>
        <w:t>´</w:t>
      </w:r>
      <w:r w:rsidRPr="006904DE">
        <w:rPr>
          <w:i/>
          <w:iCs/>
          <w:sz w:val="24"/>
          <w:szCs w:val="24"/>
          <w:lang w:val="en-GB"/>
        </w:rPr>
        <w:t>S</w:t>
      </w:r>
      <w:r w:rsidRPr="006904DE">
        <w:rPr>
          <w:sz w:val="24"/>
          <w:szCs w:val="24"/>
          <w:lang w:val="en-GB"/>
        </w:rPr>
        <w:t>)-2,6-Bis(5-isopropyl-5-methylimidazolidin</w:t>
      </w:r>
      <w:r w:rsidR="00786912" w:rsidRPr="006904DE">
        <w:rPr>
          <w:sz w:val="24"/>
          <w:szCs w:val="24"/>
          <w:lang w:val="en-GB"/>
        </w:rPr>
        <w:t>e</w:t>
      </w:r>
      <w:r w:rsidRPr="006904DE">
        <w:rPr>
          <w:sz w:val="24"/>
          <w:szCs w:val="24"/>
          <w:lang w:val="en-GB"/>
        </w:rPr>
        <w:t>-4-on-2-</w:t>
      </w:r>
      <w:proofErr w:type="gramStart"/>
      <w:r w:rsidRPr="006904DE">
        <w:rPr>
          <w:sz w:val="24"/>
          <w:szCs w:val="24"/>
          <w:lang w:val="en-GB"/>
        </w:rPr>
        <w:t>yl)pyridin</w:t>
      </w:r>
      <w:bookmarkEnd w:id="0"/>
      <w:bookmarkEnd w:id="1"/>
      <w:r w:rsidR="00DD7227" w:rsidRPr="006904DE">
        <w:rPr>
          <w:sz w:val="24"/>
          <w:szCs w:val="24"/>
          <w:lang w:val="en-GB"/>
        </w:rPr>
        <w:t>e</w:t>
      </w:r>
      <w:proofErr w:type="gramEnd"/>
      <w:r w:rsidR="00DD7227" w:rsidRPr="006904DE">
        <w:rPr>
          <w:sz w:val="24"/>
          <w:szCs w:val="24"/>
          <w:lang w:val="en-GB"/>
        </w:rPr>
        <w:t xml:space="preserve"> (</w:t>
      </w:r>
      <w:proofErr w:type="spellStart"/>
      <w:r w:rsidR="008C42C7" w:rsidRPr="006904DE">
        <w:rPr>
          <w:sz w:val="24"/>
          <w:szCs w:val="24"/>
          <w:lang w:val="en-GB"/>
        </w:rPr>
        <w:t>I</w:t>
      </w:r>
      <w:r w:rsidR="00DD7227" w:rsidRPr="006904DE">
        <w:rPr>
          <w:sz w:val="24"/>
          <w:szCs w:val="24"/>
          <w:lang w:val="en-GB"/>
        </w:rPr>
        <w:t>a</w:t>
      </w:r>
      <w:proofErr w:type="spellEnd"/>
      <w:r w:rsidR="00DD7227" w:rsidRPr="006904DE">
        <w:rPr>
          <w:sz w:val="24"/>
          <w:szCs w:val="24"/>
          <w:lang w:val="en-GB"/>
        </w:rPr>
        <w:t>)</w:t>
      </w:r>
    </w:p>
    <w:p w14:paraId="1B99F368" w14:textId="29548D4D" w:rsidR="00802D77" w:rsidRDefault="000C27A5" w:rsidP="00065DD7">
      <w:pPr>
        <w:spacing w:after="120" w:line="360" w:lineRule="auto"/>
        <w:jc w:val="both"/>
        <w:rPr>
          <w:rFonts w:ascii="Times New Roman" w:hAnsi="Times New Roman" w:cs="Times New Roman"/>
          <w:sz w:val="24"/>
          <w:szCs w:val="24"/>
          <w:lang w:val="en-GB"/>
        </w:rPr>
      </w:pPr>
      <w:r w:rsidRPr="006904DE">
        <w:rPr>
          <w:rFonts w:ascii="Times New Roman" w:hAnsi="Times New Roman" w:cs="Times New Roman"/>
          <w:sz w:val="24"/>
          <w:szCs w:val="24"/>
          <w:lang w:val="en-GB"/>
        </w:rPr>
        <w:t xml:space="preserve">Yield: 150 mg (20%), white crystalline solid; </w:t>
      </w:r>
      <w:r w:rsidR="00802D77" w:rsidRPr="006904DE">
        <w:rPr>
          <w:rFonts w:ascii="Times New Roman" w:hAnsi="Times New Roman" w:cs="Times New Roman"/>
          <w:i/>
          <w:iCs/>
          <w:sz w:val="24"/>
          <w:szCs w:val="24"/>
          <w:lang w:val="en-GB"/>
        </w:rPr>
        <w:t>R</w:t>
      </w:r>
      <w:r w:rsidR="00802D77" w:rsidRPr="006904DE">
        <w:rPr>
          <w:rFonts w:ascii="Times New Roman" w:hAnsi="Times New Roman" w:cs="Times New Roman"/>
          <w:sz w:val="24"/>
          <w:szCs w:val="24"/>
          <w:vertAlign w:val="subscript"/>
          <w:lang w:val="en-GB"/>
        </w:rPr>
        <w:t>f</w:t>
      </w:r>
      <w:r w:rsidR="00802D77" w:rsidRPr="006904DE">
        <w:rPr>
          <w:rFonts w:ascii="Times New Roman" w:hAnsi="Times New Roman" w:cs="Times New Roman"/>
          <w:sz w:val="24"/>
          <w:szCs w:val="24"/>
          <w:lang w:val="en-GB"/>
        </w:rPr>
        <w:t xml:space="preserve"> 0</w:t>
      </w:r>
      <w:r w:rsidRPr="006904DE">
        <w:rPr>
          <w:rFonts w:ascii="Times New Roman" w:hAnsi="Times New Roman" w:cs="Times New Roman"/>
          <w:sz w:val="24"/>
          <w:szCs w:val="24"/>
          <w:lang w:val="en-GB"/>
        </w:rPr>
        <w:t>.</w:t>
      </w:r>
      <w:r w:rsidR="00802D77" w:rsidRPr="006904DE">
        <w:rPr>
          <w:rFonts w:ascii="Times New Roman" w:hAnsi="Times New Roman" w:cs="Times New Roman"/>
          <w:sz w:val="24"/>
          <w:szCs w:val="24"/>
          <w:lang w:val="en-GB"/>
        </w:rPr>
        <w:t>51</w:t>
      </w:r>
      <w:r w:rsidR="00685850" w:rsidRPr="006904DE">
        <w:rPr>
          <w:rFonts w:ascii="Times New Roman" w:hAnsi="Times New Roman" w:cs="Times New Roman"/>
          <w:sz w:val="24"/>
          <w:szCs w:val="24"/>
          <w:lang w:val="en-GB"/>
        </w:rPr>
        <w:t>;</w:t>
      </w:r>
      <w:r w:rsidR="00802D77" w:rsidRPr="006904DE">
        <w:rPr>
          <w:rFonts w:ascii="Times New Roman" w:hAnsi="Times New Roman" w:cs="Times New Roman"/>
          <w:sz w:val="24"/>
          <w:szCs w:val="24"/>
          <w:lang w:val="en-GB"/>
        </w:rPr>
        <w:t xml:space="preserve"> </w:t>
      </w:r>
      <w:proofErr w:type="spellStart"/>
      <w:r w:rsidRPr="006904DE">
        <w:rPr>
          <w:rFonts w:ascii="Times New Roman" w:hAnsi="Times New Roman" w:cs="Times New Roman"/>
          <w:sz w:val="24"/>
          <w:szCs w:val="24"/>
          <w:lang w:val="en-GB"/>
        </w:rPr>
        <w:t>mp</w:t>
      </w:r>
      <w:proofErr w:type="spellEnd"/>
      <w:r w:rsidRPr="006904DE">
        <w:rPr>
          <w:rFonts w:ascii="Times New Roman" w:hAnsi="Times New Roman" w:cs="Times New Roman"/>
          <w:sz w:val="24"/>
          <w:szCs w:val="24"/>
          <w:lang w:val="en-GB"/>
        </w:rPr>
        <w:t xml:space="preserve"> </w:t>
      </w:r>
      <w:r w:rsidR="00802D77" w:rsidRPr="006904DE">
        <w:rPr>
          <w:rFonts w:ascii="Times New Roman" w:hAnsi="Times New Roman" w:cs="Times New Roman"/>
          <w:sz w:val="24"/>
          <w:szCs w:val="24"/>
          <w:lang w:val="en-GB"/>
        </w:rPr>
        <w:t>235–⁠⁠⁠237 °C</w:t>
      </w:r>
      <w:r w:rsidRPr="006904DE">
        <w:rPr>
          <w:rFonts w:ascii="Times New Roman" w:hAnsi="Times New Roman" w:cs="Times New Roman"/>
          <w:sz w:val="24"/>
          <w:szCs w:val="24"/>
          <w:lang w:val="en-GB"/>
        </w:rPr>
        <w:t>;</w:t>
      </w:r>
      <w:r w:rsidR="00802D77" w:rsidRPr="006904DE">
        <w:rPr>
          <w:rFonts w:ascii="Times New Roman" w:hAnsi="Times New Roman" w:cs="Times New Roman"/>
          <w:sz w:val="24"/>
          <w:szCs w:val="24"/>
          <w:lang w:val="en-GB"/>
        </w:rPr>
        <w:t xml:space="preserve"> </w:t>
      </w:r>
      <m:oMath>
        <m:sSubSup>
          <m:sSubSupPr>
            <m:ctrlPr>
              <w:rPr>
                <w:rFonts w:ascii="Cambria Math" w:hAnsi="Cambria Math" w:cs="Times New Roman"/>
                <w:iCs/>
                <w:sz w:val="24"/>
                <w:szCs w:val="24"/>
                <w:lang w:val="en-GB"/>
              </w:rPr>
            </m:ctrlPr>
          </m:sSubSupPr>
          <m:e>
            <m:r>
              <m:rPr>
                <m:sty m:val="p"/>
              </m:rPr>
              <w:rPr>
                <w:rFonts w:ascii="Cambria Math" w:hAnsi="Cambria Math" w:cs="Times New Roman"/>
                <w:sz w:val="24"/>
                <w:szCs w:val="24"/>
                <w:lang w:val="en-GB"/>
              </w:rPr>
              <m:t>[</m:t>
            </m:r>
            <m:r>
              <w:rPr>
                <w:rFonts w:ascii="Cambria Math" w:hAnsi="Cambria Math" w:cs="Times New Roman"/>
                <w:sz w:val="24"/>
                <w:szCs w:val="24"/>
                <w:lang w:val="en-GB"/>
              </w:rPr>
              <m:t>α</m:t>
            </m:r>
            <m:r>
              <m:rPr>
                <m:sty m:val="p"/>
              </m:rPr>
              <w:rPr>
                <w:rFonts w:ascii="Cambria Math" w:hAnsi="Cambria Math" w:cs="Times New Roman"/>
                <w:sz w:val="24"/>
                <w:szCs w:val="24"/>
                <w:lang w:val="en-GB"/>
              </w:rPr>
              <m:t>]</m:t>
            </m:r>
          </m:e>
          <m:sub>
            <m:r>
              <m:rPr>
                <m:sty m:val="p"/>
              </m:rPr>
              <w:rPr>
                <w:rFonts w:ascii="Cambria Math" w:hAnsi="Cambria Math" w:cs="Times New Roman"/>
                <w:sz w:val="24"/>
                <w:szCs w:val="24"/>
                <w:lang w:val="en-GB"/>
              </w:rPr>
              <m:t>D</m:t>
            </m:r>
          </m:sub>
          <m:sup>
            <m:r>
              <m:rPr>
                <m:sty m:val="p"/>
              </m:rPr>
              <w:rPr>
                <w:rFonts w:ascii="Cambria Math" w:hAnsi="Cambria Math" w:cs="Times New Roman"/>
                <w:sz w:val="24"/>
                <w:szCs w:val="24"/>
                <w:lang w:val="en-GB"/>
              </w:rPr>
              <m:t>20</m:t>
            </m:r>
          </m:sup>
        </m:sSubSup>
      </m:oMath>
      <w:r w:rsidR="00802D77" w:rsidRPr="006904DE">
        <w:rPr>
          <w:rFonts w:ascii="Times New Roman" w:eastAsiaTheme="minorEastAsia" w:hAnsi="Times New Roman" w:cs="Times New Roman"/>
          <w:iCs/>
          <w:sz w:val="24"/>
          <w:szCs w:val="24"/>
          <w:lang w:val="en-GB"/>
        </w:rPr>
        <w:t xml:space="preserve"> +32</w:t>
      </w:r>
      <w:r w:rsidRPr="006904DE">
        <w:rPr>
          <w:rFonts w:ascii="Times New Roman" w:eastAsiaTheme="minorEastAsia" w:hAnsi="Times New Roman" w:cs="Times New Roman"/>
          <w:iCs/>
          <w:sz w:val="24"/>
          <w:szCs w:val="24"/>
          <w:lang w:val="en-GB"/>
        </w:rPr>
        <w:t>.</w:t>
      </w:r>
      <w:r w:rsidR="00802D77" w:rsidRPr="006904DE">
        <w:rPr>
          <w:rFonts w:ascii="Times New Roman" w:eastAsiaTheme="minorEastAsia" w:hAnsi="Times New Roman" w:cs="Times New Roman"/>
          <w:iCs/>
          <w:sz w:val="24"/>
          <w:szCs w:val="24"/>
          <w:lang w:val="en-GB"/>
        </w:rPr>
        <w:t>6 (</w:t>
      </w:r>
      <w:r w:rsidR="00802D77" w:rsidRPr="006904DE">
        <w:rPr>
          <w:rFonts w:ascii="Times New Roman" w:eastAsiaTheme="minorEastAsia" w:hAnsi="Times New Roman" w:cs="Times New Roman"/>
          <w:i/>
          <w:sz w:val="24"/>
          <w:szCs w:val="24"/>
          <w:lang w:val="en-GB"/>
        </w:rPr>
        <w:t>c</w:t>
      </w:r>
      <w:r w:rsidR="00802D77" w:rsidRPr="006904DE">
        <w:rPr>
          <w:rFonts w:ascii="Times New Roman" w:eastAsiaTheme="minorEastAsia" w:hAnsi="Times New Roman" w:cs="Times New Roman"/>
          <w:iCs/>
          <w:sz w:val="24"/>
          <w:szCs w:val="24"/>
          <w:lang w:val="en-GB"/>
        </w:rPr>
        <w:t xml:space="preserve"> 0</w:t>
      </w:r>
      <w:r w:rsidRPr="006904DE">
        <w:rPr>
          <w:rFonts w:ascii="Times New Roman" w:eastAsiaTheme="minorEastAsia" w:hAnsi="Times New Roman" w:cs="Times New Roman"/>
          <w:iCs/>
          <w:sz w:val="24"/>
          <w:szCs w:val="24"/>
          <w:lang w:val="en-GB"/>
        </w:rPr>
        <w:t>.</w:t>
      </w:r>
      <w:r w:rsidR="00802D77" w:rsidRPr="006904DE">
        <w:rPr>
          <w:rFonts w:ascii="Times New Roman" w:eastAsiaTheme="minorEastAsia" w:hAnsi="Times New Roman" w:cs="Times New Roman"/>
          <w:iCs/>
          <w:sz w:val="24"/>
          <w:szCs w:val="24"/>
          <w:lang w:val="en-GB"/>
        </w:rPr>
        <w:t>212; DCM/MeOH (</w:t>
      </w:r>
      <w:r w:rsidR="009F02CE" w:rsidRPr="006904DE">
        <w:rPr>
          <w:rFonts w:ascii="Times New Roman" w:eastAsiaTheme="minorEastAsia" w:hAnsi="Times New Roman" w:cs="Times New Roman"/>
          <w:iCs/>
          <w:sz w:val="24"/>
          <w:szCs w:val="24"/>
          <w:lang w:val="en-GB"/>
        </w:rPr>
        <w:t>9</w:t>
      </w:r>
      <w:r w:rsidR="00802D77" w:rsidRPr="006904DE">
        <w:rPr>
          <w:rFonts w:ascii="Times New Roman" w:eastAsiaTheme="minorEastAsia" w:hAnsi="Times New Roman" w:cs="Times New Roman"/>
          <w:iCs/>
          <w:sz w:val="24"/>
          <w:szCs w:val="24"/>
          <w:lang w:val="en-GB"/>
        </w:rPr>
        <w:t>/1; v/v)</w:t>
      </w:r>
      <w:r w:rsidRPr="006904DE">
        <w:rPr>
          <w:rFonts w:ascii="Times New Roman" w:eastAsiaTheme="minorEastAsia" w:hAnsi="Times New Roman" w:cs="Times New Roman"/>
          <w:iCs/>
          <w:sz w:val="24"/>
          <w:szCs w:val="24"/>
          <w:lang w:val="en-GB"/>
        </w:rPr>
        <w:t>;</w:t>
      </w:r>
      <w:r w:rsidR="00802D77" w:rsidRPr="006904DE">
        <w:rPr>
          <w:rFonts w:ascii="Times New Roman" w:hAnsi="Times New Roman" w:cs="Times New Roman"/>
          <w:sz w:val="24"/>
          <w:szCs w:val="24"/>
          <w:vertAlign w:val="superscript"/>
          <w:lang w:val="en-GB"/>
        </w:rPr>
        <w:t xml:space="preserve"> 1</w:t>
      </w:r>
      <w:r w:rsidR="00802D77" w:rsidRPr="006904DE">
        <w:rPr>
          <w:rFonts w:ascii="Times New Roman" w:hAnsi="Times New Roman" w:cs="Times New Roman"/>
          <w:sz w:val="24"/>
          <w:szCs w:val="24"/>
          <w:lang w:val="en-GB"/>
        </w:rPr>
        <w:t>H NMR (500 MHz, CD</w:t>
      </w:r>
      <w:r w:rsidR="00802D77" w:rsidRPr="006904DE">
        <w:rPr>
          <w:rFonts w:ascii="Times New Roman" w:hAnsi="Times New Roman" w:cs="Times New Roman"/>
          <w:sz w:val="24"/>
          <w:szCs w:val="24"/>
          <w:vertAlign w:val="subscript"/>
          <w:lang w:val="en-GB"/>
        </w:rPr>
        <w:t>3</w:t>
      </w:r>
      <w:r w:rsidR="00802D77" w:rsidRPr="006904DE">
        <w:rPr>
          <w:rFonts w:ascii="Times New Roman" w:hAnsi="Times New Roman" w:cs="Times New Roman"/>
          <w:sz w:val="24"/>
          <w:szCs w:val="24"/>
          <w:lang w:val="en-GB"/>
        </w:rPr>
        <w:t xml:space="preserve">OD): </w:t>
      </w:r>
      <w:r w:rsidR="00802D77" w:rsidRPr="006904DE">
        <w:rPr>
          <w:rFonts w:ascii="Times New Roman" w:hAnsi="Times New Roman" w:cs="Times New Roman"/>
          <w:i/>
          <w:iCs/>
          <w:sz w:val="24"/>
          <w:szCs w:val="24"/>
          <w:lang w:val="en-GB"/>
        </w:rPr>
        <w:t>δ</w:t>
      </w:r>
      <w:r w:rsidR="00802D77" w:rsidRPr="006904DE">
        <w:rPr>
          <w:rFonts w:ascii="Times New Roman" w:hAnsi="Times New Roman" w:cs="Times New Roman"/>
          <w:sz w:val="24"/>
          <w:szCs w:val="24"/>
          <w:lang w:val="en-GB"/>
        </w:rPr>
        <w:t xml:space="preserve"> 7</w:t>
      </w:r>
      <w:r w:rsidRPr="006904DE">
        <w:rPr>
          <w:rFonts w:ascii="Times New Roman" w:hAnsi="Times New Roman" w:cs="Times New Roman"/>
          <w:sz w:val="24"/>
          <w:szCs w:val="24"/>
          <w:lang w:val="en-GB"/>
        </w:rPr>
        <w:t>.</w:t>
      </w:r>
      <w:r w:rsidR="00802D77" w:rsidRPr="006904DE">
        <w:rPr>
          <w:rFonts w:ascii="Times New Roman" w:hAnsi="Times New Roman" w:cs="Times New Roman"/>
          <w:sz w:val="24"/>
          <w:szCs w:val="24"/>
          <w:lang w:val="en-GB"/>
        </w:rPr>
        <w:t xml:space="preserve">91 (t, 1H, </w:t>
      </w:r>
      <w:r w:rsidR="00802D77" w:rsidRPr="006904DE">
        <w:rPr>
          <w:rFonts w:ascii="Times New Roman" w:hAnsi="Times New Roman" w:cs="Times New Roman"/>
          <w:i/>
          <w:iCs/>
          <w:sz w:val="24"/>
          <w:szCs w:val="24"/>
          <w:lang w:val="en-GB"/>
        </w:rPr>
        <w:t>J</w:t>
      </w:r>
      <w:r w:rsidR="00802D77" w:rsidRPr="006904DE">
        <w:rPr>
          <w:rFonts w:ascii="Times New Roman" w:hAnsi="Times New Roman" w:cs="Times New Roman"/>
          <w:sz w:val="24"/>
          <w:szCs w:val="24"/>
          <w:lang w:val="en-GB"/>
        </w:rPr>
        <w:t xml:space="preserve"> = 7</w:t>
      </w:r>
      <w:r w:rsidRPr="006904DE">
        <w:rPr>
          <w:rFonts w:ascii="Times New Roman" w:hAnsi="Times New Roman" w:cs="Times New Roman"/>
          <w:sz w:val="24"/>
          <w:szCs w:val="24"/>
          <w:lang w:val="en-GB"/>
        </w:rPr>
        <w:t>.</w:t>
      </w:r>
      <w:r w:rsidR="00802D77" w:rsidRPr="006904DE">
        <w:rPr>
          <w:rFonts w:ascii="Times New Roman" w:hAnsi="Times New Roman" w:cs="Times New Roman"/>
          <w:sz w:val="24"/>
          <w:szCs w:val="24"/>
          <w:lang w:val="en-GB"/>
        </w:rPr>
        <w:t>8 Hz), 7</w:t>
      </w:r>
      <w:r w:rsidRPr="006904DE">
        <w:rPr>
          <w:rFonts w:ascii="Times New Roman" w:hAnsi="Times New Roman" w:cs="Times New Roman"/>
          <w:sz w:val="24"/>
          <w:szCs w:val="24"/>
          <w:lang w:val="en-GB"/>
        </w:rPr>
        <w:t>.</w:t>
      </w:r>
      <w:r w:rsidR="00802D77" w:rsidRPr="006904DE">
        <w:rPr>
          <w:rFonts w:ascii="Times New Roman" w:hAnsi="Times New Roman" w:cs="Times New Roman"/>
          <w:sz w:val="24"/>
          <w:szCs w:val="24"/>
          <w:lang w:val="en-GB"/>
        </w:rPr>
        <w:t xml:space="preserve">52 (d, 2H, </w:t>
      </w:r>
      <w:r w:rsidR="00802D77" w:rsidRPr="006904DE">
        <w:rPr>
          <w:rFonts w:ascii="Times New Roman" w:hAnsi="Times New Roman" w:cs="Times New Roman"/>
          <w:i/>
          <w:iCs/>
          <w:sz w:val="24"/>
          <w:szCs w:val="24"/>
          <w:lang w:val="en-GB"/>
        </w:rPr>
        <w:t>J</w:t>
      </w:r>
      <w:r w:rsidR="00802D77" w:rsidRPr="006904DE">
        <w:rPr>
          <w:rFonts w:ascii="Times New Roman" w:hAnsi="Times New Roman" w:cs="Times New Roman"/>
          <w:sz w:val="24"/>
          <w:szCs w:val="24"/>
          <w:lang w:val="en-GB"/>
        </w:rPr>
        <w:t xml:space="preserve"> = 7</w:t>
      </w:r>
      <w:r w:rsidRPr="006904DE">
        <w:rPr>
          <w:rFonts w:ascii="Times New Roman" w:hAnsi="Times New Roman" w:cs="Times New Roman"/>
          <w:sz w:val="24"/>
          <w:szCs w:val="24"/>
          <w:lang w:val="en-GB"/>
        </w:rPr>
        <w:t>.</w:t>
      </w:r>
      <w:r w:rsidR="00802D77" w:rsidRPr="006904DE">
        <w:rPr>
          <w:rFonts w:ascii="Times New Roman" w:hAnsi="Times New Roman" w:cs="Times New Roman"/>
          <w:sz w:val="24"/>
          <w:szCs w:val="24"/>
          <w:lang w:val="en-GB"/>
        </w:rPr>
        <w:t>8 Hz), 5</w:t>
      </w:r>
      <w:r w:rsidRPr="006904DE">
        <w:rPr>
          <w:rFonts w:ascii="Times New Roman" w:hAnsi="Times New Roman" w:cs="Times New Roman"/>
          <w:sz w:val="24"/>
          <w:szCs w:val="24"/>
          <w:lang w:val="en-GB"/>
        </w:rPr>
        <w:t>.</w:t>
      </w:r>
      <w:r w:rsidR="00802D77" w:rsidRPr="006904DE">
        <w:rPr>
          <w:rFonts w:ascii="Times New Roman" w:hAnsi="Times New Roman" w:cs="Times New Roman"/>
          <w:sz w:val="24"/>
          <w:szCs w:val="24"/>
          <w:lang w:val="en-GB"/>
        </w:rPr>
        <w:t>54 (s, 2H), 1</w:t>
      </w:r>
      <w:r w:rsidRPr="006904DE">
        <w:rPr>
          <w:rFonts w:ascii="Times New Roman" w:hAnsi="Times New Roman" w:cs="Times New Roman"/>
          <w:sz w:val="24"/>
          <w:szCs w:val="24"/>
          <w:lang w:val="en-GB"/>
        </w:rPr>
        <w:t>.</w:t>
      </w:r>
      <w:r w:rsidR="00802D77" w:rsidRPr="006904DE">
        <w:rPr>
          <w:rFonts w:ascii="Times New Roman" w:hAnsi="Times New Roman" w:cs="Times New Roman"/>
          <w:sz w:val="24"/>
          <w:szCs w:val="24"/>
          <w:lang w:val="en-GB"/>
        </w:rPr>
        <w:t>93 (</w:t>
      </w:r>
      <w:proofErr w:type="spellStart"/>
      <w:r w:rsidR="00802D77" w:rsidRPr="006904DE">
        <w:rPr>
          <w:rFonts w:ascii="Times New Roman" w:hAnsi="Times New Roman" w:cs="Times New Roman"/>
          <w:sz w:val="24"/>
          <w:szCs w:val="24"/>
          <w:lang w:val="en-GB"/>
        </w:rPr>
        <w:t>sp</w:t>
      </w:r>
      <w:proofErr w:type="spellEnd"/>
      <w:r w:rsidR="00802D77" w:rsidRPr="006904DE">
        <w:rPr>
          <w:rFonts w:ascii="Times New Roman" w:hAnsi="Times New Roman" w:cs="Times New Roman"/>
          <w:sz w:val="24"/>
          <w:szCs w:val="24"/>
          <w:lang w:val="en-GB"/>
        </w:rPr>
        <w:t xml:space="preserve">, 2H, </w:t>
      </w:r>
      <w:r w:rsidR="00802D77" w:rsidRPr="006904DE">
        <w:rPr>
          <w:rFonts w:ascii="Times New Roman" w:hAnsi="Times New Roman" w:cs="Times New Roman"/>
          <w:i/>
          <w:iCs/>
          <w:sz w:val="24"/>
          <w:szCs w:val="24"/>
          <w:lang w:val="en-GB"/>
        </w:rPr>
        <w:t>J</w:t>
      </w:r>
      <w:r w:rsidR="00802D77" w:rsidRPr="006904DE">
        <w:rPr>
          <w:rFonts w:ascii="Times New Roman" w:hAnsi="Times New Roman" w:cs="Times New Roman"/>
          <w:sz w:val="24"/>
          <w:szCs w:val="24"/>
          <w:lang w:val="en-GB"/>
        </w:rPr>
        <w:t xml:space="preserve"> = 6</w:t>
      </w:r>
      <w:r w:rsidRPr="006904DE">
        <w:rPr>
          <w:rFonts w:ascii="Times New Roman" w:hAnsi="Times New Roman" w:cs="Times New Roman"/>
          <w:sz w:val="24"/>
          <w:szCs w:val="24"/>
          <w:lang w:val="en-GB"/>
        </w:rPr>
        <w:t>.</w:t>
      </w:r>
      <w:r w:rsidR="00802D77" w:rsidRPr="006904DE">
        <w:rPr>
          <w:rFonts w:ascii="Times New Roman" w:hAnsi="Times New Roman" w:cs="Times New Roman"/>
          <w:sz w:val="24"/>
          <w:szCs w:val="24"/>
          <w:lang w:val="en-GB"/>
        </w:rPr>
        <w:t>5 Hz), 1</w:t>
      </w:r>
      <w:r w:rsidRPr="006904DE">
        <w:rPr>
          <w:rFonts w:ascii="Times New Roman" w:hAnsi="Times New Roman" w:cs="Times New Roman"/>
          <w:sz w:val="24"/>
          <w:szCs w:val="24"/>
          <w:lang w:val="en-GB"/>
        </w:rPr>
        <w:t>.</w:t>
      </w:r>
      <w:r w:rsidR="00802D77" w:rsidRPr="006904DE">
        <w:rPr>
          <w:rFonts w:ascii="Times New Roman" w:hAnsi="Times New Roman" w:cs="Times New Roman"/>
          <w:sz w:val="24"/>
          <w:szCs w:val="24"/>
          <w:lang w:val="en-GB"/>
        </w:rPr>
        <w:t>33 (s, 6H), 1</w:t>
      </w:r>
      <w:r w:rsidRPr="006904DE">
        <w:rPr>
          <w:rFonts w:ascii="Times New Roman" w:hAnsi="Times New Roman" w:cs="Times New Roman"/>
          <w:sz w:val="24"/>
          <w:szCs w:val="24"/>
          <w:lang w:val="en-GB"/>
        </w:rPr>
        <w:t>.</w:t>
      </w:r>
      <w:r w:rsidR="00802D77" w:rsidRPr="006904DE">
        <w:rPr>
          <w:rFonts w:ascii="Times New Roman" w:hAnsi="Times New Roman" w:cs="Times New Roman"/>
          <w:sz w:val="24"/>
          <w:szCs w:val="24"/>
          <w:lang w:val="en-GB"/>
        </w:rPr>
        <w:t>03 (m, 12H)</w:t>
      </w:r>
      <w:r w:rsidRPr="006904DE">
        <w:rPr>
          <w:rFonts w:ascii="Times New Roman" w:hAnsi="Times New Roman" w:cs="Times New Roman"/>
          <w:sz w:val="24"/>
          <w:szCs w:val="24"/>
          <w:lang w:val="en-GB"/>
        </w:rPr>
        <w:t>;</w:t>
      </w:r>
      <w:r w:rsidR="00802D77" w:rsidRPr="006904DE">
        <w:rPr>
          <w:rFonts w:ascii="Times New Roman" w:hAnsi="Times New Roman" w:cs="Times New Roman"/>
          <w:sz w:val="24"/>
          <w:szCs w:val="24"/>
          <w:vertAlign w:val="superscript"/>
          <w:lang w:val="en-GB"/>
        </w:rPr>
        <w:t xml:space="preserve"> 13</w:t>
      </w:r>
      <w:r w:rsidR="00802D77" w:rsidRPr="006904DE">
        <w:rPr>
          <w:rFonts w:ascii="Times New Roman" w:hAnsi="Times New Roman" w:cs="Times New Roman"/>
          <w:sz w:val="24"/>
          <w:szCs w:val="24"/>
          <w:lang w:val="en-GB"/>
        </w:rPr>
        <w:t>C NMR (</w:t>
      </w:r>
      <w:r w:rsidR="0099570B">
        <w:rPr>
          <w:rFonts w:ascii="Times New Roman" w:hAnsi="Times New Roman" w:cs="Times New Roman"/>
          <w:sz w:val="24"/>
          <w:szCs w:val="24"/>
          <w:lang w:val="en-GB"/>
        </w:rPr>
        <w:t>125</w:t>
      </w:r>
      <w:r w:rsidR="00802D77" w:rsidRPr="006904DE">
        <w:rPr>
          <w:rFonts w:ascii="Times New Roman" w:hAnsi="Times New Roman" w:cs="Times New Roman"/>
          <w:sz w:val="24"/>
          <w:szCs w:val="24"/>
          <w:lang w:val="en-GB"/>
        </w:rPr>
        <w:t xml:space="preserve"> MHz, CD</w:t>
      </w:r>
      <w:r w:rsidR="00802D77" w:rsidRPr="006904DE">
        <w:rPr>
          <w:rFonts w:ascii="Times New Roman" w:hAnsi="Times New Roman" w:cs="Times New Roman"/>
          <w:sz w:val="24"/>
          <w:szCs w:val="24"/>
          <w:vertAlign w:val="subscript"/>
          <w:lang w:val="en-GB"/>
        </w:rPr>
        <w:t>3</w:t>
      </w:r>
      <w:r w:rsidR="00802D77" w:rsidRPr="006904DE">
        <w:rPr>
          <w:rFonts w:ascii="Times New Roman" w:hAnsi="Times New Roman" w:cs="Times New Roman"/>
          <w:sz w:val="24"/>
          <w:szCs w:val="24"/>
          <w:lang w:val="en-GB"/>
        </w:rPr>
        <w:t xml:space="preserve">OD): </w:t>
      </w:r>
      <w:r w:rsidR="00802D77" w:rsidRPr="006904DE">
        <w:rPr>
          <w:rFonts w:ascii="Times New Roman" w:hAnsi="Times New Roman" w:cs="Times New Roman"/>
          <w:i/>
          <w:iCs/>
          <w:sz w:val="24"/>
          <w:szCs w:val="24"/>
          <w:lang w:val="en-GB"/>
        </w:rPr>
        <w:t>δ</w:t>
      </w:r>
      <w:r w:rsidR="00802D77" w:rsidRPr="006904DE">
        <w:rPr>
          <w:rFonts w:ascii="Times New Roman" w:hAnsi="Times New Roman" w:cs="Times New Roman"/>
          <w:sz w:val="24"/>
          <w:szCs w:val="24"/>
          <w:lang w:val="en-GB"/>
        </w:rPr>
        <w:t xml:space="preserve"> 182</w:t>
      </w:r>
      <w:r w:rsidRPr="006904DE">
        <w:rPr>
          <w:rFonts w:ascii="Times New Roman" w:hAnsi="Times New Roman" w:cs="Times New Roman"/>
          <w:sz w:val="24"/>
          <w:szCs w:val="24"/>
          <w:lang w:val="en-GB"/>
        </w:rPr>
        <w:t>.</w:t>
      </w:r>
      <w:r w:rsidR="00802D77" w:rsidRPr="006904DE">
        <w:rPr>
          <w:rFonts w:ascii="Times New Roman" w:hAnsi="Times New Roman" w:cs="Times New Roman"/>
          <w:sz w:val="24"/>
          <w:szCs w:val="24"/>
          <w:lang w:val="en-GB"/>
        </w:rPr>
        <w:t>3</w:t>
      </w:r>
      <w:r w:rsidRPr="006904DE">
        <w:rPr>
          <w:rFonts w:ascii="Times New Roman" w:hAnsi="Times New Roman" w:cs="Times New Roman"/>
          <w:sz w:val="24"/>
          <w:szCs w:val="24"/>
          <w:lang w:val="en-GB"/>
        </w:rPr>
        <w:t>,</w:t>
      </w:r>
      <w:r w:rsidR="00802D77" w:rsidRPr="006904DE">
        <w:rPr>
          <w:rFonts w:ascii="Times New Roman" w:hAnsi="Times New Roman" w:cs="Times New Roman"/>
          <w:sz w:val="24"/>
          <w:szCs w:val="24"/>
          <w:lang w:val="en-GB"/>
        </w:rPr>
        <w:t xml:space="preserve"> 160</w:t>
      </w:r>
      <w:r w:rsidRPr="006904DE">
        <w:rPr>
          <w:rFonts w:ascii="Times New Roman" w:hAnsi="Times New Roman" w:cs="Times New Roman"/>
          <w:sz w:val="24"/>
          <w:szCs w:val="24"/>
          <w:lang w:val="en-GB"/>
        </w:rPr>
        <w:t>.</w:t>
      </w:r>
      <w:r w:rsidR="00802D77" w:rsidRPr="006904DE">
        <w:rPr>
          <w:rFonts w:ascii="Times New Roman" w:hAnsi="Times New Roman" w:cs="Times New Roman"/>
          <w:sz w:val="24"/>
          <w:szCs w:val="24"/>
          <w:lang w:val="en-GB"/>
        </w:rPr>
        <w:t>6</w:t>
      </w:r>
      <w:r w:rsidRPr="006904DE">
        <w:rPr>
          <w:rFonts w:ascii="Times New Roman" w:hAnsi="Times New Roman" w:cs="Times New Roman"/>
          <w:sz w:val="24"/>
          <w:szCs w:val="24"/>
          <w:lang w:val="en-GB"/>
        </w:rPr>
        <w:t>,</w:t>
      </w:r>
      <w:r w:rsidR="00802D77" w:rsidRPr="006904DE">
        <w:rPr>
          <w:rFonts w:ascii="Times New Roman" w:hAnsi="Times New Roman" w:cs="Times New Roman"/>
          <w:sz w:val="24"/>
          <w:szCs w:val="24"/>
          <w:lang w:val="en-GB"/>
        </w:rPr>
        <w:t xml:space="preserve"> 139</w:t>
      </w:r>
      <w:r w:rsidRPr="006904DE">
        <w:rPr>
          <w:rFonts w:ascii="Times New Roman" w:hAnsi="Times New Roman" w:cs="Times New Roman"/>
          <w:sz w:val="24"/>
          <w:szCs w:val="24"/>
          <w:lang w:val="en-GB"/>
        </w:rPr>
        <w:t>.</w:t>
      </w:r>
      <w:r w:rsidR="00802D77" w:rsidRPr="006904DE">
        <w:rPr>
          <w:rFonts w:ascii="Times New Roman" w:hAnsi="Times New Roman" w:cs="Times New Roman"/>
          <w:sz w:val="24"/>
          <w:szCs w:val="24"/>
          <w:lang w:val="en-GB"/>
        </w:rPr>
        <w:t>8</w:t>
      </w:r>
      <w:r w:rsidRPr="006904DE">
        <w:rPr>
          <w:rFonts w:ascii="Times New Roman" w:hAnsi="Times New Roman" w:cs="Times New Roman"/>
          <w:sz w:val="24"/>
          <w:szCs w:val="24"/>
          <w:lang w:val="en-GB"/>
        </w:rPr>
        <w:t>,</w:t>
      </w:r>
      <w:r w:rsidR="00802D77" w:rsidRPr="006904DE">
        <w:rPr>
          <w:rFonts w:ascii="Times New Roman" w:hAnsi="Times New Roman" w:cs="Times New Roman"/>
          <w:sz w:val="24"/>
          <w:szCs w:val="24"/>
          <w:lang w:val="en-GB"/>
        </w:rPr>
        <w:t xml:space="preserve"> 123</w:t>
      </w:r>
      <w:r w:rsidRPr="006904DE">
        <w:rPr>
          <w:rFonts w:ascii="Times New Roman" w:hAnsi="Times New Roman" w:cs="Times New Roman"/>
          <w:sz w:val="24"/>
          <w:szCs w:val="24"/>
          <w:lang w:val="en-GB"/>
        </w:rPr>
        <w:t>.</w:t>
      </w:r>
      <w:r w:rsidR="00802D77" w:rsidRPr="006904DE">
        <w:rPr>
          <w:rFonts w:ascii="Times New Roman" w:hAnsi="Times New Roman" w:cs="Times New Roman"/>
          <w:sz w:val="24"/>
          <w:szCs w:val="24"/>
          <w:lang w:val="en-GB"/>
        </w:rPr>
        <w:t>1</w:t>
      </w:r>
      <w:r w:rsidRPr="006904DE">
        <w:rPr>
          <w:rFonts w:ascii="Times New Roman" w:hAnsi="Times New Roman" w:cs="Times New Roman"/>
          <w:sz w:val="24"/>
          <w:szCs w:val="24"/>
          <w:lang w:val="en-GB"/>
        </w:rPr>
        <w:t>,</w:t>
      </w:r>
      <w:r w:rsidR="00802D77" w:rsidRPr="006904DE">
        <w:rPr>
          <w:rFonts w:ascii="Times New Roman" w:hAnsi="Times New Roman" w:cs="Times New Roman"/>
          <w:sz w:val="24"/>
          <w:szCs w:val="24"/>
          <w:lang w:val="en-GB"/>
        </w:rPr>
        <w:t xml:space="preserve"> 72</w:t>
      </w:r>
      <w:r w:rsidRPr="006904DE">
        <w:rPr>
          <w:rFonts w:ascii="Times New Roman" w:hAnsi="Times New Roman" w:cs="Times New Roman"/>
          <w:sz w:val="24"/>
          <w:szCs w:val="24"/>
          <w:lang w:val="en-GB"/>
        </w:rPr>
        <w:t>.</w:t>
      </w:r>
      <w:r w:rsidR="00802D77" w:rsidRPr="006904DE">
        <w:rPr>
          <w:rFonts w:ascii="Times New Roman" w:hAnsi="Times New Roman" w:cs="Times New Roman"/>
          <w:sz w:val="24"/>
          <w:szCs w:val="24"/>
          <w:lang w:val="en-GB"/>
        </w:rPr>
        <w:t>6</w:t>
      </w:r>
      <w:r w:rsidRPr="006904DE">
        <w:rPr>
          <w:rFonts w:ascii="Times New Roman" w:hAnsi="Times New Roman" w:cs="Times New Roman"/>
          <w:sz w:val="24"/>
          <w:szCs w:val="24"/>
          <w:lang w:val="en-GB"/>
        </w:rPr>
        <w:t>,</w:t>
      </w:r>
      <w:r w:rsidR="00802D77" w:rsidRPr="006904DE">
        <w:rPr>
          <w:rFonts w:ascii="Times New Roman" w:hAnsi="Times New Roman" w:cs="Times New Roman"/>
          <w:sz w:val="24"/>
          <w:szCs w:val="24"/>
          <w:lang w:val="en-GB"/>
        </w:rPr>
        <w:t xml:space="preserve"> 66</w:t>
      </w:r>
      <w:r w:rsidRPr="006904DE">
        <w:rPr>
          <w:rFonts w:ascii="Times New Roman" w:hAnsi="Times New Roman" w:cs="Times New Roman"/>
          <w:sz w:val="24"/>
          <w:szCs w:val="24"/>
          <w:lang w:val="en-GB"/>
        </w:rPr>
        <w:t>.</w:t>
      </w:r>
      <w:r w:rsidR="00802D77" w:rsidRPr="006904DE">
        <w:rPr>
          <w:rFonts w:ascii="Times New Roman" w:hAnsi="Times New Roman" w:cs="Times New Roman"/>
          <w:sz w:val="24"/>
          <w:szCs w:val="24"/>
          <w:lang w:val="en-GB"/>
        </w:rPr>
        <w:t>4</w:t>
      </w:r>
      <w:r w:rsidRPr="006904DE">
        <w:rPr>
          <w:rFonts w:ascii="Times New Roman" w:hAnsi="Times New Roman" w:cs="Times New Roman"/>
          <w:sz w:val="24"/>
          <w:szCs w:val="24"/>
          <w:lang w:val="en-GB"/>
        </w:rPr>
        <w:t>,</w:t>
      </w:r>
      <w:r w:rsidR="00802D77" w:rsidRPr="006904DE">
        <w:rPr>
          <w:rFonts w:ascii="Times New Roman" w:hAnsi="Times New Roman" w:cs="Times New Roman"/>
          <w:sz w:val="24"/>
          <w:szCs w:val="24"/>
          <w:lang w:val="en-GB"/>
        </w:rPr>
        <w:t xml:space="preserve"> 36</w:t>
      </w:r>
      <w:r w:rsidRPr="006904DE">
        <w:rPr>
          <w:rFonts w:ascii="Times New Roman" w:hAnsi="Times New Roman" w:cs="Times New Roman"/>
          <w:sz w:val="24"/>
          <w:szCs w:val="24"/>
          <w:lang w:val="en-GB"/>
        </w:rPr>
        <w:t>.</w:t>
      </w:r>
      <w:r w:rsidR="00802D77" w:rsidRPr="006904DE">
        <w:rPr>
          <w:rFonts w:ascii="Times New Roman" w:hAnsi="Times New Roman" w:cs="Times New Roman"/>
          <w:sz w:val="24"/>
          <w:szCs w:val="24"/>
          <w:lang w:val="en-GB"/>
        </w:rPr>
        <w:t>2</w:t>
      </w:r>
      <w:r w:rsidRPr="006904DE">
        <w:rPr>
          <w:rFonts w:ascii="Times New Roman" w:hAnsi="Times New Roman" w:cs="Times New Roman"/>
          <w:sz w:val="24"/>
          <w:szCs w:val="24"/>
          <w:lang w:val="en-GB"/>
        </w:rPr>
        <w:t>,</w:t>
      </w:r>
      <w:r w:rsidR="00802D77" w:rsidRPr="006904DE">
        <w:rPr>
          <w:rFonts w:ascii="Times New Roman" w:hAnsi="Times New Roman" w:cs="Times New Roman"/>
          <w:sz w:val="24"/>
          <w:szCs w:val="24"/>
          <w:lang w:val="en-GB"/>
        </w:rPr>
        <w:t xml:space="preserve"> 24</w:t>
      </w:r>
      <w:r w:rsidRPr="006904DE">
        <w:rPr>
          <w:rFonts w:ascii="Times New Roman" w:hAnsi="Times New Roman" w:cs="Times New Roman"/>
          <w:sz w:val="24"/>
          <w:szCs w:val="24"/>
          <w:lang w:val="en-GB"/>
        </w:rPr>
        <w:t>.</w:t>
      </w:r>
      <w:r w:rsidR="00802D77" w:rsidRPr="006904DE">
        <w:rPr>
          <w:rFonts w:ascii="Times New Roman" w:hAnsi="Times New Roman" w:cs="Times New Roman"/>
          <w:sz w:val="24"/>
          <w:szCs w:val="24"/>
          <w:lang w:val="en-GB"/>
        </w:rPr>
        <w:t>1</w:t>
      </w:r>
      <w:r w:rsidRPr="006904DE">
        <w:rPr>
          <w:rFonts w:ascii="Times New Roman" w:hAnsi="Times New Roman" w:cs="Times New Roman"/>
          <w:sz w:val="24"/>
          <w:szCs w:val="24"/>
          <w:lang w:val="en-GB"/>
        </w:rPr>
        <w:t>,</w:t>
      </w:r>
      <w:r w:rsidR="00802D77" w:rsidRPr="006904DE">
        <w:rPr>
          <w:rFonts w:ascii="Times New Roman" w:hAnsi="Times New Roman" w:cs="Times New Roman"/>
          <w:sz w:val="24"/>
          <w:szCs w:val="24"/>
          <w:lang w:val="en-GB"/>
        </w:rPr>
        <w:t xml:space="preserve"> 18</w:t>
      </w:r>
      <w:r w:rsidRPr="006904DE">
        <w:rPr>
          <w:rFonts w:ascii="Times New Roman" w:hAnsi="Times New Roman" w:cs="Times New Roman"/>
          <w:sz w:val="24"/>
          <w:szCs w:val="24"/>
          <w:lang w:val="en-GB"/>
        </w:rPr>
        <w:t>.</w:t>
      </w:r>
      <w:r w:rsidR="00802D77" w:rsidRPr="006904DE">
        <w:rPr>
          <w:rFonts w:ascii="Times New Roman" w:hAnsi="Times New Roman" w:cs="Times New Roman"/>
          <w:sz w:val="24"/>
          <w:szCs w:val="24"/>
          <w:lang w:val="en-GB"/>
        </w:rPr>
        <w:t>1</w:t>
      </w:r>
      <w:r w:rsidRPr="006904DE">
        <w:rPr>
          <w:rFonts w:ascii="Times New Roman" w:hAnsi="Times New Roman" w:cs="Times New Roman"/>
          <w:sz w:val="24"/>
          <w:szCs w:val="24"/>
          <w:lang w:val="en-GB"/>
        </w:rPr>
        <w:t>,</w:t>
      </w:r>
      <w:r w:rsidR="00802D77" w:rsidRPr="006904DE">
        <w:rPr>
          <w:rFonts w:ascii="Times New Roman" w:hAnsi="Times New Roman" w:cs="Times New Roman"/>
          <w:sz w:val="24"/>
          <w:szCs w:val="24"/>
          <w:lang w:val="en-GB"/>
        </w:rPr>
        <w:t xml:space="preserve"> 16</w:t>
      </w:r>
      <w:r w:rsidRPr="006904DE">
        <w:rPr>
          <w:rFonts w:ascii="Times New Roman" w:hAnsi="Times New Roman" w:cs="Times New Roman"/>
          <w:sz w:val="24"/>
          <w:szCs w:val="24"/>
          <w:lang w:val="en-GB"/>
        </w:rPr>
        <w:t>.</w:t>
      </w:r>
      <w:r w:rsidR="00802D77" w:rsidRPr="006904DE">
        <w:rPr>
          <w:rFonts w:ascii="Times New Roman" w:hAnsi="Times New Roman" w:cs="Times New Roman"/>
          <w:sz w:val="24"/>
          <w:szCs w:val="24"/>
          <w:lang w:val="en-GB"/>
        </w:rPr>
        <w:t>7</w:t>
      </w:r>
      <w:r w:rsidRPr="006904DE">
        <w:rPr>
          <w:rFonts w:ascii="Times New Roman" w:hAnsi="Times New Roman" w:cs="Times New Roman"/>
          <w:sz w:val="24"/>
          <w:szCs w:val="24"/>
          <w:lang w:val="en-GB"/>
        </w:rPr>
        <w:t>;</w:t>
      </w:r>
      <w:r w:rsidR="00802D77" w:rsidRPr="006904DE">
        <w:rPr>
          <w:rFonts w:ascii="Times New Roman" w:hAnsi="Times New Roman" w:cs="Times New Roman"/>
          <w:sz w:val="24"/>
          <w:szCs w:val="24"/>
          <w:lang w:val="en-GB"/>
        </w:rPr>
        <w:t xml:space="preserve"> FT-IR (ATR, cm</w:t>
      </w:r>
      <w:r w:rsidR="00802D77" w:rsidRPr="006904DE">
        <w:rPr>
          <w:rFonts w:ascii="Times New Roman" w:hAnsi="Times New Roman" w:cs="Times New Roman"/>
          <w:sz w:val="24"/>
          <w:szCs w:val="24"/>
          <w:vertAlign w:val="superscript"/>
          <w:lang w:val="en-GB"/>
        </w:rPr>
        <w:t>–1</w:t>
      </w:r>
      <w:r w:rsidR="00802D77" w:rsidRPr="006904DE">
        <w:rPr>
          <w:rFonts w:ascii="Times New Roman" w:hAnsi="Times New Roman" w:cs="Times New Roman"/>
          <w:sz w:val="24"/>
          <w:szCs w:val="24"/>
          <w:lang w:val="en-GB"/>
        </w:rPr>
        <w:t>): 3171, 2962, 2922, 2871, 1709, 1681, 1453, 1333, 1080, 1058, 804, 627</w:t>
      </w:r>
      <w:r w:rsidR="00685850" w:rsidRPr="006904DE">
        <w:rPr>
          <w:rFonts w:ascii="Times New Roman" w:hAnsi="Times New Roman" w:cs="Times New Roman"/>
          <w:sz w:val="24"/>
          <w:szCs w:val="24"/>
          <w:lang w:val="en-GB"/>
        </w:rPr>
        <w:t>;</w:t>
      </w:r>
      <w:r w:rsidR="00802D77" w:rsidRPr="006904DE">
        <w:rPr>
          <w:rFonts w:ascii="Times New Roman" w:hAnsi="Times New Roman" w:cs="Times New Roman"/>
          <w:sz w:val="24"/>
          <w:szCs w:val="24"/>
          <w:lang w:val="en-GB"/>
        </w:rPr>
        <w:t xml:space="preserve"> </w:t>
      </w:r>
      <w:r w:rsidRPr="006904DE">
        <w:rPr>
          <w:rFonts w:ascii="Times New Roman" w:hAnsi="Times New Roman" w:cs="Times New Roman"/>
          <w:sz w:val="24"/>
          <w:szCs w:val="24"/>
          <w:lang w:val="en-GB"/>
        </w:rPr>
        <w:t xml:space="preserve">HR-MALDI-MS (DHB): </w:t>
      </w:r>
      <w:proofErr w:type="spellStart"/>
      <w:r w:rsidRPr="006904DE">
        <w:rPr>
          <w:rFonts w:ascii="Times New Roman" w:hAnsi="Times New Roman" w:cs="Times New Roman"/>
          <w:sz w:val="24"/>
          <w:szCs w:val="24"/>
          <w:lang w:val="en-GB"/>
        </w:rPr>
        <w:t>Calcd</w:t>
      </w:r>
      <w:proofErr w:type="spellEnd"/>
      <w:r w:rsidRPr="006904DE">
        <w:rPr>
          <w:rFonts w:ascii="Times New Roman" w:hAnsi="Times New Roman" w:cs="Times New Roman"/>
          <w:sz w:val="24"/>
          <w:szCs w:val="24"/>
          <w:lang w:val="en-GB"/>
        </w:rPr>
        <w:t xml:space="preserve"> for</w:t>
      </w:r>
      <w:r w:rsidR="00802D77" w:rsidRPr="006904DE">
        <w:rPr>
          <w:rFonts w:ascii="Times New Roman" w:hAnsi="Times New Roman" w:cs="Times New Roman"/>
          <w:sz w:val="24"/>
          <w:szCs w:val="24"/>
          <w:lang w:val="en-GB"/>
        </w:rPr>
        <w:t xml:space="preserve"> C</w:t>
      </w:r>
      <w:r w:rsidR="00802D77" w:rsidRPr="006904DE">
        <w:rPr>
          <w:rFonts w:ascii="Times New Roman" w:hAnsi="Times New Roman" w:cs="Times New Roman"/>
          <w:sz w:val="24"/>
          <w:szCs w:val="24"/>
          <w:vertAlign w:val="subscript"/>
          <w:lang w:val="en-GB"/>
        </w:rPr>
        <w:t>19</w:t>
      </w:r>
      <w:r w:rsidR="00802D77" w:rsidRPr="006904DE">
        <w:rPr>
          <w:rFonts w:ascii="Times New Roman" w:hAnsi="Times New Roman" w:cs="Times New Roman"/>
          <w:sz w:val="24"/>
          <w:szCs w:val="24"/>
          <w:lang w:val="en-GB"/>
        </w:rPr>
        <w:t>H</w:t>
      </w:r>
      <w:r w:rsidR="00802D77" w:rsidRPr="006904DE">
        <w:rPr>
          <w:rFonts w:ascii="Times New Roman" w:hAnsi="Times New Roman" w:cs="Times New Roman"/>
          <w:sz w:val="24"/>
          <w:szCs w:val="24"/>
          <w:vertAlign w:val="subscript"/>
          <w:lang w:val="en-GB"/>
        </w:rPr>
        <w:t>29</w:t>
      </w:r>
      <w:r w:rsidR="00802D77" w:rsidRPr="006904DE">
        <w:rPr>
          <w:rFonts w:ascii="Times New Roman" w:hAnsi="Times New Roman" w:cs="Times New Roman"/>
          <w:sz w:val="24"/>
          <w:szCs w:val="24"/>
          <w:lang w:val="en-GB"/>
        </w:rPr>
        <w:t>N</w:t>
      </w:r>
      <w:r w:rsidR="00802D77" w:rsidRPr="006904DE">
        <w:rPr>
          <w:rFonts w:ascii="Times New Roman" w:hAnsi="Times New Roman" w:cs="Times New Roman"/>
          <w:sz w:val="24"/>
          <w:szCs w:val="24"/>
          <w:vertAlign w:val="subscript"/>
          <w:lang w:val="en-GB"/>
        </w:rPr>
        <w:t>5</w:t>
      </w:r>
      <w:r w:rsidR="00802D77" w:rsidRPr="006904DE">
        <w:rPr>
          <w:rFonts w:ascii="Times New Roman" w:hAnsi="Times New Roman" w:cs="Times New Roman"/>
          <w:sz w:val="24"/>
          <w:szCs w:val="24"/>
          <w:lang w:val="en-GB"/>
        </w:rPr>
        <w:t>O</w:t>
      </w:r>
      <w:r w:rsidR="00802D77" w:rsidRPr="006904DE">
        <w:rPr>
          <w:rFonts w:ascii="Times New Roman" w:hAnsi="Times New Roman" w:cs="Times New Roman"/>
          <w:sz w:val="24"/>
          <w:szCs w:val="24"/>
          <w:vertAlign w:val="subscript"/>
          <w:lang w:val="en-GB"/>
        </w:rPr>
        <w:t>2</w:t>
      </w:r>
      <w:r w:rsidR="00802D77" w:rsidRPr="006904DE">
        <w:rPr>
          <w:rFonts w:ascii="Times New Roman" w:hAnsi="Times New Roman" w:cs="Times New Roman"/>
          <w:sz w:val="24"/>
          <w:szCs w:val="24"/>
          <w:lang w:val="en-GB"/>
        </w:rPr>
        <w:t xml:space="preserve"> </w:t>
      </w:r>
      <w:r w:rsidRPr="006904DE">
        <w:rPr>
          <w:rFonts w:ascii="Times New Roman" w:hAnsi="Times New Roman" w:cs="Times New Roman"/>
          <w:sz w:val="24"/>
          <w:szCs w:val="24"/>
          <w:lang w:val="en-GB"/>
        </w:rPr>
        <w:t>m</w:t>
      </w:r>
      <w:r w:rsidRPr="006904DE">
        <w:rPr>
          <w:rFonts w:ascii="Times New Roman" w:hAnsi="Times New Roman" w:cs="Times New Roman"/>
          <w:i/>
          <w:iCs/>
          <w:sz w:val="24"/>
          <w:szCs w:val="24"/>
          <w:lang w:val="en-GB"/>
        </w:rPr>
        <w:t>/z</w:t>
      </w:r>
      <w:r w:rsidR="00802D77" w:rsidRPr="006904DE">
        <w:rPr>
          <w:rFonts w:ascii="Times New Roman" w:hAnsi="Times New Roman" w:cs="Times New Roman"/>
          <w:sz w:val="24"/>
          <w:szCs w:val="24"/>
          <w:lang w:val="en-GB"/>
        </w:rPr>
        <w:t xml:space="preserve"> 360</w:t>
      </w:r>
      <w:r w:rsidRPr="006904DE">
        <w:rPr>
          <w:rFonts w:ascii="Times New Roman" w:hAnsi="Times New Roman" w:cs="Times New Roman"/>
          <w:sz w:val="24"/>
          <w:szCs w:val="24"/>
          <w:lang w:val="en-GB"/>
        </w:rPr>
        <w:t>.</w:t>
      </w:r>
      <w:r w:rsidR="00802D77" w:rsidRPr="006904DE">
        <w:rPr>
          <w:rFonts w:ascii="Times New Roman" w:hAnsi="Times New Roman" w:cs="Times New Roman"/>
          <w:sz w:val="24"/>
          <w:szCs w:val="24"/>
          <w:lang w:val="en-GB"/>
        </w:rPr>
        <w:t>23940 [M+H]</w:t>
      </w:r>
      <w:r w:rsidR="00802D77" w:rsidRPr="006904DE">
        <w:rPr>
          <w:rFonts w:ascii="Times New Roman" w:hAnsi="Times New Roman" w:cs="Times New Roman"/>
          <w:sz w:val="24"/>
          <w:szCs w:val="24"/>
          <w:vertAlign w:val="superscript"/>
          <w:lang w:val="en-GB"/>
        </w:rPr>
        <w:t>+</w:t>
      </w:r>
      <w:r w:rsidR="00802D77" w:rsidRPr="006904DE">
        <w:rPr>
          <w:rFonts w:ascii="Times New Roman" w:hAnsi="Times New Roman" w:cs="Times New Roman"/>
          <w:sz w:val="24"/>
          <w:szCs w:val="24"/>
          <w:lang w:val="en-GB"/>
        </w:rPr>
        <w:t xml:space="preserve">; </w:t>
      </w:r>
      <w:r w:rsidRPr="006904DE">
        <w:rPr>
          <w:rFonts w:ascii="Times New Roman" w:hAnsi="Times New Roman" w:cs="Times New Roman"/>
          <w:sz w:val="24"/>
          <w:szCs w:val="24"/>
          <w:lang w:val="en-GB"/>
        </w:rPr>
        <w:t>found</w:t>
      </w:r>
      <w:r w:rsidR="00802D77" w:rsidRPr="006904DE">
        <w:rPr>
          <w:rFonts w:ascii="Times New Roman" w:hAnsi="Times New Roman" w:cs="Times New Roman"/>
          <w:sz w:val="24"/>
          <w:szCs w:val="24"/>
          <w:lang w:val="en-GB"/>
        </w:rPr>
        <w:t xml:space="preserve"> 360</w:t>
      </w:r>
      <w:r w:rsidRPr="006904DE">
        <w:rPr>
          <w:rFonts w:ascii="Times New Roman" w:hAnsi="Times New Roman" w:cs="Times New Roman"/>
          <w:sz w:val="24"/>
          <w:szCs w:val="24"/>
          <w:lang w:val="en-GB"/>
        </w:rPr>
        <w:t>.</w:t>
      </w:r>
      <w:r w:rsidR="00802D77" w:rsidRPr="006904DE">
        <w:rPr>
          <w:rFonts w:ascii="Times New Roman" w:hAnsi="Times New Roman" w:cs="Times New Roman"/>
          <w:sz w:val="24"/>
          <w:szCs w:val="24"/>
          <w:lang w:val="en-GB"/>
        </w:rPr>
        <w:t>23984</w:t>
      </w:r>
      <w:r w:rsidRPr="006904DE">
        <w:rPr>
          <w:rFonts w:ascii="Times New Roman" w:hAnsi="Times New Roman" w:cs="Times New Roman"/>
          <w:sz w:val="24"/>
          <w:szCs w:val="24"/>
          <w:lang w:val="en-GB"/>
        </w:rPr>
        <w:t>.</w:t>
      </w:r>
    </w:p>
    <w:p w14:paraId="2BBD8E6D" w14:textId="77777777" w:rsidR="009226A8" w:rsidRDefault="009226A8" w:rsidP="00065DD7">
      <w:pPr>
        <w:spacing w:after="120" w:line="360" w:lineRule="auto"/>
        <w:jc w:val="both"/>
        <w:rPr>
          <w:rFonts w:ascii="Times New Roman" w:hAnsi="Times New Roman" w:cs="Times New Roman"/>
          <w:sz w:val="24"/>
          <w:szCs w:val="24"/>
          <w:lang w:val="en-GB"/>
        </w:rPr>
      </w:pPr>
    </w:p>
    <w:p w14:paraId="7C1B8C82" w14:textId="213C2DA3" w:rsidR="00802D77" w:rsidRPr="006904DE" w:rsidRDefault="00802D77" w:rsidP="00065DD7">
      <w:pPr>
        <w:pStyle w:val="Nadpisydiplomkyvestylu"/>
        <w:spacing w:before="0" w:after="120"/>
        <w:jc w:val="both"/>
        <w:rPr>
          <w:sz w:val="24"/>
          <w:szCs w:val="24"/>
          <w:lang w:val="en-GB"/>
        </w:rPr>
      </w:pPr>
      <w:bookmarkStart w:id="2" w:name="_Toc135217253"/>
      <w:r w:rsidRPr="006904DE">
        <w:rPr>
          <w:sz w:val="24"/>
          <w:szCs w:val="24"/>
          <w:lang w:val="en-GB"/>
        </w:rPr>
        <w:t>(2</w:t>
      </w:r>
      <w:r w:rsidRPr="006904DE">
        <w:rPr>
          <w:i/>
          <w:iCs/>
          <w:sz w:val="24"/>
          <w:szCs w:val="24"/>
          <w:lang w:val="en-GB"/>
        </w:rPr>
        <w:t>R</w:t>
      </w:r>
      <w:r w:rsidRPr="006904DE">
        <w:rPr>
          <w:sz w:val="24"/>
          <w:szCs w:val="24"/>
          <w:lang w:val="en-GB"/>
        </w:rPr>
        <w:t>,2´</w:t>
      </w:r>
      <w:r w:rsidRPr="006904DE">
        <w:rPr>
          <w:i/>
          <w:iCs/>
          <w:sz w:val="24"/>
          <w:szCs w:val="24"/>
          <w:lang w:val="en-GB"/>
        </w:rPr>
        <w:t>S</w:t>
      </w:r>
      <w:r w:rsidRPr="006904DE">
        <w:rPr>
          <w:sz w:val="24"/>
          <w:szCs w:val="24"/>
          <w:lang w:val="en-GB"/>
        </w:rPr>
        <w:t>,5</w:t>
      </w:r>
      <w:r w:rsidRPr="006904DE">
        <w:rPr>
          <w:i/>
          <w:iCs/>
          <w:sz w:val="24"/>
          <w:szCs w:val="24"/>
          <w:lang w:val="en-GB"/>
        </w:rPr>
        <w:t>S</w:t>
      </w:r>
      <w:r w:rsidRPr="006904DE">
        <w:rPr>
          <w:sz w:val="24"/>
          <w:szCs w:val="24"/>
          <w:lang w:val="en-GB"/>
        </w:rPr>
        <w:t>,5´</w:t>
      </w:r>
      <w:r w:rsidRPr="006904DE">
        <w:rPr>
          <w:i/>
          <w:iCs/>
          <w:sz w:val="24"/>
          <w:szCs w:val="24"/>
          <w:lang w:val="en-GB"/>
        </w:rPr>
        <w:t>S</w:t>
      </w:r>
      <w:r w:rsidRPr="006904DE">
        <w:rPr>
          <w:sz w:val="24"/>
          <w:szCs w:val="24"/>
          <w:lang w:val="en-GB"/>
        </w:rPr>
        <w:t>)-</w:t>
      </w:r>
      <w:bookmarkEnd w:id="2"/>
      <w:r w:rsidR="00685850" w:rsidRPr="006904DE">
        <w:rPr>
          <w:sz w:val="24"/>
          <w:szCs w:val="24"/>
          <w:lang w:val="en-GB"/>
        </w:rPr>
        <w:t>2,6-Bis(5-isopropyl-5-methylimidazolidin</w:t>
      </w:r>
      <w:r w:rsidR="00786912" w:rsidRPr="006904DE">
        <w:rPr>
          <w:sz w:val="24"/>
          <w:szCs w:val="24"/>
          <w:lang w:val="en-GB"/>
        </w:rPr>
        <w:t>e</w:t>
      </w:r>
      <w:r w:rsidR="00685850" w:rsidRPr="006904DE">
        <w:rPr>
          <w:sz w:val="24"/>
          <w:szCs w:val="24"/>
          <w:lang w:val="en-GB"/>
        </w:rPr>
        <w:t>-4-on-2-</w:t>
      </w:r>
      <w:proofErr w:type="gramStart"/>
      <w:r w:rsidR="00685850" w:rsidRPr="006904DE">
        <w:rPr>
          <w:sz w:val="24"/>
          <w:szCs w:val="24"/>
          <w:lang w:val="en-GB"/>
        </w:rPr>
        <w:t>yl)pyridine</w:t>
      </w:r>
      <w:proofErr w:type="gramEnd"/>
      <w:r w:rsidR="00685850" w:rsidRPr="006904DE">
        <w:rPr>
          <w:sz w:val="24"/>
          <w:szCs w:val="24"/>
          <w:lang w:val="en-GB"/>
        </w:rPr>
        <w:t xml:space="preserve"> (</w:t>
      </w:r>
      <w:proofErr w:type="spellStart"/>
      <w:r w:rsidR="00786912" w:rsidRPr="006904DE">
        <w:rPr>
          <w:sz w:val="24"/>
          <w:szCs w:val="24"/>
          <w:lang w:val="en-GB"/>
        </w:rPr>
        <w:t>I</w:t>
      </w:r>
      <w:r w:rsidR="00685850" w:rsidRPr="006904DE">
        <w:rPr>
          <w:sz w:val="24"/>
          <w:szCs w:val="24"/>
          <w:lang w:val="en-GB"/>
        </w:rPr>
        <w:t>b</w:t>
      </w:r>
      <w:proofErr w:type="spellEnd"/>
      <w:r w:rsidR="00685850" w:rsidRPr="006904DE">
        <w:rPr>
          <w:sz w:val="24"/>
          <w:szCs w:val="24"/>
          <w:lang w:val="en-GB"/>
        </w:rPr>
        <w:t>)</w:t>
      </w:r>
    </w:p>
    <w:p w14:paraId="2CF94CF8" w14:textId="639D3631" w:rsidR="00685850" w:rsidRPr="006904DE" w:rsidRDefault="00685850" w:rsidP="00065DD7">
      <w:pPr>
        <w:pStyle w:val="Nadpisydiplomkyvestylu"/>
        <w:spacing w:before="0" w:after="120"/>
        <w:jc w:val="both"/>
        <w:rPr>
          <w:b w:val="0"/>
          <w:sz w:val="24"/>
          <w:szCs w:val="24"/>
          <w:lang w:val="en-GB"/>
        </w:rPr>
      </w:pPr>
      <w:r w:rsidRPr="006904DE">
        <w:rPr>
          <w:b w:val="0"/>
          <w:sz w:val="24"/>
          <w:szCs w:val="24"/>
          <w:lang w:val="en-GB"/>
        </w:rPr>
        <w:t xml:space="preserve">Yield: 311 mg (41%), white crystalline solid; </w:t>
      </w:r>
      <w:r w:rsidRPr="006904DE">
        <w:rPr>
          <w:b w:val="0"/>
          <w:i/>
          <w:iCs/>
          <w:sz w:val="24"/>
          <w:szCs w:val="24"/>
          <w:lang w:val="en-GB"/>
        </w:rPr>
        <w:t>R</w:t>
      </w:r>
      <w:r w:rsidRPr="006904DE">
        <w:rPr>
          <w:b w:val="0"/>
          <w:sz w:val="24"/>
          <w:szCs w:val="24"/>
          <w:vertAlign w:val="subscript"/>
          <w:lang w:val="en-GB"/>
        </w:rPr>
        <w:t>f</w:t>
      </w:r>
      <w:r w:rsidRPr="006904DE">
        <w:rPr>
          <w:b w:val="0"/>
          <w:sz w:val="24"/>
          <w:szCs w:val="24"/>
          <w:lang w:val="en-GB"/>
        </w:rPr>
        <w:t xml:space="preserve"> 0.43; </w:t>
      </w:r>
      <w:proofErr w:type="spellStart"/>
      <w:r w:rsidRPr="006904DE">
        <w:rPr>
          <w:b w:val="0"/>
          <w:sz w:val="24"/>
          <w:szCs w:val="24"/>
          <w:lang w:val="en-GB"/>
        </w:rPr>
        <w:t>mp</w:t>
      </w:r>
      <w:proofErr w:type="spellEnd"/>
      <w:r w:rsidRPr="006904DE">
        <w:rPr>
          <w:b w:val="0"/>
          <w:sz w:val="24"/>
          <w:szCs w:val="24"/>
          <w:lang w:val="en-GB"/>
        </w:rPr>
        <w:t xml:space="preserve"> 208–210 °C; </w:t>
      </w:r>
      <m:oMath>
        <m:sSubSup>
          <m:sSubSupPr>
            <m:ctrlPr>
              <w:rPr>
                <w:rFonts w:ascii="Cambria Math" w:hAnsi="Cambria Math"/>
                <w:b w:val="0"/>
                <w:iCs/>
                <w:sz w:val="24"/>
                <w:szCs w:val="24"/>
                <w:lang w:val="en-GB"/>
              </w:rPr>
            </m:ctrlPr>
          </m:sSubSupPr>
          <m:e>
            <m:r>
              <m:rPr>
                <m:sty m:val="b"/>
              </m:rPr>
              <w:rPr>
                <w:rFonts w:ascii="Cambria Math" w:hAnsi="Cambria Math"/>
                <w:sz w:val="24"/>
                <w:szCs w:val="24"/>
                <w:lang w:val="en-GB"/>
              </w:rPr>
              <m:t>[</m:t>
            </m:r>
            <m:r>
              <m:rPr>
                <m:sty m:val="bi"/>
              </m:rPr>
              <w:rPr>
                <w:rFonts w:ascii="Cambria Math" w:hAnsi="Cambria Math"/>
                <w:sz w:val="24"/>
                <w:szCs w:val="24"/>
                <w:lang w:val="en-GB"/>
              </w:rPr>
              <m:t>α</m:t>
            </m:r>
            <m:r>
              <m:rPr>
                <m:sty m:val="b"/>
              </m:rPr>
              <w:rPr>
                <w:rFonts w:ascii="Cambria Math" w:hAnsi="Cambria Math"/>
                <w:sz w:val="24"/>
                <w:szCs w:val="24"/>
                <w:lang w:val="en-GB"/>
              </w:rPr>
              <m:t>]</m:t>
            </m:r>
          </m:e>
          <m:sub>
            <m:r>
              <m:rPr>
                <m:sty m:val="b"/>
              </m:rPr>
              <w:rPr>
                <w:rFonts w:ascii="Cambria Math" w:hAnsi="Cambria Math"/>
                <w:sz w:val="24"/>
                <w:szCs w:val="24"/>
                <w:lang w:val="en-GB"/>
              </w:rPr>
              <m:t>D</m:t>
            </m:r>
          </m:sub>
          <m:sup>
            <m:r>
              <m:rPr>
                <m:sty m:val="b"/>
              </m:rPr>
              <w:rPr>
                <w:rFonts w:ascii="Cambria Math" w:hAnsi="Cambria Math"/>
                <w:sz w:val="24"/>
                <w:szCs w:val="24"/>
                <w:lang w:val="en-GB"/>
              </w:rPr>
              <m:t>20</m:t>
            </m:r>
          </m:sup>
        </m:sSubSup>
      </m:oMath>
      <w:r w:rsidRPr="006904DE">
        <w:rPr>
          <w:rFonts w:eastAsiaTheme="minorEastAsia"/>
          <w:b w:val="0"/>
          <w:iCs/>
          <w:sz w:val="24"/>
          <w:szCs w:val="24"/>
          <w:lang w:val="en-GB"/>
        </w:rPr>
        <w:t xml:space="preserve"> –13.0 (</w:t>
      </w:r>
      <w:r w:rsidRPr="006904DE">
        <w:rPr>
          <w:rFonts w:eastAsiaTheme="minorEastAsia"/>
          <w:b w:val="0"/>
          <w:i/>
          <w:sz w:val="24"/>
          <w:szCs w:val="24"/>
          <w:lang w:val="en-GB"/>
        </w:rPr>
        <w:t>c</w:t>
      </w:r>
      <w:r w:rsidRPr="006904DE">
        <w:rPr>
          <w:rFonts w:eastAsiaTheme="minorEastAsia"/>
          <w:b w:val="0"/>
          <w:iCs/>
          <w:sz w:val="24"/>
          <w:szCs w:val="24"/>
          <w:lang w:val="en-GB"/>
        </w:rPr>
        <w:t xml:space="preserve"> 0.432; DCM/MeOH (9/1; v/v);</w:t>
      </w:r>
      <w:r w:rsidRPr="006904DE">
        <w:rPr>
          <w:b w:val="0"/>
          <w:sz w:val="24"/>
          <w:szCs w:val="24"/>
          <w:vertAlign w:val="superscript"/>
          <w:lang w:val="en-GB"/>
        </w:rPr>
        <w:t xml:space="preserve"> 1</w:t>
      </w:r>
      <w:r w:rsidRPr="006904DE">
        <w:rPr>
          <w:b w:val="0"/>
          <w:sz w:val="24"/>
          <w:szCs w:val="24"/>
          <w:lang w:val="en-GB"/>
        </w:rPr>
        <w:t>H NMR (500 MHz, CD</w:t>
      </w:r>
      <w:r w:rsidRPr="006904DE">
        <w:rPr>
          <w:b w:val="0"/>
          <w:sz w:val="24"/>
          <w:szCs w:val="24"/>
          <w:vertAlign w:val="subscript"/>
          <w:lang w:val="en-GB"/>
        </w:rPr>
        <w:t>3</w:t>
      </w:r>
      <w:r w:rsidRPr="006904DE">
        <w:rPr>
          <w:b w:val="0"/>
          <w:sz w:val="24"/>
          <w:szCs w:val="24"/>
          <w:lang w:val="en-GB"/>
        </w:rPr>
        <w:t xml:space="preserve">OD): </w:t>
      </w:r>
      <w:r w:rsidRPr="006904DE">
        <w:rPr>
          <w:b w:val="0"/>
          <w:i/>
          <w:iCs/>
          <w:sz w:val="24"/>
          <w:szCs w:val="24"/>
          <w:lang w:val="en-GB"/>
        </w:rPr>
        <w:t>δ</w:t>
      </w:r>
      <w:r w:rsidRPr="006904DE">
        <w:rPr>
          <w:b w:val="0"/>
          <w:sz w:val="24"/>
          <w:szCs w:val="24"/>
          <w:lang w:val="en-GB"/>
        </w:rPr>
        <w:t xml:space="preserve"> 7.92 (t, 1H, </w:t>
      </w:r>
      <w:r w:rsidRPr="006904DE">
        <w:rPr>
          <w:b w:val="0"/>
          <w:i/>
          <w:iCs/>
          <w:sz w:val="24"/>
          <w:szCs w:val="24"/>
          <w:lang w:val="en-GB"/>
        </w:rPr>
        <w:t>J</w:t>
      </w:r>
      <w:r w:rsidRPr="006904DE">
        <w:rPr>
          <w:b w:val="0"/>
          <w:sz w:val="24"/>
          <w:szCs w:val="24"/>
          <w:lang w:val="en-GB"/>
        </w:rPr>
        <w:t xml:space="preserve"> = 7.8 Hz), 7.61 (d, 1H, </w:t>
      </w:r>
      <w:r w:rsidRPr="006904DE">
        <w:rPr>
          <w:b w:val="0"/>
          <w:i/>
          <w:iCs/>
          <w:sz w:val="24"/>
          <w:szCs w:val="24"/>
          <w:lang w:val="en-GB"/>
        </w:rPr>
        <w:t>J</w:t>
      </w:r>
      <w:r w:rsidRPr="006904DE">
        <w:rPr>
          <w:b w:val="0"/>
          <w:sz w:val="24"/>
          <w:szCs w:val="24"/>
          <w:lang w:val="en-GB"/>
        </w:rPr>
        <w:t xml:space="preserve"> = 7.8 Hz), 7.53 (d, 1H, </w:t>
      </w:r>
      <w:r w:rsidRPr="006904DE">
        <w:rPr>
          <w:b w:val="0"/>
          <w:i/>
          <w:iCs/>
          <w:sz w:val="24"/>
          <w:szCs w:val="24"/>
          <w:lang w:val="en-GB"/>
        </w:rPr>
        <w:t>J</w:t>
      </w:r>
      <w:r w:rsidRPr="006904DE">
        <w:rPr>
          <w:b w:val="0"/>
          <w:sz w:val="24"/>
          <w:szCs w:val="24"/>
          <w:lang w:val="en-GB"/>
        </w:rPr>
        <w:t xml:space="preserve"> = 7.8 Hz), 5.64 (s, 1H), 5.55 (s, 1H), 1.94 (m, 2H), 1.36 (s, 3H), 1.34 (s, 3H), 1.03 (m, 6H);</w:t>
      </w:r>
      <w:r w:rsidR="00AF2610" w:rsidRPr="006904DE">
        <w:rPr>
          <w:b w:val="0"/>
          <w:sz w:val="24"/>
          <w:szCs w:val="24"/>
          <w:lang w:val="en-GB"/>
        </w:rPr>
        <w:t xml:space="preserve"> 1.00 (d, 3H, </w:t>
      </w:r>
      <w:r w:rsidR="00AF2610" w:rsidRPr="006904DE">
        <w:rPr>
          <w:b w:val="0"/>
          <w:i/>
          <w:iCs/>
          <w:sz w:val="24"/>
          <w:szCs w:val="24"/>
          <w:lang w:val="en-GB"/>
        </w:rPr>
        <w:t>J</w:t>
      </w:r>
      <w:r w:rsidR="00AF2610" w:rsidRPr="006904DE">
        <w:rPr>
          <w:b w:val="0"/>
          <w:sz w:val="24"/>
          <w:szCs w:val="24"/>
          <w:lang w:val="en-GB"/>
        </w:rPr>
        <w:t xml:space="preserve"> = 6.8 Hz), 0.96 (d, 3H, </w:t>
      </w:r>
      <w:r w:rsidR="00AF2610" w:rsidRPr="006904DE">
        <w:rPr>
          <w:b w:val="0"/>
          <w:i/>
          <w:iCs/>
          <w:sz w:val="24"/>
          <w:szCs w:val="24"/>
          <w:lang w:val="en-GB"/>
        </w:rPr>
        <w:t>J</w:t>
      </w:r>
      <w:r w:rsidR="00AF2610" w:rsidRPr="006904DE">
        <w:rPr>
          <w:b w:val="0"/>
          <w:sz w:val="24"/>
          <w:szCs w:val="24"/>
          <w:lang w:val="en-GB"/>
        </w:rPr>
        <w:t xml:space="preserve"> = 6.8 Hz); </w:t>
      </w:r>
      <w:r w:rsidRPr="006904DE">
        <w:rPr>
          <w:b w:val="0"/>
          <w:sz w:val="24"/>
          <w:szCs w:val="24"/>
          <w:vertAlign w:val="superscript"/>
          <w:lang w:val="en-GB"/>
        </w:rPr>
        <w:t xml:space="preserve"> 13</w:t>
      </w:r>
      <w:r w:rsidRPr="006904DE">
        <w:rPr>
          <w:b w:val="0"/>
          <w:sz w:val="24"/>
          <w:szCs w:val="24"/>
          <w:lang w:val="en-GB"/>
        </w:rPr>
        <w:t>C NMR (</w:t>
      </w:r>
      <w:r w:rsidR="0099570B">
        <w:rPr>
          <w:b w:val="0"/>
          <w:sz w:val="24"/>
          <w:szCs w:val="24"/>
          <w:lang w:val="en-GB"/>
        </w:rPr>
        <w:t>125</w:t>
      </w:r>
      <w:r w:rsidRPr="006904DE">
        <w:rPr>
          <w:b w:val="0"/>
          <w:sz w:val="24"/>
          <w:szCs w:val="24"/>
          <w:lang w:val="en-GB"/>
        </w:rPr>
        <w:t xml:space="preserve"> MHz, CD</w:t>
      </w:r>
      <w:r w:rsidRPr="006904DE">
        <w:rPr>
          <w:b w:val="0"/>
          <w:sz w:val="24"/>
          <w:szCs w:val="24"/>
          <w:vertAlign w:val="subscript"/>
          <w:lang w:val="en-GB"/>
        </w:rPr>
        <w:t>3</w:t>
      </w:r>
      <w:r w:rsidRPr="006904DE">
        <w:rPr>
          <w:b w:val="0"/>
          <w:sz w:val="24"/>
          <w:szCs w:val="24"/>
          <w:lang w:val="en-GB"/>
        </w:rPr>
        <w:t xml:space="preserve">OD): </w:t>
      </w:r>
      <w:r w:rsidRPr="006904DE">
        <w:rPr>
          <w:b w:val="0"/>
          <w:i/>
          <w:iCs/>
          <w:sz w:val="24"/>
          <w:szCs w:val="24"/>
          <w:lang w:val="en-GB"/>
        </w:rPr>
        <w:t>δ</w:t>
      </w:r>
      <w:r w:rsidRPr="006904DE">
        <w:rPr>
          <w:b w:val="0"/>
          <w:sz w:val="24"/>
          <w:szCs w:val="24"/>
          <w:lang w:val="en-GB"/>
        </w:rPr>
        <w:t xml:space="preserve"> </w:t>
      </w:r>
      <w:r w:rsidR="00AF2610" w:rsidRPr="006904DE">
        <w:rPr>
          <w:b w:val="0"/>
          <w:sz w:val="24"/>
          <w:szCs w:val="24"/>
          <w:lang w:val="en-GB"/>
        </w:rPr>
        <w:t>182.2, 182.0, 160.1, 160.0, 139.7, 123.2, 123.1, 72.6, 70.8, 66.5, 66.4, 36.2, 34.7, 24.0, 21.9, 18.5, 18.1, 16.7</w:t>
      </w:r>
      <w:r w:rsidRPr="006904DE">
        <w:rPr>
          <w:b w:val="0"/>
          <w:sz w:val="24"/>
          <w:szCs w:val="24"/>
          <w:lang w:val="en-GB"/>
        </w:rPr>
        <w:t xml:space="preserve">; </w:t>
      </w:r>
      <w:r w:rsidR="00AF2610" w:rsidRPr="006904DE">
        <w:rPr>
          <w:b w:val="0"/>
          <w:sz w:val="24"/>
          <w:szCs w:val="24"/>
          <w:lang w:val="en-GB"/>
        </w:rPr>
        <w:t>FT-IR (ATR, cm</w:t>
      </w:r>
      <w:r w:rsidR="00AF2610" w:rsidRPr="006904DE">
        <w:rPr>
          <w:b w:val="0"/>
          <w:sz w:val="24"/>
          <w:szCs w:val="24"/>
          <w:vertAlign w:val="superscript"/>
          <w:lang w:val="en-GB"/>
        </w:rPr>
        <w:t>–1</w:t>
      </w:r>
      <w:r w:rsidR="00AF2610" w:rsidRPr="006904DE">
        <w:rPr>
          <w:b w:val="0"/>
          <w:sz w:val="24"/>
          <w:szCs w:val="24"/>
          <w:lang w:val="en-GB"/>
        </w:rPr>
        <w:t xml:space="preserve">): 3220, 2965, 2873, 1690, 1447, 1320, 1108, 758, 666. </w:t>
      </w:r>
      <w:r w:rsidRPr="006904DE">
        <w:rPr>
          <w:b w:val="0"/>
          <w:sz w:val="24"/>
          <w:szCs w:val="24"/>
          <w:lang w:val="en-GB"/>
        </w:rPr>
        <w:t xml:space="preserve">HR-MALDI-MS (DHB): </w:t>
      </w:r>
      <w:proofErr w:type="spellStart"/>
      <w:r w:rsidRPr="006904DE">
        <w:rPr>
          <w:b w:val="0"/>
          <w:sz w:val="24"/>
          <w:szCs w:val="24"/>
          <w:lang w:val="en-GB"/>
        </w:rPr>
        <w:t>Calcd</w:t>
      </w:r>
      <w:proofErr w:type="spellEnd"/>
      <w:r w:rsidRPr="006904DE">
        <w:rPr>
          <w:b w:val="0"/>
          <w:sz w:val="24"/>
          <w:szCs w:val="24"/>
          <w:lang w:val="en-GB"/>
        </w:rPr>
        <w:t xml:space="preserve"> for C</w:t>
      </w:r>
      <w:r w:rsidRPr="006904DE">
        <w:rPr>
          <w:b w:val="0"/>
          <w:sz w:val="24"/>
          <w:szCs w:val="24"/>
          <w:vertAlign w:val="subscript"/>
          <w:lang w:val="en-GB"/>
        </w:rPr>
        <w:t>19</w:t>
      </w:r>
      <w:r w:rsidRPr="006904DE">
        <w:rPr>
          <w:b w:val="0"/>
          <w:sz w:val="24"/>
          <w:szCs w:val="24"/>
          <w:lang w:val="en-GB"/>
        </w:rPr>
        <w:t>H</w:t>
      </w:r>
      <w:r w:rsidRPr="006904DE">
        <w:rPr>
          <w:b w:val="0"/>
          <w:sz w:val="24"/>
          <w:szCs w:val="24"/>
          <w:vertAlign w:val="subscript"/>
          <w:lang w:val="en-GB"/>
        </w:rPr>
        <w:t>29</w:t>
      </w:r>
      <w:r w:rsidRPr="006904DE">
        <w:rPr>
          <w:b w:val="0"/>
          <w:sz w:val="24"/>
          <w:szCs w:val="24"/>
          <w:lang w:val="en-GB"/>
        </w:rPr>
        <w:t>N</w:t>
      </w:r>
      <w:r w:rsidRPr="006904DE">
        <w:rPr>
          <w:b w:val="0"/>
          <w:sz w:val="24"/>
          <w:szCs w:val="24"/>
          <w:vertAlign w:val="subscript"/>
          <w:lang w:val="en-GB"/>
        </w:rPr>
        <w:t>5</w:t>
      </w:r>
      <w:r w:rsidRPr="006904DE">
        <w:rPr>
          <w:b w:val="0"/>
          <w:sz w:val="24"/>
          <w:szCs w:val="24"/>
          <w:lang w:val="en-GB"/>
        </w:rPr>
        <w:t>O</w:t>
      </w:r>
      <w:r w:rsidRPr="006904DE">
        <w:rPr>
          <w:b w:val="0"/>
          <w:sz w:val="24"/>
          <w:szCs w:val="24"/>
          <w:vertAlign w:val="subscript"/>
          <w:lang w:val="en-GB"/>
        </w:rPr>
        <w:t>2</w:t>
      </w:r>
      <w:r w:rsidRPr="006904DE">
        <w:rPr>
          <w:b w:val="0"/>
          <w:sz w:val="24"/>
          <w:szCs w:val="24"/>
          <w:lang w:val="en-GB"/>
        </w:rPr>
        <w:t xml:space="preserve"> m</w:t>
      </w:r>
      <w:r w:rsidRPr="006904DE">
        <w:rPr>
          <w:b w:val="0"/>
          <w:i/>
          <w:iCs/>
          <w:sz w:val="24"/>
          <w:szCs w:val="24"/>
          <w:lang w:val="en-GB"/>
        </w:rPr>
        <w:t>/z</w:t>
      </w:r>
      <w:r w:rsidRPr="006904DE">
        <w:rPr>
          <w:b w:val="0"/>
          <w:sz w:val="24"/>
          <w:szCs w:val="24"/>
          <w:lang w:val="en-GB"/>
        </w:rPr>
        <w:t xml:space="preserve"> 360.23940 [M+</w:t>
      </w:r>
      <w:proofErr w:type="gramStart"/>
      <w:r w:rsidRPr="006904DE">
        <w:rPr>
          <w:b w:val="0"/>
          <w:sz w:val="24"/>
          <w:szCs w:val="24"/>
          <w:lang w:val="en-GB"/>
        </w:rPr>
        <w:t>H]</w:t>
      </w:r>
      <w:r w:rsidRPr="006904DE">
        <w:rPr>
          <w:b w:val="0"/>
          <w:sz w:val="24"/>
          <w:szCs w:val="24"/>
          <w:vertAlign w:val="superscript"/>
          <w:lang w:val="en-GB"/>
        </w:rPr>
        <w:t>+</w:t>
      </w:r>
      <w:proofErr w:type="gramEnd"/>
      <w:r w:rsidRPr="006904DE">
        <w:rPr>
          <w:b w:val="0"/>
          <w:sz w:val="24"/>
          <w:szCs w:val="24"/>
          <w:lang w:val="en-GB"/>
        </w:rPr>
        <w:t>; found 360.239</w:t>
      </w:r>
      <w:r w:rsidR="00AF2610" w:rsidRPr="006904DE">
        <w:rPr>
          <w:b w:val="0"/>
          <w:sz w:val="24"/>
          <w:szCs w:val="24"/>
          <w:lang w:val="en-GB"/>
        </w:rPr>
        <w:t>92</w:t>
      </w:r>
      <w:r w:rsidRPr="006904DE">
        <w:rPr>
          <w:b w:val="0"/>
          <w:sz w:val="24"/>
          <w:szCs w:val="24"/>
          <w:lang w:val="en-GB"/>
        </w:rPr>
        <w:t>.</w:t>
      </w:r>
    </w:p>
    <w:p w14:paraId="47EA4C1D" w14:textId="1D90F4CA" w:rsidR="00802D77" w:rsidRPr="006904DE" w:rsidRDefault="00802D77" w:rsidP="00065DD7">
      <w:pPr>
        <w:spacing w:after="120" w:line="360" w:lineRule="auto"/>
        <w:jc w:val="center"/>
        <w:rPr>
          <w:rFonts w:cs="Times New Roman"/>
          <w:szCs w:val="24"/>
          <w:lang w:val="en-GB"/>
        </w:rPr>
      </w:pPr>
    </w:p>
    <w:p w14:paraId="17B59223" w14:textId="1CAF9198" w:rsidR="00802D77" w:rsidRPr="006904DE" w:rsidRDefault="00802D77" w:rsidP="00065DD7">
      <w:pPr>
        <w:pStyle w:val="Nadpisydiplomkyvestylu"/>
        <w:spacing w:before="0" w:after="120"/>
        <w:jc w:val="both"/>
        <w:rPr>
          <w:sz w:val="24"/>
          <w:szCs w:val="24"/>
          <w:lang w:val="en-GB"/>
        </w:rPr>
      </w:pPr>
      <w:bookmarkStart w:id="3" w:name="_Toc135217254"/>
      <w:r w:rsidRPr="006904DE">
        <w:rPr>
          <w:sz w:val="24"/>
          <w:szCs w:val="24"/>
          <w:lang w:val="en-GB"/>
        </w:rPr>
        <w:lastRenderedPageBreak/>
        <w:t>(2</w:t>
      </w:r>
      <w:r w:rsidRPr="006904DE">
        <w:rPr>
          <w:i/>
          <w:iCs/>
          <w:sz w:val="24"/>
          <w:szCs w:val="24"/>
          <w:lang w:val="en-GB"/>
        </w:rPr>
        <w:t>S</w:t>
      </w:r>
      <w:r w:rsidRPr="006904DE">
        <w:rPr>
          <w:sz w:val="24"/>
          <w:szCs w:val="24"/>
          <w:lang w:val="en-GB"/>
        </w:rPr>
        <w:t>,2´</w:t>
      </w:r>
      <w:r w:rsidRPr="006904DE">
        <w:rPr>
          <w:i/>
          <w:iCs/>
          <w:sz w:val="24"/>
          <w:szCs w:val="24"/>
          <w:lang w:val="en-GB"/>
        </w:rPr>
        <w:t>S</w:t>
      </w:r>
      <w:r w:rsidRPr="006904DE">
        <w:rPr>
          <w:sz w:val="24"/>
          <w:szCs w:val="24"/>
          <w:lang w:val="en-GB"/>
        </w:rPr>
        <w:t>,5</w:t>
      </w:r>
      <w:r w:rsidRPr="006904DE">
        <w:rPr>
          <w:i/>
          <w:iCs/>
          <w:sz w:val="24"/>
          <w:szCs w:val="24"/>
          <w:lang w:val="en-GB"/>
        </w:rPr>
        <w:t>S</w:t>
      </w:r>
      <w:r w:rsidRPr="006904DE">
        <w:rPr>
          <w:sz w:val="24"/>
          <w:szCs w:val="24"/>
          <w:lang w:val="en-GB"/>
        </w:rPr>
        <w:t>,5´</w:t>
      </w:r>
      <w:r w:rsidRPr="006904DE">
        <w:rPr>
          <w:i/>
          <w:iCs/>
          <w:sz w:val="24"/>
          <w:szCs w:val="24"/>
          <w:lang w:val="en-GB"/>
        </w:rPr>
        <w:t>S</w:t>
      </w:r>
      <w:r w:rsidRPr="006904DE">
        <w:rPr>
          <w:sz w:val="24"/>
          <w:szCs w:val="24"/>
          <w:lang w:val="en-GB"/>
        </w:rPr>
        <w:t>)-</w:t>
      </w:r>
      <w:bookmarkEnd w:id="3"/>
      <w:r w:rsidR="00AF2610" w:rsidRPr="006904DE">
        <w:rPr>
          <w:sz w:val="24"/>
          <w:szCs w:val="24"/>
          <w:lang w:val="en-GB"/>
        </w:rPr>
        <w:t>2,6-Bis(5-isopropyl-5-methylimidazolidin</w:t>
      </w:r>
      <w:r w:rsidR="00786912" w:rsidRPr="006904DE">
        <w:rPr>
          <w:sz w:val="24"/>
          <w:szCs w:val="24"/>
          <w:lang w:val="en-GB"/>
        </w:rPr>
        <w:t>e</w:t>
      </w:r>
      <w:r w:rsidR="00AF2610" w:rsidRPr="006904DE">
        <w:rPr>
          <w:sz w:val="24"/>
          <w:szCs w:val="24"/>
          <w:lang w:val="en-GB"/>
        </w:rPr>
        <w:t>-4-on-2-</w:t>
      </w:r>
      <w:proofErr w:type="gramStart"/>
      <w:r w:rsidR="00AF2610" w:rsidRPr="006904DE">
        <w:rPr>
          <w:sz w:val="24"/>
          <w:szCs w:val="24"/>
          <w:lang w:val="en-GB"/>
        </w:rPr>
        <w:t>yl)pyridine</w:t>
      </w:r>
      <w:proofErr w:type="gramEnd"/>
      <w:r w:rsidR="00AF2610" w:rsidRPr="006904DE">
        <w:rPr>
          <w:sz w:val="24"/>
          <w:szCs w:val="24"/>
          <w:lang w:val="en-GB"/>
        </w:rPr>
        <w:t xml:space="preserve"> (1c)</w:t>
      </w:r>
    </w:p>
    <w:p w14:paraId="0C9D0579" w14:textId="2E2C1AB3" w:rsidR="00967354" w:rsidRPr="006904DE" w:rsidRDefault="00967354" w:rsidP="00065DD7">
      <w:pPr>
        <w:pStyle w:val="Nadpisydiplomkyvestylu"/>
        <w:spacing w:before="0" w:after="120"/>
        <w:jc w:val="both"/>
        <w:rPr>
          <w:b w:val="0"/>
          <w:sz w:val="24"/>
          <w:szCs w:val="24"/>
          <w:lang w:val="en-GB"/>
        </w:rPr>
      </w:pPr>
      <w:r w:rsidRPr="006904DE">
        <w:rPr>
          <w:b w:val="0"/>
          <w:sz w:val="24"/>
          <w:szCs w:val="24"/>
          <w:lang w:val="en-GB"/>
        </w:rPr>
        <w:t xml:space="preserve">Yield: 115 mg (15%), white crystalline solid; </w:t>
      </w:r>
      <w:r w:rsidRPr="006904DE">
        <w:rPr>
          <w:b w:val="0"/>
          <w:i/>
          <w:iCs/>
          <w:sz w:val="24"/>
          <w:szCs w:val="24"/>
          <w:lang w:val="en-GB"/>
        </w:rPr>
        <w:t>R</w:t>
      </w:r>
      <w:r w:rsidRPr="006904DE">
        <w:rPr>
          <w:b w:val="0"/>
          <w:sz w:val="24"/>
          <w:szCs w:val="24"/>
          <w:vertAlign w:val="subscript"/>
          <w:lang w:val="en-GB"/>
        </w:rPr>
        <w:t>f</w:t>
      </w:r>
      <w:r w:rsidRPr="006904DE">
        <w:rPr>
          <w:b w:val="0"/>
          <w:sz w:val="24"/>
          <w:szCs w:val="24"/>
          <w:lang w:val="en-GB"/>
        </w:rPr>
        <w:t xml:space="preserve"> 0.36; </w:t>
      </w:r>
      <w:proofErr w:type="spellStart"/>
      <w:r w:rsidRPr="006904DE">
        <w:rPr>
          <w:b w:val="0"/>
          <w:sz w:val="24"/>
          <w:szCs w:val="24"/>
          <w:lang w:val="en-GB"/>
        </w:rPr>
        <w:t>mp</w:t>
      </w:r>
      <w:proofErr w:type="spellEnd"/>
      <w:r w:rsidRPr="006904DE">
        <w:rPr>
          <w:b w:val="0"/>
          <w:sz w:val="24"/>
          <w:szCs w:val="24"/>
          <w:lang w:val="en-GB"/>
        </w:rPr>
        <w:t xml:space="preserve"> 172–174 °C; </w:t>
      </w:r>
      <m:oMath>
        <m:sSubSup>
          <m:sSubSupPr>
            <m:ctrlPr>
              <w:rPr>
                <w:rFonts w:ascii="Cambria Math" w:hAnsi="Cambria Math"/>
                <w:b w:val="0"/>
                <w:iCs/>
                <w:sz w:val="24"/>
                <w:szCs w:val="24"/>
                <w:lang w:val="en-GB"/>
              </w:rPr>
            </m:ctrlPr>
          </m:sSubSupPr>
          <m:e>
            <m:r>
              <m:rPr>
                <m:sty m:val="b"/>
              </m:rPr>
              <w:rPr>
                <w:rFonts w:ascii="Cambria Math" w:hAnsi="Cambria Math"/>
                <w:sz w:val="24"/>
                <w:szCs w:val="24"/>
                <w:lang w:val="en-GB"/>
              </w:rPr>
              <m:t>[</m:t>
            </m:r>
            <m:r>
              <m:rPr>
                <m:sty m:val="bi"/>
              </m:rPr>
              <w:rPr>
                <w:rFonts w:ascii="Cambria Math" w:hAnsi="Cambria Math"/>
                <w:sz w:val="24"/>
                <w:szCs w:val="24"/>
                <w:lang w:val="en-GB"/>
              </w:rPr>
              <m:t>α</m:t>
            </m:r>
            <m:r>
              <m:rPr>
                <m:sty m:val="b"/>
              </m:rPr>
              <w:rPr>
                <w:rFonts w:ascii="Cambria Math" w:hAnsi="Cambria Math"/>
                <w:sz w:val="24"/>
                <w:szCs w:val="24"/>
                <w:lang w:val="en-GB"/>
              </w:rPr>
              <m:t>]</m:t>
            </m:r>
          </m:e>
          <m:sub>
            <m:r>
              <m:rPr>
                <m:sty m:val="b"/>
              </m:rPr>
              <w:rPr>
                <w:rFonts w:ascii="Cambria Math" w:hAnsi="Cambria Math"/>
                <w:sz w:val="24"/>
                <w:szCs w:val="24"/>
                <w:lang w:val="en-GB"/>
              </w:rPr>
              <m:t>D</m:t>
            </m:r>
          </m:sub>
          <m:sup>
            <m:r>
              <m:rPr>
                <m:sty m:val="b"/>
              </m:rPr>
              <w:rPr>
                <w:rFonts w:ascii="Cambria Math" w:hAnsi="Cambria Math"/>
                <w:sz w:val="24"/>
                <w:szCs w:val="24"/>
                <w:lang w:val="en-GB"/>
              </w:rPr>
              <m:t>20</m:t>
            </m:r>
          </m:sup>
        </m:sSubSup>
      </m:oMath>
      <w:r w:rsidRPr="006904DE">
        <w:rPr>
          <w:rFonts w:eastAsiaTheme="minorEastAsia"/>
          <w:b w:val="0"/>
          <w:iCs/>
          <w:sz w:val="24"/>
          <w:szCs w:val="24"/>
          <w:lang w:val="en-GB"/>
        </w:rPr>
        <w:t xml:space="preserve"> –70.0 (</w:t>
      </w:r>
      <w:r w:rsidRPr="006904DE">
        <w:rPr>
          <w:rFonts w:eastAsiaTheme="minorEastAsia"/>
          <w:b w:val="0"/>
          <w:i/>
          <w:sz w:val="24"/>
          <w:szCs w:val="24"/>
          <w:lang w:val="en-GB"/>
        </w:rPr>
        <w:t>c</w:t>
      </w:r>
      <w:r w:rsidRPr="006904DE">
        <w:rPr>
          <w:rFonts w:eastAsiaTheme="minorEastAsia"/>
          <w:b w:val="0"/>
          <w:iCs/>
          <w:sz w:val="24"/>
          <w:szCs w:val="24"/>
          <w:lang w:val="en-GB"/>
        </w:rPr>
        <w:t xml:space="preserve"> 0.21</w:t>
      </w:r>
      <w:r w:rsidR="009F02CE" w:rsidRPr="006904DE">
        <w:rPr>
          <w:rFonts w:eastAsiaTheme="minorEastAsia"/>
          <w:b w:val="0"/>
          <w:iCs/>
          <w:sz w:val="24"/>
          <w:szCs w:val="24"/>
          <w:lang w:val="en-GB"/>
        </w:rPr>
        <w:t>6</w:t>
      </w:r>
      <w:r w:rsidRPr="006904DE">
        <w:rPr>
          <w:rFonts w:eastAsiaTheme="minorEastAsia"/>
          <w:b w:val="0"/>
          <w:iCs/>
          <w:sz w:val="24"/>
          <w:szCs w:val="24"/>
          <w:lang w:val="en-GB"/>
        </w:rPr>
        <w:t>; DCM/MeOH (</w:t>
      </w:r>
      <w:r w:rsidR="009F02CE" w:rsidRPr="006904DE">
        <w:rPr>
          <w:rFonts w:eastAsiaTheme="minorEastAsia"/>
          <w:b w:val="0"/>
          <w:iCs/>
          <w:sz w:val="24"/>
          <w:szCs w:val="24"/>
          <w:lang w:val="en-GB"/>
        </w:rPr>
        <w:t>9</w:t>
      </w:r>
      <w:r w:rsidRPr="006904DE">
        <w:rPr>
          <w:rFonts w:eastAsiaTheme="minorEastAsia"/>
          <w:b w:val="0"/>
          <w:iCs/>
          <w:sz w:val="24"/>
          <w:szCs w:val="24"/>
          <w:lang w:val="en-GB"/>
        </w:rPr>
        <w:t>/1; v/v);</w:t>
      </w:r>
      <w:r w:rsidRPr="006904DE">
        <w:rPr>
          <w:b w:val="0"/>
          <w:sz w:val="24"/>
          <w:szCs w:val="24"/>
          <w:vertAlign w:val="superscript"/>
          <w:lang w:val="en-GB"/>
        </w:rPr>
        <w:t xml:space="preserve"> 1</w:t>
      </w:r>
      <w:r w:rsidRPr="006904DE">
        <w:rPr>
          <w:b w:val="0"/>
          <w:sz w:val="24"/>
          <w:szCs w:val="24"/>
          <w:lang w:val="en-GB"/>
        </w:rPr>
        <w:t>H NMR (500 MHz, CD</w:t>
      </w:r>
      <w:r w:rsidRPr="006904DE">
        <w:rPr>
          <w:b w:val="0"/>
          <w:sz w:val="24"/>
          <w:szCs w:val="24"/>
          <w:vertAlign w:val="subscript"/>
          <w:lang w:val="en-GB"/>
        </w:rPr>
        <w:t>3</w:t>
      </w:r>
      <w:r w:rsidRPr="006904DE">
        <w:rPr>
          <w:b w:val="0"/>
          <w:sz w:val="24"/>
          <w:szCs w:val="24"/>
          <w:lang w:val="en-GB"/>
        </w:rPr>
        <w:t xml:space="preserve">OD): </w:t>
      </w:r>
      <w:r w:rsidRPr="006904DE">
        <w:rPr>
          <w:b w:val="0"/>
          <w:i/>
          <w:iCs/>
          <w:sz w:val="24"/>
          <w:szCs w:val="24"/>
          <w:lang w:val="en-GB"/>
        </w:rPr>
        <w:t>δ</w:t>
      </w:r>
      <w:r w:rsidRPr="006904DE">
        <w:rPr>
          <w:b w:val="0"/>
          <w:sz w:val="24"/>
          <w:szCs w:val="24"/>
          <w:lang w:val="en-GB"/>
        </w:rPr>
        <w:t xml:space="preserve"> 7.9</w:t>
      </w:r>
      <w:r w:rsidR="009F02CE" w:rsidRPr="006904DE">
        <w:rPr>
          <w:b w:val="0"/>
          <w:sz w:val="24"/>
          <w:szCs w:val="24"/>
          <w:lang w:val="en-GB"/>
        </w:rPr>
        <w:t>5</w:t>
      </w:r>
      <w:r w:rsidRPr="006904DE">
        <w:rPr>
          <w:b w:val="0"/>
          <w:sz w:val="24"/>
          <w:szCs w:val="24"/>
          <w:lang w:val="en-GB"/>
        </w:rPr>
        <w:t xml:space="preserve"> (t, 1H, </w:t>
      </w:r>
      <w:r w:rsidRPr="006904DE">
        <w:rPr>
          <w:b w:val="0"/>
          <w:i/>
          <w:iCs/>
          <w:sz w:val="24"/>
          <w:szCs w:val="24"/>
          <w:lang w:val="en-GB"/>
        </w:rPr>
        <w:t>J</w:t>
      </w:r>
      <w:r w:rsidRPr="006904DE">
        <w:rPr>
          <w:b w:val="0"/>
          <w:sz w:val="24"/>
          <w:szCs w:val="24"/>
          <w:lang w:val="en-GB"/>
        </w:rPr>
        <w:t xml:space="preserve"> = 7.8 Hz), 7.</w:t>
      </w:r>
      <w:r w:rsidR="009F02CE" w:rsidRPr="006904DE">
        <w:rPr>
          <w:b w:val="0"/>
          <w:sz w:val="24"/>
          <w:szCs w:val="24"/>
          <w:lang w:val="en-GB"/>
        </w:rPr>
        <w:t>6</w:t>
      </w:r>
      <w:r w:rsidRPr="006904DE">
        <w:rPr>
          <w:b w:val="0"/>
          <w:sz w:val="24"/>
          <w:szCs w:val="24"/>
          <w:lang w:val="en-GB"/>
        </w:rPr>
        <w:t xml:space="preserve">2 (d, 2H, </w:t>
      </w:r>
      <w:r w:rsidRPr="006904DE">
        <w:rPr>
          <w:b w:val="0"/>
          <w:i/>
          <w:iCs/>
          <w:sz w:val="24"/>
          <w:szCs w:val="24"/>
          <w:lang w:val="en-GB"/>
        </w:rPr>
        <w:t>J</w:t>
      </w:r>
      <w:r w:rsidRPr="006904DE">
        <w:rPr>
          <w:b w:val="0"/>
          <w:sz w:val="24"/>
          <w:szCs w:val="24"/>
          <w:lang w:val="en-GB"/>
        </w:rPr>
        <w:t xml:space="preserve"> = 7.8 Hz), 5.</w:t>
      </w:r>
      <w:r w:rsidR="009F02CE" w:rsidRPr="006904DE">
        <w:rPr>
          <w:b w:val="0"/>
          <w:sz w:val="24"/>
          <w:szCs w:val="24"/>
          <w:lang w:val="en-GB"/>
        </w:rPr>
        <w:t>68</w:t>
      </w:r>
      <w:r w:rsidRPr="006904DE">
        <w:rPr>
          <w:b w:val="0"/>
          <w:sz w:val="24"/>
          <w:szCs w:val="24"/>
          <w:lang w:val="en-GB"/>
        </w:rPr>
        <w:t xml:space="preserve"> (s, 2H), 1.9</w:t>
      </w:r>
      <w:r w:rsidR="009F02CE" w:rsidRPr="006904DE">
        <w:rPr>
          <w:b w:val="0"/>
          <w:sz w:val="24"/>
          <w:szCs w:val="24"/>
          <w:lang w:val="en-GB"/>
        </w:rPr>
        <w:t>6</w:t>
      </w:r>
      <w:r w:rsidRPr="006904DE">
        <w:rPr>
          <w:b w:val="0"/>
          <w:sz w:val="24"/>
          <w:szCs w:val="24"/>
          <w:lang w:val="en-GB"/>
        </w:rPr>
        <w:t xml:space="preserve"> (</w:t>
      </w:r>
      <w:proofErr w:type="spellStart"/>
      <w:r w:rsidRPr="006904DE">
        <w:rPr>
          <w:b w:val="0"/>
          <w:sz w:val="24"/>
          <w:szCs w:val="24"/>
          <w:lang w:val="en-GB"/>
        </w:rPr>
        <w:t>sp</w:t>
      </w:r>
      <w:proofErr w:type="spellEnd"/>
      <w:r w:rsidRPr="006904DE">
        <w:rPr>
          <w:b w:val="0"/>
          <w:sz w:val="24"/>
          <w:szCs w:val="24"/>
          <w:lang w:val="en-GB"/>
        </w:rPr>
        <w:t xml:space="preserve">, 2H, </w:t>
      </w:r>
      <w:r w:rsidRPr="006904DE">
        <w:rPr>
          <w:b w:val="0"/>
          <w:i/>
          <w:iCs/>
          <w:sz w:val="24"/>
          <w:szCs w:val="24"/>
          <w:lang w:val="en-GB"/>
        </w:rPr>
        <w:t>J</w:t>
      </w:r>
      <w:r w:rsidRPr="006904DE">
        <w:rPr>
          <w:b w:val="0"/>
          <w:sz w:val="24"/>
          <w:szCs w:val="24"/>
          <w:lang w:val="en-GB"/>
        </w:rPr>
        <w:t xml:space="preserve"> = 6.</w:t>
      </w:r>
      <w:r w:rsidR="009F02CE" w:rsidRPr="006904DE">
        <w:rPr>
          <w:b w:val="0"/>
          <w:sz w:val="24"/>
          <w:szCs w:val="24"/>
          <w:lang w:val="en-GB"/>
        </w:rPr>
        <w:t>8</w:t>
      </w:r>
      <w:r w:rsidRPr="006904DE">
        <w:rPr>
          <w:b w:val="0"/>
          <w:sz w:val="24"/>
          <w:szCs w:val="24"/>
          <w:lang w:val="en-GB"/>
        </w:rPr>
        <w:t xml:space="preserve"> Hz), 1.3</w:t>
      </w:r>
      <w:r w:rsidR="009F02CE" w:rsidRPr="006904DE">
        <w:rPr>
          <w:b w:val="0"/>
          <w:sz w:val="24"/>
          <w:szCs w:val="24"/>
          <w:lang w:val="en-GB"/>
        </w:rPr>
        <w:t>8</w:t>
      </w:r>
      <w:r w:rsidRPr="006904DE">
        <w:rPr>
          <w:b w:val="0"/>
          <w:sz w:val="24"/>
          <w:szCs w:val="24"/>
          <w:lang w:val="en-GB"/>
        </w:rPr>
        <w:t xml:space="preserve"> (s, 6H), 1.0</w:t>
      </w:r>
      <w:r w:rsidR="009F02CE" w:rsidRPr="006904DE">
        <w:rPr>
          <w:b w:val="0"/>
          <w:sz w:val="24"/>
          <w:szCs w:val="24"/>
          <w:lang w:val="en-GB"/>
        </w:rPr>
        <w:t>1</w:t>
      </w:r>
      <w:r w:rsidRPr="006904DE">
        <w:rPr>
          <w:b w:val="0"/>
          <w:sz w:val="24"/>
          <w:szCs w:val="24"/>
          <w:lang w:val="en-GB"/>
        </w:rPr>
        <w:t xml:space="preserve"> (</w:t>
      </w:r>
      <w:r w:rsidR="009F02CE" w:rsidRPr="006904DE">
        <w:rPr>
          <w:b w:val="0"/>
          <w:sz w:val="24"/>
          <w:szCs w:val="24"/>
          <w:lang w:val="en-GB"/>
        </w:rPr>
        <w:t>d</w:t>
      </w:r>
      <w:r w:rsidRPr="006904DE">
        <w:rPr>
          <w:b w:val="0"/>
          <w:sz w:val="24"/>
          <w:szCs w:val="24"/>
          <w:lang w:val="en-GB"/>
        </w:rPr>
        <w:t xml:space="preserve">, </w:t>
      </w:r>
      <w:r w:rsidR="009F02CE" w:rsidRPr="006904DE">
        <w:rPr>
          <w:b w:val="0"/>
          <w:sz w:val="24"/>
          <w:szCs w:val="24"/>
          <w:lang w:val="en-GB"/>
        </w:rPr>
        <w:t>6</w:t>
      </w:r>
      <w:r w:rsidRPr="006904DE">
        <w:rPr>
          <w:b w:val="0"/>
          <w:sz w:val="24"/>
          <w:szCs w:val="24"/>
          <w:lang w:val="en-GB"/>
        </w:rPr>
        <w:t>H</w:t>
      </w:r>
      <w:r w:rsidR="009F02CE" w:rsidRPr="006904DE">
        <w:rPr>
          <w:b w:val="0"/>
          <w:sz w:val="24"/>
          <w:szCs w:val="24"/>
          <w:lang w:val="en-GB"/>
        </w:rPr>
        <w:t>,</w:t>
      </w:r>
      <w:r w:rsidR="009F02CE" w:rsidRPr="006904DE">
        <w:rPr>
          <w:b w:val="0"/>
          <w:i/>
          <w:iCs/>
          <w:sz w:val="24"/>
          <w:szCs w:val="24"/>
          <w:lang w:val="en-GB"/>
        </w:rPr>
        <w:t xml:space="preserve"> J</w:t>
      </w:r>
      <w:r w:rsidR="009F02CE" w:rsidRPr="006904DE">
        <w:rPr>
          <w:b w:val="0"/>
          <w:sz w:val="24"/>
          <w:szCs w:val="24"/>
          <w:lang w:val="en-GB"/>
        </w:rPr>
        <w:t xml:space="preserve"> = 6.8 Hz</w:t>
      </w:r>
      <w:r w:rsidRPr="006904DE">
        <w:rPr>
          <w:b w:val="0"/>
          <w:sz w:val="24"/>
          <w:szCs w:val="24"/>
          <w:lang w:val="en-GB"/>
        </w:rPr>
        <w:t>)</w:t>
      </w:r>
      <w:r w:rsidR="009F02CE" w:rsidRPr="006904DE">
        <w:rPr>
          <w:b w:val="0"/>
          <w:sz w:val="24"/>
          <w:szCs w:val="24"/>
          <w:lang w:val="en-GB"/>
        </w:rPr>
        <w:t>, 0.95 (d, 6H,</w:t>
      </w:r>
      <w:r w:rsidR="009F02CE" w:rsidRPr="006904DE">
        <w:rPr>
          <w:b w:val="0"/>
          <w:i/>
          <w:iCs/>
          <w:sz w:val="24"/>
          <w:szCs w:val="24"/>
          <w:lang w:val="en-GB"/>
        </w:rPr>
        <w:t xml:space="preserve"> J</w:t>
      </w:r>
      <w:r w:rsidR="009F02CE" w:rsidRPr="006904DE">
        <w:rPr>
          <w:b w:val="0"/>
          <w:sz w:val="24"/>
          <w:szCs w:val="24"/>
          <w:lang w:val="en-GB"/>
        </w:rPr>
        <w:t xml:space="preserve"> = 6.8 Hz)</w:t>
      </w:r>
      <w:r w:rsidRPr="006904DE">
        <w:rPr>
          <w:b w:val="0"/>
          <w:sz w:val="24"/>
          <w:szCs w:val="24"/>
          <w:lang w:val="en-GB"/>
        </w:rPr>
        <w:t>;</w:t>
      </w:r>
      <w:r w:rsidRPr="006904DE">
        <w:rPr>
          <w:b w:val="0"/>
          <w:sz w:val="24"/>
          <w:szCs w:val="24"/>
          <w:vertAlign w:val="superscript"/>
          <w:lang w:val="en-GB"/>
        </w:rPr>
        <w:t xml:space="preserve"> 13</w:t>
      </w:r>
      <w:r w:rsidRPr="006904DE">
        <w:rPr>
          <w:b w:val="0"/>
          <w:sz w:val="24"/>
          <w:szCs w:val="24"/>
          <w:lang w:val="en-GB"/>
        </w:rPr>
        <w:t>C NMR (</w:t>
      </w:r>
      <w:r w:rsidR="0099570B">
        <w:rPr>
          <w:b w:val="0"/>
          <w:sz w:val="24"/>
          <w:szCs w:val="24"/>
          <w:lang w:val="en-GB"/>
        </w:rPr>
        <w:t>125</w:t>
      </w:r>
      <w:r w:rsidRPr="006904DE">
        <w:rPr>
          <w:b w:val="0"/>
          <w:sz w:val="24"/>
          <w:szCs w:val="24"/>
          <w:lang w:val="en-GB"/>
        </w:rPr>
        <w:t xml:space="preserve"> MHz, CD</w:t>
      </w:r>
      <w:r w:rsidRPr="006904DE">
        <w:rPr>
          <w:b w:val="0"/>
          <w:sz w:val="24"/>
          <w:szCs w:val="24"/>
          <w:vertAlign w:val="subscript"/>
          <w:lang w:val="en-GB"/>
        </w:rPr>
        <w:t>3</w:t>
      </w:r>
      <w:r w:rsidRPr="006904DE">
        <w:rPr>
          <w:b w:val="0"/>
          <w:sz w:val="24"/>
          <w:szCs w:val="24"/>
          <w:lang w:val="en-GB"/>
        </w:rPr>
        <w:t xml:space="preserve">OD): </w:t>
      </w:r>
      <w:r w:rsidRPr="006904DE">
        <w:rPr>
          <w:b w:val="0"/>
          <w:i/>
          <w:iCs/>
          <w:sz w:val="24"/>
          <w:szCs w:val="24"/>
          <w:lang w:val="en-GB"/>
        </w:rPr>
        <w:t>δ</w:t>
      </w:r>
      <w:r w:rsidRPr="006904DE">
        <w:rPr>
          <w:b w:val="0"/>
          <w:sz w:val="24"/>
          <w:szCs w:val="24"/>
          <w:lang w:val="en-GB"/>
        </w:rPr>
        <w:t xml:space="preserve"> </w:t>
      </w:r>
      <w:r w:rsidR="009F02CE" w:rsidRPr="006904DE">
        <w:rPr>
          <w:b w:val="0"/>
          <w:sz w:val="24"/>
          <w:szCs w:val="24"/>
          <w:lang w:val="en-GB"/>
        </w:rPr>
        <w:t>181.5, 159.6, 139.7, 123.2, 70.7, 66.7, 34.6, 21.5, 18.4, 16.7; FT-IR (ATR, cm</w:t>
      </w:r>
      <w:r w:rsidR="009F02CE" w:rsidRPr="006904DE">
        <w:rPr>
          <w:b w:val="0"/>
          <w:sz w:val="24"/>
          <w:szCs w:val="24"/>
          <w:vertAlign w:val="superscript"/>
          <w:lang w:val="en-GB"/>
        </w:rPr>
        <w:t>–1</w:t>
      </w:r>
      <w:r w:rsidR="009F02CE" w:rsidRPr="006904DE">
        <w:rPr>
          <w:b w:val="0"/>
          <w:sz w:val="24"/>
          <w:szCs w:val="24"/>
          <w:lang w:val="en-GB"/>
        </w:rPr>
        <w:t>): 3209, 2962, 2872, 2854, 1688, 1446, 1320, 1077, 756</w:t>
      </w:r>
      <w:r w:rsidRPr="006904DE">
        <w:rPr>
          <w:b w:val="0"/>
          <w:sz w:val="24"/>
          <w:szCs w:val="24"/>
          <w:lang w:val="en-GB"/>
        </w:rPr>
        <w:t xml:space="preserve">; HR-MALDI-MS (DHB): </w:t>
      </w:r>
      <w:proofErr w:type="spellStart"/>
      <w:r w:rsidRPr="006904DE">
        <w:rPr>
          <w:b w:val="0"/>
          <w:sz w:val="24"/>
          <w:szCs w:val="24"/>
          <w:lang w:val="en-GB"/>
        </w:rPr>
        <w:t>Calcd</w:t>
      </w:r>
      <w:proofErr w:type="spellEnd"/>
      <w:r w:rsidRPr="006904DE">
        <w:rPr>
          <w:b w:val="0"/>
          <w:sz w:val="24"/>
          <w:szCs w:val="24"/>
          <w:lang w:val="en-GB"/>
        </w:rPr>
        <w:t xml:space="preserve"> for C</w:t>
      </w:r>
      <w:r w:rsidRPr="006904DE">
        <w:rPr>
          <w:b w:val="0"/>
          <w:sz w:val="24"/>
          <w:szCs w:val="24"/>
          <w:vertAlign w:val="subscript"/>
          <w:lang w:val="en-GB"/>
        </w:rPr>
        <w:t>19</w:t>
      </w:r>
      <w:r w:rsidRPr="006904DE">
        <w:rPr>
          <w:b w:val="0"/>
          <w:sz w:val="24"/>
          <w:szCs w:val="24"/>
          <w:lang w:val="en-GB"/>
        </w:rPr>
        <w:t>H</w:t>
      </w:r>
      <w:r w:rsidRPr="006904DE">
        <w:rPr>
          <w:b w:val="0"/>
          <w:sz w:val="24"/>
          <w:szCs w:val="24"/>
          <w:vertAlign w:val="subscript"/>
          <w:lang w:val="en-GB"/>
        </w:rPr>
        <w:t>29</w:t>
      </w:r>
      <w:r w:rsidRPr="006904DE">
        <w:rPr>
          <w:b w:val="0"/>
          <w:sz w:val="24"/>
          <w:szCs w:val="24"/>
          <w:lang w:val="en-GB"/>
        </w:rPr>
        <w:t>N</w:t>
      </w:r>
      <w:r w:rsidRPr="006904DE">
        <w:rPr>
          <w:b w:val="0"/>
          <w:sz w:val="24"/>
          <w:szCs w:val="24"/>
          <w:vertAlign w:val="subscript"/>
          <w:lang w:val="en-GB"/>
        </w:rPr>
        <w:t>5</w:t>
      </w:r>
      <w:r w:rsidRPr="006904DE">
        <w:rPr>
          <w:b w:val="0"/>
          <w:sz w:val="24"/>
          <w:szCs w:val="24"/>
          <w:lang w:val="en-GB"/>
        </w:rPr>
        <w:t>O</w:t>
      </w:r>
      <w:r w:rsidRPr="006904DE">
        <w:rPr>
          <w:b w:val="0"/>
          <w:sz w:val="24"/>
          <w:szCs w:val="24"/>
          <w:vertAlign w:val="subscript"/>
          <w:lang w:val="en-GB"/>
        </w:rPr>
        <w:t>2</w:t>
      </w:r>
      <w:r w:rsidRPr="006904DE">
        <w:rPr>
          <w:b w:val="0"/>
          <w:sz w:val="24"/>
          <w:szCs w:val="24"/>
          <w:lang w:val="en-GB"/>
        </w:rPr>
        <w:t xml:space="preserve"> m</w:t>
      </w:r>
      <w:r w:rsidRPr="006904DE">
        <w:rPr>
          <w:b w:val="0"/>
          <w:i/>
          <w:iCs/>
          <w:sz w:val="24"/>
          <w:szCs w:val="24"/>
          <w:lang w:val="en-GB"/>
        </w:rPr>
        <w:t>/z</w:t>
      </w:r>
      <w:r w:rsidRPr="006904DE">
        <w:rPr>
          <w:b w:val="0"/>
          <w:sz w:val="24"/>
          <w:szCs w:val="24"/>
          <w:lang w:val="en-GB"/>
        </w:rPr>
        <w:t xml:space="preserve"> 360.23940 [M+H]</w:t>
      </w:r>
      <w:r w:rsidRPr="006904DE">
        <w:rPr>
          <w:b w:val="0"/>
          <w:sz w:val="24"/>
          <w:szCs w:val="24"/>
          <w:vertAlign w:val="superscript"/>
          <w:lang w:val="en-GB"/>
        </w:rPr>
        <w:t>+</w:t>
      </w:r>
      <w:r w:rsidRPr="006904DE">
        <w:rPr>
          <w:b w:val="0"/>
          <w:sz w:val="24"/>
          <w:szCs w:val="24"/>
          <w:lang w:val="en-GB"/>
        </w:rPr>
        <w:t>; found 360.239</w:t>
      </w:r>
      <w:r w:rsidR="009F02CE" w:rsidRPr="006904DE">
        <w:rPr>
          <w:b w:val="0"/>
          <w:sz w:val="24"/>
          <w:szCs w:val="24"/>
          <w:lang w:val="en-GB"/>
        </w:rPr>
        <w:t>76.</w:t>
      </w:r>
    </w:p>
    <w:p w14:paraId="3281B508" w14:textId="4886EABC" w:rsidR="00C5556B" w:rsidRPr="006904DE" w:rsidRDefault="00C5556B" w:rsidP="00065DD7">
      <w:pPr>
        <w:spacing w:after="120" w:line="360" w:lineRule="auto"/>
        <w:jc w:val="both"/>
        <w:rPr>
          <w:rFonts w:ascii="Times New Roman" w:hAnsi="Times New Roman" w:cs="Times New Roman"/>
          <w:b/>
          <w:bCs/>
          <w:sz w:val="24"/>
          <w:szCs w:val="24"/>
          <w:lang w:val="en-GB"/>
        </w:rPr>
      </w:pPr>
    </w:p>
    <w:p w14:paraId="3458E3B2" w14:textId="4579F2FA" w:rsidR="008C42C7" w:rsidRPr="006904DE" w:rsidRDefault="008C42C7" w:rsidP="00065DD7">
      <w:pPr>
        <w:spacing w:after="120" w:line="360" w:lineRule="auto"/>
        <w:jc w:val="both"/>
        <w:rPr>
          <w:rFonts w:ascii="Times New Roman" w:hAnsi="Times New Roman" w:cs="Times New Roman"/>
          <w:b/>
          <w:bCs/>
          <w:sz w:val="24"/>
          <w:szCs w:val="24"/>
          <w:lang w:val="en-GB"/>
        </w:rPr>
      </w:pPr>
      <w:r w:rsidRPr="006904DE">
        <w:rPr>
          <w:rFonts w:ascii="Times New Roman" w:hAnsi="Times New Roman" w:cs="Times New Roman"/>
          <w:b/>
          <w:sz w:val="24"/>
          <w:szCs w:val="24"/>
          <w:lang w:val="en-GB"/>
        </w:rPr>
        <w:t>2,6-Bis(5-isopropyl-2,5-dimethylimidazolidin</w:t>
      </w:r>
      <w:r w:rsidR="00786912" w:rsidRPr="006904DE">
        <w:rPr>
          <w:rFonts w:ascii="Times New Roman" w:hAnsi="Times New Roman" w:cs="Times New Roman"/>
          <w:b/>
          <w:sz w:val="24"/>
          <w:szCs w:val="24"/>
          <w:lang w:val="en-GB"/>
        </w:rPr>
        <w:t>e</w:t>
      </w:r>
      <w:r w:rsidRPr="006904DE">
        <w:rPr>
          <w:rFonts w:ascii="Times New Roman" w:hAnsi="Times New Roman" w:cs="Times New Roman"/>
          <w:b/>
          <w:sz w:val="24"/>
          <w:szCs w:val="24"/>
          <w:lang w:val="en-GB"/>
        </w:rPr>
        <w:t>-4-on-2-</w:t>
      </w:r>
      <w:proofErr w:type="gramStart"/>
      <w:r w:rsidRPr="006904DE">
        <w:rPr>
          <w:rFonts w:ascii="Times New Roman" w:hAnsi="Times New Roman" w:cs="Times New Roman"/>
          <w:b/>
          <w:sz w:val="24"/>
          <w:szCs w:val="24"/>
          <w:lang w:val="en-GB"/>
        </w:rPr>
        <w:t>yl)pyridines</w:t>
      </w:r>
      <w:proofErr w:type="gramEnd"/>
      <w:r w:rsidRPr="006904DE">
        <w:rPr>
          <w:rFonts w:ascii="Times New Roman" w:hAnsi="Times New Roman" w:cs="Times New Roman"/>
          <w:b/>
          <w:bCs/>
          <w:sz w:val="24"/>
          <w:szCs w:val="24"/>
          <w:lang w:val="en-GB"/>
        </w:rPr>
        <w:t xml:space="preserve"> </w:t>
      </w:r>
      <w:proofErr w:type="spellStart"/>
      <w:r w:rsidR="009F200E" w:rsidRPr="006904DE">
        <w:rPr>
          <w:rFonts w:ascii="Times New Roman" w:hAnsi="Times New Roman" w:cs="Times New Roman"/>
          <w:b/>
          <w:bCs/>
          <w:sz w:val="24"/>
          <w:szCs w:val="24"/>
          <w:lang w:val="en-GB"/>
        </w:rPr>
        <w:t>II</w:t>
      </w:r>
      <w:r w:rsidRPr="006904DE">
        <w:rPr>
          <w:rFonts w:ascii="Times New Roman" w:hAnsi="Times New Roman" w:cs="Times New Roman"/>
          <w:b/>
          <w:bCs/>
          <w:sz w:val="24"/>
          <w:szCs w:val="24"/>
          <w:lang w:val="en-GB"/>
        </w:rPr>
        <w:t>a</w:t>
      </w:r>
      <w:proofErr w:type="spellEnd"/>
      <w:r w:rsidRPr="006904DE">
        <w:rPr>
          <w:rFonts w:ascii="Times New Roman" w:hAnsi="Times New Roman" w:cs="Times New Roman"/>
          <w:b/>
          <w:bCs/>
          <w:sz w:val="24"/>
          <w:szCs w:val="24"/>
          <w:lang w:val="en-GB"/>
        </w:rPr>
        <w:t>-c</w:t>
      </w:r>
    </w:p>
    <w:p w14:paraId="0945672E" w14:textId="77777777" w:rsidR="008C42C7" w:rsidRPr="006904DE" w:rsidRDefault="008C42C7" w:rsidP="00065DD7">
      <w:pPr>
        <w:spacing w:after="120" w:line="360" w:lineRule="auto"/>
        <w:jc w:val="both"/>
        <w:rPr>
          <w:lang w:val="en-GB"/>
        </w:rPr>
      </w:pPr>
    </w:p>
    <w:p w14:paraId="37E96AEE" w14:textId="46940B94" w:rsidR="00A032C7" w:rsidRPr="006904DE" w:rsidRDefault="00A032C7" w:rsidP="00065DD7">
      <w:pPr>
        <w:spacing w:after="120" w:line="360" w:lineRule="auto"/>
        <w:jc w:val="both"/>
        <w:rPr>
          <w:lang w:val="en-GB"/>
        </w:rPr>
      </w:pPr>
      <w:r w:rsidRPr="006904DE">
        <w:rPr>
          <w:lang w:val="en-GB"/>
        </w:rPr>
        <w:object w:dxaOrig="9067" w:dyaOrig="1308" w14:anchorId="36A85A49">
          <v:shape id="_x0000_i1026" type="#_x0000_t75" style="width:452.25pt;height:65.25pt" o:ole="">
            <v:imagedata r:id="rId12" o:title=""/>
          </v:shape>
          <o:OLEObject Type="Embed" ProgID="ChemDraw.Document.6.0" ShapeID="_x0000_i1026" DrawAspect="Content" ObjectID="_1763898566" r:id="rId13"/>
        </w:object>
      </w:r>
    </w:p>
    <w:p w14:paraId="388D0BA0" w14:textId="77777777" w:rsidR="008C42C7" w:rsidRPr="006904DE" w:rsidRDefault="008C42C7" w:rsidP="00065DD7">
      <w:pPr>
        <w:spacing w:after="120" w:line="360" w:lineRule="auto"/>
        <w:jc w:val="both"/>
        <w:rPr>
          <w:rFonts w:ascii="Times New Roman" w:hAnsi="Times New Roman" w:cs="Times New Roman"/>
          <w:b/>
          <w:bCs/>
          <w:sz w:val="24"/>
          <w:szCs w:val="24"/>
          <w:lang w:val="en-GB"/>
        </w:rPr>
      </w:pPr>
    </w:p>
    <w:p w14:paraId="30D17237" w14:textId="3B11E12C" w:rsidR="008C42C7" w:rsidRPr="006904DE" w:rsidRDefault="008C42C7" w:rsidP="00065DD7">
      <w:pPr>
        <w:spacing w:after="120" w:line="360" w:lineRule="auto"/>
        <w:jc w:val="both"/>
        <w:rPr>
          <w:rFonts w:cs="Times New Roman"/>
          <w:szCs w:val="24"/>
          <w:lang w:val="en-GB"/>
        </w:rPr>
      </w:pPr>
      <w:r w:rsidRPr="006904DE">
        <w:rPr>
          <w:rFonts w:ascii="Times New Roman" w:hAnsi="Times New Roman" w:cs="Times New Roman"/>
          <w:sz w:val="24"/>
          <w:szCs w:val="24"/>
          <w:lang w:val="en-GB"/>
        </w:rPr>
        <w:t xml:space="preserve">A solution of </w:t>
      </w:r>
      <w:r w:rsidR="00690700" w:rsidRPr="006904DE">
        <w:rPr>
          <w:rFonts w:ascii="Times New Roman" w:hAnsi="Times New Roman" w:cs="Times New Roman"/>
          <w:sz w:val="24"/>
          <w:szCs w:val="24"/>
          <w:lang w:val="en-GB"/>
        </w:rPr>
        <w:t xml:space="preserve">2,6-diacetyl </w:t>
      </w:r>
      <w:r w:rsidRPr="006904DE">
        <w:rPr>
          <w:rFonts w:ascii="Times New Roman" w:hAnsi="Times New Roman" w:cs="Times New Roman"/>
          <w:sz w:val="24"/>
          <w:szCs w:val="24"/>
          <w:lang w:val="en-GB"/>
        </w:rPr>
        <w:t xml:space="preserve">pyridine </w:t>
      </w:r>
      <w:r w:rsidR="00690700" w:rsidRPr="006904DE">
        <w:rPr>
          <w:rFonts w:ascii="Times New Roman" w:hAnsi="Times New Roman" w:cs="Times New Roman"/>
          <w:sz w:val="24"/>
          <w:szCs w:val="24"/>
          <w:lang w:val="en-GB"/>
        </w:rPr>
        <w:t>(332.8</w:t>
      </w:r>
      <w:r w:rsidRPr="006904DE">
        <w:rPr>
          <w:rFonts w:ascii="Times New Roman" w:hAnsi="Times New Roman" w:cs="Times New Roman"/>
          <w:sz w:val="24"/>
          <w:szCs w:val="24"/>
          <w:lang w:val="en-GB"/>
        </w:rPr>
        <w:t xml:space="preserve"> mg, 2 mmol), (</w:t>
      </w:r>
      <w:r w:rsidRPr="006904DE">
        <w:rPr>
          <w:rFonts w:ascii="Times New Roman" w:hAnsi="Times New Roman" w:cs="Times New Roman"/>
          <w:i/>
          <w:sz w:val="24"/>
          <w:szCs w:val="24"/>
          <w:lang w:val="en-GB"/>
        </w:rPr>
        <w:t>S</w:t>
      </w:r>
      <w:r w:rsidRPr="006904DE">
        <w:rPr>
          <w:rFonts w:ascii="Times New Roman" w:hAnsi="Times New Roman" w:cs="Times New Roman"/>
          <w:sz w:val="24"/>
          <w:szCs w:val="24"/>
          <w:lang w:val="en-GB"/>
        </w:rPr>
        <w:t xml:space="preserve">)-2-amino-2,3-dimethylbutanamide (780 mg, 6 mmol) and </w:t>
      </w:r>
      <w:proofErr w:type="spellStart"/>
      <w:r w:rsidRPr="006904DE">
        <w:rPr>
          <w:rFonts w:ascii="Times New Roman" w:hAnsi="Times New Roman" w:cs="Times New Roman"/>
          <w:sz w:val="24"/>
          <w:szCs w:val="24"/>
          <w:lang w:val="en-GB"/>
        </w:rPr>
        <w:t>TsOH</w:t>
      </w:r>
      <w:proofErr w:type="spellEnd"/>
      <w:r w:rsidRPr="006904DE">
        <w:rPr>
          <w:rFonts w:ascii="Times New Roman" w:hAnsi="Times New Roman" w:cs="Times New Roman"/>
          <w:sz w:val="24"/>
          <w:szCs w:val="24"/>
          <w:lang w:val="en-GB"/>
        </w:rPr>
        <w:t xml:space="preserve"> (30 mg) in </w:t>
      </w:r>
      <w:r w:rsidR="00690700" w:rsidRPr="006904DE">
        <w:rPr>
          <w:rFonts w:ascii="Times New Roman" w:hAnsi="Times New Roman" w:cs="Times New Roman"/>
          <w:i/>
          <w:sz w:val="24"/>
          <w:szCs w:val="24"/>
          <w:lang w:val="en-GB"/>
        </w:rPr>
        <w:t>ortho-</w:t>
      </w:r>
      <w:r w:rsidR="00690700" w:rsidRPr="006904DE">
        <w:rPr>
          <w:rFonts w:ascii="Times New Roman" w:hAnsi="Times New Roman" w:cs="Times New Roman"/>
          <w:sz w:val="24"/>
          <w:szCs w:val="24"/>
          <w:lang w:val="en-GB"/>
        </w:rPr>
        <w:t>dichlorobenzene</w:t>
      </w:r>
      <w:r w:rsidRPr="006904DE">
        <w:rPr>
          <w:rFonts w:ascii="Times New Roman" w:hAnsi="Times New Roman" w:cs="Times New Roman"/>
          <w:sz w:val="24"/>
          <w:szCs w:val="24"/>
          <w:lang w:val="en-GB"/>
        </w:rPr>
        <w:t xml:space="preserve"> (6 mL) was heated at </w:t>
      </w:r>
      <w:r w:rsidR="00690700" w:rsidRPr="006904DE">
        <w:rPr>
          <w:rFonts w:ascii="Times New Roman" w:hAnsi="Times New Roman" w:cs="Times New Roman"/>
          <w:sz w:val="24"/>
          <w:szCs w:val="24"/>
          <w:lang w:val="en-GB"/>
        </w:rPr>
        <w:t>140</w:t>
      </w:r>
      <w:r w:rsidRPr="006904DE">
        <w:rPr>
          <w:rFonts w:ascii="Times New Roman" w:hAnsi="Times New Roman" w:cs="Times New Roman"/>
          <w:sz w:val="24"/>
          <w:szCs w:val="24"/>
          <w:lang w:val="en-GB"/>
        </w:rPr>
        <w:t xml:space="preserve"> °C under argon for </w:t>
      </w:r>
      <w:r w:rsidR="00690700" w:rsidRPr="006904DE">
        <w:rPr>
          <w:rFonts w:ascii="Times New Roman" w:hAnsi="Times New Roman" w:cs="Times New Roman"/>
          <w:sz w:val="24"/>
          <w:szCs w:val="24"/>
          <w:lang w:val="en-GB"/>
        </w:rPr>
        <w:t>4</w:t>
      </w:r>
      <w:r w:rsidRPr="006904DE">
        <w:rPr>
          <w:rFonts w:ascii="Times New Roman" w:hAnsi="Times New Roman" w:cs="Times New Roman"/>
          <w:sz w:val="24"/>
          <w:szCs w:val="24"/>
          <w:lang w:val="en-GB"/>
        </w:rPr>
        <w:t xml:space="preserve"> d. TEA (50 µl) was added to the cooled reaction mixture, and the solvent was evaporated under reduced pressure. The residue was at least twice chromatographed (SiO</w:t>
      </w:r>
      <w:r w:rsidRPr="006904DE">
        <w:rPr>
          <w:rFonts w:ascii="Times New Roman" w:hAnsi="Times New Roman" w:cs="Times New Roman"/>
          <w:sz w:val="24"/>
          <w:szCs w:val="24"/>
          <w:vertAlign w:val="subscript"/>
          <w:lang w:val="en-GB"/>
        </w:rPr>
        <w:t>2</w:t>
      </w:r>
      <w:r w:rsidRPr="006904DE">
        <w:rPr>
          <w:rFonts w:ascii="Times New Roman" w:hAnsi="Times New Roman" w:cs="Times New Roman"/>
          <w:sz w:val="24"/>
          <w:szCs w:val="24"/>
          <w:lang w:val="en-GB"/>
        </w:rPr>
        <w:t xml:space="preserve">; </w:t>
      </w:r>
      <w:proofErr w:type="spellStart"/>
      <w:r w:rsidR="006904DE" w:rsidRPr="006904DE">
        <w:rPr>
          <w:rFonts w:ascii="Times New Roman" w:hAnsi="Times New Roman" w:cs="Times New Roman"/>
          <w:sz w:val="24"/>
          <w:szCs w:val="24"/>
          <w:lang w:val="en-GB"/>
        </w:rPr>
        <w:t>AcOEt</w:t>
      </w:r>
      <w:proofErr w:type="spellEnd"/>
      <w:r w:rsidRPr="006904DE">
        <w:rPr>
          <w:rFonts w:ascii="Times New Roman" w:hAnsi="Times New Roman" w:cs="Times New Roman"/>
          <w:sz w:val="24"/>
          <w:szCs w:val="24"/>
          <w:lang w:val="en-GB"/>
        </w:rPr>
        <w:t>/MeOH (</w:t>
      </w:r>
      <w:r w:rsidR="00690700" w:rsidRPr="006904DE">
        <w:rPr>
          <w:rFonts w:ascii="Times New Roman" w:hAnsi="Times New Roman" w:cs="Times New Roman"/>
          <w:sz w:val="24"/>
          <w:szCs w:val="24"/>
          <w:lang w:val="en-GB"/>
        </w:rPr>
        <w:t>20</w:t>
      </w:r>
      <w:r w:rsidRPr="006904DE">
        <w:rPr>
          <w:rFonts w:ascii="Times New Roman" w:hAnsi="Times New Roman" w:cs="Times New Roman"/>
          <w:sz w:val="24"/>
          <w:szCs w:val="24"/>
          <w:lang w:val="en-GB"/>
        </w:rPr>
        <w:t xml:space="preserve">/1; v/v)) to afford </w:t>
      </w:r>
      <w:r w:rsidR="00690700" w:rsidRPr="006904DE">
        <w:rPr>
          <w:rFonts w:ascii="Times New Roman" w:hAnsi="Times New Roman" w:cs="Times New Roman"/>
          <w:sz w:val="24"/>
          <w:szCs w:val="24"/>
          <w:lang w:val="en-GB"/>
        </w:rPr>
        <w:t>individual diastereomer</w:t>
      </w:r>
      <w:r w:rsidR="00065DD7">
        <w:rPr>
          <w:rFonts w:ascii="Times New Roman" w:hAnsi="Times New Roman" w:cs="Times New Roman"/>
          <w:sz w:val="24"/>
          <w:szCs w:val="24"/>
          <w:lang w:val="en-GB"/>
        </w:rPr>
        <w:t>s</w:t>
      </w:r>
      <w:r w:rsidRPr="006904DE">
        <w:rPr>
          <w:rFonts w:ascii="Times New Roman" w:hAnsi="Times New Roman" w:cs="Times New Roman"/>
          <w:sz w:val="24"/>
          <w:szCs w:val="24"/>
          <w:lang w:val="en-GB"/>
        </w:rPr>
        <w:t xml:space="preserve"> of ligand </w:t>
      </w:r>
      <w:r w:rsidR="00690700" w:rsidRPr="006904DE">
        <w:rPr>
          <w:rFonts w:ascii="Times New Roman" w:hAnsi="Times New Roman" w:cs="Times New Roman"/>
          <w:b/>
          <w:sz w:val="24"/>
          <w:szCs w:val="24"/>
          <w:lang w:val="en-GB"/>
        </w:rPr>
        <w:t>I</w:t>
      </w:r>
      <w:r w:rsidRPr="006904DE">
        <w:rPr>
          <w:rFonts w:ascii="Times New Roman" w:hAnsi="Times New Roman" w:cs="Times New Roman"/>
          <w:b/>
          <w:sz w:val="24"/>
          <w:szCs w:val="24"/>
          <w:lang w:val="en-GB"/>
        </w:rPr>
        <w:t>I</w:t>
      </w:r>
      <w:r w:rsidRPr="006904DE">
        <w:rPr>
          <w:rFonts w:ascii="Times New Roman" w:hAnsi="Times New Roman" w:cs="Times New Roman"/>
          <w:sz w:val="24"/>
          <w:szCs w:val="24"/>
          <w:lang w:val="en-GB"/>
        </w:rPr>
        <w:t>.</w:t>
      </w:r>
    </w:p>
    <w:p w14:paraId="3F4DF3BD" w14:textId="2C8C6018" w:rsidR="00B4090B" w:rsidRPr="006904DE" w:rsidRDefault="00B4090B" w:rsidP="00065DD7">
      <w:pPr>
        <w:spacing w:after="120" w:line="360" w:lineRule="auto"/>
        <w:ind w:firstLine="708"/>
        <w:jc w:val="both"/>
        <w:rPr>
          <w:rFonts w:ascii="Times New Roman" w:hAnsi="Times New Roman" w:cs="Times New Roman"/>
          <w:sz w:val="24"/>
          <w:szCs w:val="24"/>
          <w:lang w:val="en-GB"/>
        </w:rPr>
      </w:pPr>
    </w:p>
    <w:p w14:paraId="1CA39AB2" w14:textId="2FA62BCE" w:rsidR="00B4090B" w:rsidRPr="006904DE" w:rsidRDefault="00B4090B" w:rsidP="00065DD7">
      <w:pPr>
        <w:pStyle w:val="Nadpisydiplomkyvestylu"/>
        <w:spacing w:before="0" w:after="120"/>
        <w:rPr>
          <w:sz w:val="24"/>
          <w:szCs w:val="24"/>
          <w:lang w:val="en-GB"/>
        </w:rPr>
      </w:pPr>
      <w:r w:rsidRPr="006904DE">
        <w:rPr>
          <w:sz w:val="24"/>
          <w:szCs w:val="24"/>
          <w:lang w:val="en-GB"/>
        </w:rPr>
        <w:t>(2</w:t>
      </w:r>
      <w:r w:rsidRPr="006904DE">
        <w:rPr>
          <w:i/>
          <w:iCs/>
          <w:sz w:val="24"/>
          <w:szCs w:val="24"/>
          <w:lang w:val="en-GB"/>
        </w:rPr>
        <w:t>R</w:t>
      </w:r>
      <w:r w:rsidRPr="006904DE">
        <w:rPr>
          <w:sz w:val="24"/>
          <w:szCs w:val="24"/>
          <w:lang w:val="en-GB"/>
        </w:rPr>
        <w:t>,2´</w:t>
      </w:r>
      <w:r w:rsidRPr="006904DE">
        <w:rPr>
          <w:i/>
          <w:iCs/>
          <w:sz w:val="24"/>
          <w:szCs w:val="24"/>
          <w:lang w:val="en-GB"/>
        </w:rPr>
        <w:t>R</w:t>
      </w:r>
      <w:r w:rsidRPr="006904DE">
        <w:rPr>
          <w:sz w:val="24"/>
          <w:szCs w:val="24"/>
          <w:lang w:val="en-GB"/>
        </w:rPr>
        <w:t>,5</w:t>
      </w:r>
      <w:r w:rsidRPr="006904DE">
        <w:rPr>
          <w:i/>
          <w:iCs/>
          <w:sz w:val="24"/>
          <w:szCs w:val="24"/>
          <w:lang w:val="en-GB"/>
        </w:rPr>
        <w:t>S</w:t>
      </w:r>
      <w:r w:rsidRPr="006904DE">
        <w:rPr>
          <w:sz w:val="24"/>
          <w:szCs w:val="24"/>
          <w:lang w:val="en-GB"/>
        </w:rPr>
        <w:t>,5</w:t>
      </w:r>
      <w:r w:rsidRPr="006904DE">
        <w:rPr>
          <w:lang w:val="en-GB"/>
        </w:rPr>
        <w:t>´</w:t>
      </w:r>
      <w:r w:rsidRPr="006904DE">
        <w:rPr>
          <w:i/>
          <w:iCs/>
          <w:sz w:val="24"/>
          <w:szCs w:val="24"/>
          <w:lang w:val="en-GB"/>
        </w:rPr>
        <w:t>S</w:t>
      </w:r>
      <w:r w:rsidRPr="006904DE">
        <w:rPr>
          <w:sz w:val="24"/>
          <w:szCs w:val="24"/>
          <w:lang w:val="en-GB"/>
        </w:rPr>
        <w:t>)-2,6-Bis(5-isopropyl-</w:t>
      </w:r>
      <w:r w:rsidR="00786912" w:rsidRPr="006904DE">
        <w:rPr>
          <w:sz w:val="24"/>
          <w:szCs w:val="24"/>
          <w:lang w:val="en-GB"/>
        </w:rPr>
        <w:t>2,</w:t>
      </w:r>
      <w:r w:rsidRPr="006904DE">
        <w:rPr>
          <w:sz w:val="24"/>
          <w:szCs w:val="24"/>
          <w:lang w:val="en-GB"/>
        </w:rPr>
        <w:t>5-</w:t>
      </w:r>
      <w:r w:rsidR="00786912" w:rsidRPr="006904DE">
        <w:rPr>
          <w:sz w:val="24"/>
          <w:szCs w:val="24"/>
          <w:lang w:val="en-GB"/>
        </w:rPr>
        <w:t>di</w:t>
      </w:r>
      <w:r w:rsidRPr="006904DE">
        <w:rPr>
          <w:sz w:val="24"/>
          <w:szCs w:val="24"/>
          <w:lang w:val="en-GB"/>
        </w:rPr>
        <w:t>methylimidazolidin</w:t>
      </w:r>
      <w:r w:rsidR="00786912" w:rsidRPr="006904DE">
        <w:rPr>
          <w:sz w:val="24"/>
          <w:szCs w:val="24"/>
          <w:lang w:val="en-GB"/>
        </w:rPr>
        <w:t>e</w:t>
      </w:r>
      <w:r w:rsidRPr="006904DE">
        <w:rPr>
          <w:sz w:val="24"/>
          <w:szCs w:val="24"/>
          <w:lang w:val="en-GB"/>
        </w:rPr>
        <w:t>-4-on-2-</w:t>
      </w:r>
      <w:proofErr w:type="gramStart"/>
      <w:r w:rsidRPr="006904DE">
        <w:rPr>
          <w:sz w:val="24"/>
          <w:szCs w:val="24"/>
          <w:lang w:val="en-GB"/>
        </w:rPr>
        <w:t>yl)pyridine</w:t>
      </w:r>
      <w:proofErr w:type="gramEnd"/>
      <w:r w:rsidRPr="006904DE">
        <w:rPr>
          <w:sz w:val="24"/>
          <w:szCs w:val="24"/>
          <w:lang w:val="en-GB"/>
        </w:rPr>
        <w:t xml:space="preserve"> (</w:t>
      </w:r>
      <w:proofErr w:type="spellStart"/>
      <w:r w:rsidRPr="006904DE">
        <w:rPr>
          <w:sz w:val="24"/>
          <w:szCs w:val="24"/>
          <w:lang w:val="en-GB"/>
        </w:rPr>
        <w:t>IIa</w:t>
      </w:r>
      <w:proofErr w:type="spellEnd"/>
      <w:r w:rsidRPr="006904DE">
        <w:rPr>
          <w:sz w:val="24"/>
          <w:szCs w:val="24"/>
          <w:lang w:val="en-GB"/>
        </w:rPr>
        <w:t>)</w:t>
      </w:r>
    </w:p>
    <w:p w14:paraId="204F48AB" w14:textId="15F134AD" w:rsidR="00B4090B" w:rsidRPr="006904DE" w:rsidRDefault="00786912" w:rsidP="009226A8">
      <w:pPr>
        <w:spacing w:after="120" w:line="360" w:lineRule="auto"/>
        <w:jc w:val="both"/>
        <w:rPr>
          <w:rFonts w:ascii="Times New Roman" w:hAnsi="Times New Roman" w:cs="Times New Roman"/>
          <w:sz w:val="24"/>
          <w:szCs w:val="24"/>
          <w:lang w:val="en-GB"/>
        </w:rPr>
      </w:pPr>
      <w:r w:rsidRPr="006904DE">
        <w:rPr>
          <w:rFonts w:ascii="Times New Roman" w:hAnsi="Times New Roman" w:cs="Times New Roman"/>
          <w:sz w:val="24"/>
          <w:szCs w:val="24"/>
          <w:lang w:val="en-GB"/>
        </w:rPr>
        <w:t xml:space="preserve">Yield: 186 mg (23%), white crystalline solid; </w:t>
      </w:r>
      <w:r w:rsidRPr="006904DE">
        <w:rPr>
          <w:rFonts w:ascii="Times New Roman" w:hAnsi="Times New Roman" w:cs="Times New Roman"/>
          <w:i/>
          <w:iCs/>
          <w:sz w:val="24"/>
          <w:szCs w:val="24"/>
          <w:lang w:val="en-GB"/>
        </w:rPr>
        <w:t>R</w:t>
      </w:r>
      <w:r w:rsidRPr="006904DE">
        <w:rPr>
          <w:rFonts w:ascii="Times New Roman" w:hAnsi="Times New Roman" w:cs="Times New Roman"/>
          <w:sz w:val="24"/>
          <w:szCs w:val="24"/>
          <w:vertAlign w:val="subscript"/>
          <w:lang w:val="en-GB"/>
        </w:rPr>
        <w:t>f</w:t>
      </w:r>
      <w:r w:rsidRPr="006904DE">
        <w:rPr>
          <w:rFonts w:ascii="Times New Roman" w:hAnsi="Times New Roman" w:cs="Times New Roman"/>
          <w:sz w:val="24"/>
          <w:szCs w:val="24"/>
          <w:lang w:val="en-GB"/>
        </w:rPr>
        <w:t xml:space="preserve"> 0.39; </w:t>
      </w:r>
      <w:proofErr w:type="spellStart"/>
      <w:r w:rsidRPr="006904DE">
        <w:rPr>
          <w:rFonts w:ascii="Times New Roman" w:hAnsi="Times New Roman" w:cs="Times New Roman"/>
          <w:sz w:val="24"/>
          <w:szCs w:val="24"/>
          <w:lang w:val="en-GB"/>
        </w:rPr>
        <w:t>mp</w:t>
      </w:r>
      <w:proofErr w:type="spellEnd"/>
      <w:r w:rsidRPr="006904DE">
        <w:rPr>
          <w:rFonts w:ascii="Times New Roman" w:hAnsi="Times New Roman" w:cs="Times New Roman"/>
          <w:sz w:val="24"/>
          <w:szCs w:val="24"/>
          <w:lang w:val="en-GB"/>
        </w:rPr>
        <w:t xml:space="preserve"> 188–190 °C; </w:t>
      </w:r>
      <m:oMath>
        <m:sSubSup>
          <m:sSubSupPr>
            <m:ctrlPr>
              <w:rPr>
                <w:rFonts w:ascii="Cambria Math" w:hAnsi="Cambria Math" w:cs="Times New Roman"/>
                <w:iCs/>
                <w:sz w:val="24"/>
                <w:szCs w:val="24"/>
                <w:lang w:val="en-GB"/>
              </w:rPr>
            </m:ctrlPr>
          </m:sSubSupPr>
          <m:e>
            <m:r>
              <m:rPr>
                <m:sty m:val="p"/>
              </m:rPr>
              <w:rPr>
                <w:rFonts w:ascii="Cambria Math" w:hAnsi="Cambria Math" w:cs="Times New Roman"/>
                <w:sz w:val="24"/>
                <w:szCs w:val="24"/>
                <w:lang w:val="en-GB"/>
              </w:rPr>
              <m:t>[</m:t>
            </m:r>
            <m:r>
              <w:rPr>
                <w:rFonts w:ascii="Cambria Math" w:hAnsi="Cambria Math" w:cs="Times New Roman"/>
                <w:sz w:val="24"/>
                <w:szCs w:val="24"/>
                <w:lang w:val="en-GB"/>
              </w:rPr>
              <m:t>α</m:t>
            </m:r>
            <m:r>
              <m:rPr>
                <m:sty m:val="p"/>
              </m:rPr>
              <w:rPr>
                <w:rFonts w:ascii="Cambria Math" w:hAnsi="Cambria Math" w:cs="Times New Roman"/>
                <w:sz w:val="24"/>
                <w:szCs w:val="24"/>
                <w:lang w:val="en-GB"/>
              </w:rPr>
              <m:t>]</m:t>
            </m:r>
          </m:e>
          <m:sub>
            <m:r>
              <m:rPr>
                <m:sty m:val="p"/>
              </m:rPr>
              <w:rPr>
                <w:rFonts w:ascii="Cambria Math" w:hAnsi="Cambria Math" w:cs="Times New Roman"/>
                <w:sz w:val="24"/>
                <w:szCs w:val="24"/>
                <w:lang w:val="en-GB"/>
              </w:rPr>
              <m:t>D</m:t>
            </m:r>
          </m:sub>
          <m:sup>
            <m:r>
              <m:rPr>
                <m:sty m:val="p"/>
              </m:rPr>
              <w:rPr>
                <w:rFonts w:ascii="Cambria Math" w:hAnsi="Cambria Math" w:cs="Times New Roman"/>
                <w:sz w:val="24"/>
                <w:szCs w:val="24"/>
                <w:lang w:val="en-GB"/>
              </w:rPr>
              <m:t>20</m:t>
            </m:r>
          </m:sup>
        </m:sSubSup>
      </m:oMath>
      <w:r w:rsidRPr="006904DE">
        <w:rPr>
          <w:rFonts w:ascii="Times New Roman" w:eastAsiaTheme="minorEastAsia" w:hAnsi="Times New Roman" w:cs="Times New Roman"/>
          <w:iCs/>
          <w:sz w:val="24"/>
          <w:szCs w:val="24"/>
          <w:lang w:val="en-GB"/>
        </w:rPr>
        <w:t xml:space="preserve"> +80.5 (</w:t>
      </w:r>
      <w:r w:rsidRPr="006904DE">
        <w:rPr>
          <w:rFonts w:ascii="Times New Roman" w:eastAsiaTheme="minorEastAsia" w:hAnsi="Times New Roman" w:cs="Times New Roman"/>
          <w:i/>
          <w:sz w:val="24"/>
          <w:szCs w:val="24"/>
          <w:lang w:val="en-GB"/>
        </w:rPr>
        <w:t>c</w:t>
      </w:r>
      <w:r w:rsidRPr="006904DE">
        <w:rPr>
          <w:rFonts w:ascii="Times New Roman" w:eastAsiaTheme="minorEastAsia" w:hAnsi="Times New Roman" w:cs="Times New Roman"/>
          <w:iCs/>
          <w:sz w:val="24"/>
          <w:szCs w:val="24"/>
          <w:lang w:val="en-GB"/>
        </w:rPr>
        <w:t xml:space="preserve"> 0.41; DCM);</w:t>
      </w:r>
      <w:r w:rsidRPr="006904DE">
        <w:rPr>
          <w:rFonts w:ascii="Times New Roman" w:hAnsi="Times New Roman" w:cs="Times New Roman"/>
          <w:sz w:val="24"/>
          <w:szCs w:val="24"/>
          <w:vertAlign w:val="superscript"/>
          <w:lang w:val="en-GB"/>
        </w:rPr>
        <w:t xml:space="preserve"> 1</w:t>
      </w:r>
      <w:r w:rsidRPr="006904DE">
        <w:rPr>
          <w:rFonts w:ascii="Times New Roman" w:hAnsi="Times New Roman" w:cs="Times New Roman"/>
          <w:sz w:val="24"/>
          <w:szCs w:val="24"/>
          <w:lang w:val="en-GB"/>
        </w:rPr>
        <w:t>H NMR (500 MHz, CDCl</w:t>
      </w:r>
      <w:r w:rsidRPr="006904DE">
        <w:rPr>
          <w:rFonts w:ascii="Times New Roman" w:hAnsi="Times New Roman" w:cs="Times New Roman"/>
          <w:sz w:val="24"/>
          <w:szCs w:val="24"/>
          <w:vertAlign w:val="subscript"/>
          <w:lang w:val="en-GB"/>
        </w:rPr>
        <w:t>3</w:t>
      </w:r>
      <w:r w:rsidRPr="006904DE">
        <w:rPr>
          <w:rFonts w:ascii="Times New Roman" w:hAnsi="Times New Roman" w:cs="Times New Roman"/>
          <w:sz w:val="24"/>
          <w:szCs w:val="24"/>
          <w:lang w:val="en-GB"/>
        </w:rPr>
        <w:t xml:space="preserve">): </w:t>
      </w:r>
      <w:r w:rsidRPr="006904DE">
        <w:rPr>
          <w:rFonts w:ascii="Times New Roman" w:hAnsi="Times New Roman" w:cs="Times New Roman"/>
          <w:i/>
          <w:iCs/>
          <w:sz w:val="24"/>
          <w:szCs w:val="24"/>
          <w:lang w:val="en-GB"/>
        </w:rPr>
        <w:t>δ</w:t>
      </w:r>
      <w:r w:rsidRPr="006904DE">
        <w:rPr>
          <w:rFonts w:ascii="Times New Roman" w:hAnsi="Times New Roman" w:cs="Times New Roman"/>
          <w:sz w:val="24"/>
          <w:szCs w:val="24"/>
          <w:lang w:val="en-GB"/>
        </w:rPr>
        <w:t xml:space="preserve"> 8.73 (bs, 2H), 7.63 (t, 1H, </w:t>
      </w:r>
      <w:r w:rsidRPr="006904DE">
        <w:rPr>
          <w:rFonts w:ascii="Times New Roman" w:hAnsi="Times New Roman" w:cs="Times New Roman"/>
          <w:i/>
          <w:iCs/>
          <w:sz w:val="24"/>
          <w:szCs w:val="24"/>
          <w:lang w:val="en-GB"/>
        </w:rPr>
        <w:t>J</w:t>
      </w:r>
      <w:r w:rsidRPr="006904DE">
        <w:rPr>
          <w:rFonts w:ascii="Times New Roman" w:hAnsi="Times New Roman" w:cs="Times New Roman"/>
          <w:sz w:val="24"/>
          <w:szCs w:val="24"/>
          <w:lang w:val="en-GB"/>
        </w:rPr>
        <w:t xml:space="preserve"> = </w:t>
      </w:r>
      <w:r w:rsidR="006F28AD" w:rsidRPr="006904DE">
        <w:rPr>
          <w:rFonts w:ascii="Times New Roman" w:hAnsi="Times New Roman" w:cs="Times New Roman"/>
          <w:sz w:val="24"/>
          <w:szCs w:val="24"/>
          <w:lang w:val="en-GB"/>
        </w:rPr>
        <w:t>8.</w:t>
      </w:r>
      <w:r w:rsidRPr="006904DE">
        <w:rPr>
          <w:rFonts w:ascii="Times New Roman" w:hAnsi="Times New Roman" w:cs="Times New Roman"/>
          <w:sz w:val="24"/>
          <w:szCs w:val="24"/>
          <w:lang w:val="en-GB"/>
        </w:rPr>
        <w:t xml:space="preserve">0 Hz), 7.54 (d, 2H, </w:t>
      </w:r>
      <w:r w:rsidRPr="006904DE">
        <w:rPr>
          <w:rFonts w:ascii="Times New Roman" w:hAnsi="Times New Roman" w:cs="Times New Roman"/>
          <w:i/>
          <w:iCs/>
          <w:sz w:val="24"/>
          <w:szCs w:val="24"/>
          <w:lang w:val="en-GB"/>
        </w:rPr>
        <w:t>J</w:t>
      </w:r>
      <w:r w:rsidRPr="006904DE">
        <w:rPr>
          <w:rFonts w:ascii="Times New Roman" w:hAnsi="Times New Roman" w:cs="Times New Roman"/>
          <w:sz w:val="24"/>
          <w:szCs w:val="24"/>
          <w:lang w:val="en-GB"/>
        </w:rPr>
        <w:t xml:space="preserve"> = </w:t>
      </w:r>
      <w:r w:rsidR="006F28AD" w:rsidRPr="006904DE">
        <w:rPr>
          <w:rFonts w:ascii="Times New Roman" w:hAnsi="Times New Roman" w:cs="Times New Roman"/>
          <w:sz w:val="24"/>
          <w:szCs w:val="24"/>
          <w:lang w:val="en-GB"/>
        </w:rPr>
        <w:t>8.</w:t>
      </w:r>
      <w:r w:rsidRPr="006904DE">
        <w:rPr>
          <w:rFonts w:ascii="Times New Roman" w:hAnsi="Times New Roman" w:cs="Times New Roman"/>
          <w:sz w:val="24"/>
          <w:szCs w:val="24"/>
          <w:lang w:val="en-GB"/>
        </w:rPr>
        <w:t>0 Hz), 2.30 (bs, 2H), 2.05 (</w:t>
      </w:r>
      <w:proofErr w:type="spellStart"/>
      <w:r w:rsidRPr="006904DE">
        <w:rPr>
          <w:rFonts w:ascii="Times New Roman" w:hAnsi="Times New Roman" w:cs="Times New Roman"/>
          <w:sz w:val="24"/>
          <w:szCs w:val="24"/>
          <w:lang w:val="en-GB"/>
        </w:rPr>
        <w:t>sp</w:t>
      </w:r>
      <w:proofErr w:type="spellEnd"/>
      <w:r w:rsidRPr="006904DE">
        <w:rPr>
          <w:rFonts w:ascii="Times New Roman" w:hAnsi="Times New Roman" w:cs="Times New Roman"/>
          <w:sz w:val="24"/>
          <w:szCs w:val="24"/>
          <w:lang w:val="en-GB"/>
        </w:rPr>
        <w:t xml:space="preserve">, 2H, </w:t>
      </w:r>
      <w:r w:rsidRPr="006904DE">
        <w:rPr>
          <w:rFonts w:ascii="Times New Roman" w:hAnsi="Times New Roman" w:cs="Times New Roman"/>
          <w:i/>
          <w:iCs/>
          <w:sz w:val="24"/>
          <w:szCs w:val="24"/>
          <w:lang w:val="en-GB"/>
        </w:rPr>
        <w:t>J</w:t>
      </w:r>
      <w:r w:rsidRPr="006904DE">
        <w:rPr>
          <w:rFonts w:ascii="Times New Roman" w:hAnsi="Times New Roman" w:cs="Times New Roman"/>
          <w:sz w:val="24"/>
          <w:szCs w:val="24"/>
          <w:lang w:val="en-GB"/>
        </w:rPr>
        <w:t xml:space="preserve"> = 6.8 Hz), 1.53 (s, 6H), 1.00 (d, 12H, </w:t>
      </w:r>
      <w:r w:rsidRPr="006904DE">
        <w:rPr>
          <w:rFonts w:ascii="Times New Roman" w:hAnsi="Times New Roman" w:cs="Times New Roman"/>
          <w:i/>
          <w:iCs/>
          <w:sz w:val="24"/>
          <w:szCs w:val="24"/>
          <w:lang w:val="en-GB"/>
        </w:rPr>
        <w:t>J</w:t>
      </w:r>
      <w:r w:rsidRPr="006904DE">
        <w:rPr>
          <w:rFonts w:ascii="Times New Roman" w:hAnsi="Times New Roman" w:cs="Times New Roman"/>
          <w:sz w:val="24"/>
          <w:szCs w:val="24"/>
          <w:lang w:val="en-GB"/>
        </w:rPr>
        <w:t xml:space="preserve"> = 6.8 Hz), 0.97 (s, 6H);</w:t>
      </w:r>
      <w:r w:rsidRPr="006904DE">
        <w:rPr>
          <w:rFonts w:ascii="Times New Roman" w:hAnsi="Times New Roman" w:cs="Times New Roman"/>
          <w:sz w:val="24"/>
          <w:szCs w:val="24"/>
          <w:vertAlign w:val="superscript"/>
          <w:lang w:val="en-GB"/>
        </w:rPr>
        <w:t xml:space="preserve"> 13</w:t>
      </w:r>
      <w:r w:rsidRPr="006904DE">
        <w:rPr>
          <w:rFonts w:ascii="Times New Roman" w:hAnsi="Times New Roman" w:cs="Times New Roman"/>
          <w:sz w:val="24"/>
          <w:szCs w:val="24"/>
          <w:lang w:val="en-GB"/>
        </w:rPr>
        <w:t>C NMR (</w:t>
      </w:r>
      <w:r w:rsidR="0099570B">
        <w:rPr>
          <w:rFonts w:ascii="Times New Roman" w:hAnsi="Times New Roman" w:cs="Times New Roman"/>
          <w:sz w:val="24"/>
          <w:szCs w:val="24"/>
          <w:lang w:val="en-GB"/>
        </w:rPr>
        <w:t>125</w:t>
      </w:r>
      <w:r w:rsidRPr="006904DE">
        <w:rPr>
          <w:rFonts w:ascii="Times New Roman" w:hAnsi="Times New Roman" w:cs="Times New Roman"/>
          <w:sz w:val="24"/>
          <w:szCs w:val="24"/>
          <w:lang w:val="en-GB"/>
        </w:rPr>
        <w:t xml:space="preserve"> MHz, CDCl</w:t>
      </w:r>
      <w:r w:rsidRPr="006904DE">
        <w:rPr>
          <w:rFonts w:ascii="Times New Roman" w:hAnsi="Times New Roman" w:cs="Times New Roman"/>
          <w:sz w:val="24"/>
          <w:szCs w:val="24"/>
          <w:vertAlign w:val="subscript"/>
          <w:lang w:val="en-GB"/>
        </w:rPr>
        <w:t>3</w:t>
      </w:r>
      <w:r w:rsidRPr="006904DE">
        <w:rPr>
          <w:rFonts w:ascii="Times New Roman" w:hAnsi="Times New Roman" w:cs="Times New Roman"/>
          <w:sz w:val="24"/>
          <w:szCs w:val="24"/>
          <w:lang w:val="en-GB"/>
        </w:rPr>
        <w:t xml:space="preserve">): </w:t>
      </w:r>
      <w:r w:rsidRPr="006904DE">
        <w:rPr>
          <w:rFonts w:ascii="Times New Roman" w:hAnsi="Times New Roman" w:cs="Times New Roman"/>
          <w:i/>
          <w:iCs/>
          <w:sz w:val="24"/>
          <w:szCs w:val="24"/>
          <w:lang w:val="en-GB"/>
        </w:rPr>
        <w:t>δ</w:t>
      </w:r>
      <w:r w:rsidRPr="006904DE">
        <w:rPr>
          <w:rFonts w:ascii="Times New Roman" w:hAnsi="Times New Roman" w:cs="Times New Roman"/>
          <w:sz w:val="24"/>
          <w:szCs w:val="24"/>
          <w:lang w:val="en-GB"/>
        </w:rPr>
        <w:t xml:space="preserve"> 180.3, 164.2, 137.5, 117.7, 75.1, 66.2, 33.7, 31.4, 23.7, 18.2, 16.6; FT-IR (ATR, cm</w:t>
      </w:r>
      <w:r w:rsidRPr="006904DE">
        <w:rPr>
          <w:rFonts w:ascii="Times New Roman" w:hAnsi="Times New Roman" w:cs="Times New Roman"/>
          <w:sz w:val="24"/>
          <w:szCs w:val="24"/>
          <w:vertAlign w:val="superscript"/>
          <w:lang w:val="en-GB"/>
        </w:rPr>
        <w:t>–1</w:t>
      </w:r>
      <w:r w:rsidRPr="006904DE">
        <w:rPr>
          <w:rFonts w:ascii="Times New Roman" w:hAnsi="Times New Roman" w:cs="Times New Roman"/>
          <w:sz w:val="24"/>
          <w:szCs w:val="24"/>
          <w:lang w:val="en-GB"/>
        </w:rPr>
        <w:t>): 3199, 2964, 2874, 1693, 1574, 1343, 1236, 1101, 949, 820, 680;</w:t>
      </w:r>
      <w:r w:rsidRPr="006904DE">
        <w:rPr>
          <w:rFonts w:ascii="Times New Roman" w:hAnsi="Times New Roman" w:cs="Times New Roman"/>
          <w:sz w:val="28"/>
          <w:szCs w:val="24"/>
          <w:lang w:val="en-GB"/>
        </w:rPr>
        <w:t xml:space="preserve"> </w:t>
      </w:r>
      <w:r w:rsidRPr="006904DE">
        <w:rPr>
          <w:rFonts w:ascii="Times New Roman" w:hAnsi="Times New Roman" w:cs="Times New Roman"/>
          <w:sz w:val="24"/>
          <w:szCs w:val="24"/>
          <w:lang w:val="en-GB"/>
        </w:rPr>
        <w:t xml:space="preserve">HR-MALDI-MS (DHB): </w:t>
      </w:r>
      <w:proofErr w:type="spellStart"/>
      <w:r w:rsidRPr="006904DE">
        <w:rPr>
          <w:rFonts w:ascii="Times New Roman" w:hAnsi="Times New Roman" w:cs="Times New Roman"/>
          <w:sz w:val="24"/>
          <w:szCs w:val="24"/>
          <w:lang w:val="en-GB"/>
        </w:rPr>
        <w:t>Calcd</w:t>
      </w:r>
      <w:proofErr w:type="spellEnd"/>
      <w:r w:rsidRPr="006904DE">
        <w:rPr>
          <w:rFonts w:ascii="Times New Roman" w:hAnsi="Times New Roman" w:cs="Times New Roman"/>
          <w:sz w:val="24"/>
          <w:szCs w:val="24"/>
          <w:lang w:val="en-GB"/>
        </w:rPr>
        <w:t xml:space="preserve"> for C</w:t>
      </w:r>
      <w:r w:rsidRPr="006904DE">
        <w:rPr>
          <w:rFonts w:ascii="Times New Roman" w:hAnsi="Times New Roman" w:cs="Times New Roman"/>
          <w:sz w:val="24"/>
          <w:szCs w:val="24"/>
          <w:vertAlign w:val="subscript"/>
          <w:lang w:val="en-GB"/>
        </w:rPr>
        <w:t>21</w:t>
      </w:r>
      <w:r w:rsidRPr="006904DE">
        <w:rPr>
          <w:rFonts w:ascii="Times New Roman" w:hAnsi="Times New Roman" w:cs="Times New Roman"/>
          <w:sz w:val="24"/>
          <w:szCs w:val="24"/>
          <w:lang w:val="en-GB"/>
        </w:rPr>
        <w:t>H</w:t>
      </w:r>
      <w:r w:rsidRPr="006904DE">
        <w:rPr>
          <w:rFonts w:ascii="Times New Roman" w:hAnsi="Times New Roman" w:cs="Times New Roman"/>
          <w:sz w:val="24"/>
          <w:szCs w:val="24"/>
          <w:vertAlign w:val="subscript"/>
          <w:lang w:val="en-GB"/>
        </w:rPr>
        <w:t>33</w:t>
      </w:r>
      <w:r w:rsidRPr="006904DE">
        <w:rPr>
          <w:rFonts w:ascii="Times New Roman" w:hAnsi="Times New Roman" w:cs="Times New Roman"/>
          <w:sz w:val="24"/>
          <w:szCs w:val="24"/>
          <w:lang w:val="en-GB"/>
        </w:rPr>
        <w:t>N</w:t>
      </w:r>
      <w:r w:rsidRPr="006904DE">
        <w:rPr>
          <w:rFonts w:ascii="Times New Roman" w:hAnsi="Times New Roman" w:cs="Times New Roman"/>
          <w:sz w:val="24"/>
          <w:szCs w:val="24"/>
          <w:vertAlign w:val="subscript"/>
          <w:lang w:val="en-GB"/>
        </w:rPr>
        <w:t>5</w:t>
      </w:r>
      <w:r w:rsidRPr="006904DE">
        <w:rPr>
          <w:rFonts w:ascii="Times New Roman" w:hAnsi="Times New Roman" w:cs="Times New Roman"/>
          <w:sz w:val="24"/>
          <w:szCs w:val="24"/>
          <w:lang w:val="en-GB"/>
        </w:rPr>
        <w:t>O</w:t>
      </w:r>
      <w:r w:rsidRPr="006904DE">
        <w:rPr>
          <w:rFonts w:ascii="Times New Roman" w:hAnsi="Times New Roman" w:cs="Times New Roman"/>
          <w:sz w:val="24"/>
          <w:szCs w:val="24"/>
          <w:vertAlign w:val="subscript"/>
          <w:lang w:val="en-GB"/>
        </w:rPr>
        <w:t>2</w:t>
      </w:r>
      <w:r w:rsidRPr="006904DE">
        <w:rPr>
          <w:rFonts w:ascii="Times New Roman" w:hAnsi="Times New Roman" w:cs="Times New Roman"/>
          <w:sz w:val="24"/>
          <w:szCs w:val="24"/>
          <w:lang w:val="en-GB"/>
        </w:rPr>
        <w:t xml:space="preserve"> m</w:t>
      </w:r>
      <w:r w:rsidRPr="006904DE">
        <w:rPr>
          <w:rFonts w:ascii="Times New Roman" w:hAnsi="Times New Roman" w:cs="Times New Roman"/>
          <w:i/>
          <w:iCs/>
          <w:sz w:val="24"/>
          <w:szCs w:val="24"/>
          <w:lang w:val="en-GB"/>
        </w:rPr>
        <w:t>/z</w:t>
      </w:r>
      <w:r w:rsidRPr="006904DE">
        <w:rPr>
          <w:rFonts w:ascii="Times New Roman" w:hAnsi="Times New Roman" w:cs="Times New Roman"/>
          <w:sz w:val="24"/>
          <w:szCs w:val="24"/>
          <w:lang w:val="en-GB"/>
        </w:rPr>
        <w:t xml:space="preserve"> 388.27070 [M+H]</w:t>
      </w:r>
      <w:r w:rsidRPr="006904DE">
        <w:rPr>
          <w:rFonts w:ascii="Times New Roman" w:hAnsi="Times New Roman" w:cs="Times New Roman"/>
          <w:sz w:val="24"/>
          <w:szCs w:val="24"/>
          <w:vertAlign w:val="superscript"/>
          <w:lang w:val="en-GB"/>
        </w:rPr>
        <w:t>+</w:t>
      </w:r>
      <w:r w:rsidRPr="006904DE">
        <w:rPr>
          <w:rFonts w:ascii="Times New Roman" w:hAnsi="Times New Roman" w:cs="Times New Roman"/>
          <w:sz w:val="24"/>
          <w:szCs w:val="24"/>
          <w:lang w:val="en-GB"/>
        </w:rPr>
        <w:t>; found 388.27151.</w:t>
      </w:r>
    </w:p>
    <w:p w14:paraId="52332065" w14:textId="6D2A6F58" w:rsidR="00786912" w:rsidRPr="006904DE" w:rsidRDefault="00786912" w:rsidP="00065DD7">
      <w:pPr>
        <w:spacing w:after="120" w:line="360" w:lineRule="auto"/>
        <w:ind w:firstLine="708"/>
        <w:jc w:val="both"/>
        <w:rPr>
          <w:rFonts w:ascii="Times New Roman" w:hAnsi="Times New Roman" w:cs="Times New Roman"/>
          <w:sz w:val="24"/>
          <w:szCs w:val="24"/>
          <w:lang w:val="en-GB"/>
        </w:rPr>
      </w:pPr>
    </w:p>
    <w:p w14:paraId="302C35A1" w14:textId="6D294F8A" w:rsidR="00722335" w:rsidRPr="006904DE" w:rsidRDefault="00722335" w:rsidP="00065DD7">
      <w:pPr>
        <w:pStyle w:val="Nadpisydiplomkyvestylu"/>
        <w:spacing w:before="0" w:after="120"/>
        <w:rPr>
          <w:sz w:val="24"/>
          <w:szCs w:val="24"/>
          <w:lang w:val="en-GB"/>
        </w:rPr>
      </w:pPr>
      <w:r w:rsidRPr="006904DE">
        <w:rPr>
          <w:sz w:val="24"/>
          <w:szCs w:val="24"/>
          <w:lang w:val="en-GB"/>
        </w:rPr>
        <w:lastRenderedPageBreak/>
        <w:t>(2</w:t>
      </w:r>
      <w:r w:rsidRPr="006904DE">
        <w:rPr>
          <w:i/>
          <w:iCs/>
          <w:sz w:val="24"/>
          <w:szCs w:val="24"/>
          <w:lang w:val="en-GB"/>
        </w:rPr>
        <w:t>R</w:t>
      </w:r>
      <w:r w:rsidRPr="006904DE">
        <w:rPr>
          <w:sz w:val="24"/>
          <w:szCs w:val="24"/>
          <w:lang w:val="en-GB"/>
        </w:rPr>
        <w:t>,2´</w:t>
      </w:r>
      <w:r w:rsidRPr="006904DE">
        <w:rPr>
          <w:i/>
          <w:iCs/>
          <w:sz w:val="24"/>
          <w:szCs w:val="24"/>
          <w:lang w:val="en-GB"/>
        </w:rPr>
        <w:t>S</w:t>
      </w:r>
      <w:r w:rsidRPr="006904DE">
        <w:rPr>
          <w:sz w:val="24"/>
          <w:szCs w:val="24"/>
          <w:lang w:val="en-GB"/>
        </w:rPr>
        <w:t>,5</w:t>
      </w:r>
      <w:r w:rsidRPr="006904DE">
        <w:rPr>
          <w:i/>
          <w:iCs/>
          <w:sz w:val="24"/>
          <w:szCs w:val="24"/>
          <w:lang w:val="en-GB"/>
        </w:rPr>
        <w:t>S</w:t>
      </w:r>
      <w:r w:rsidRPr="006904DE">
        <w:rPr>
          <w:sz w:val="24"/>
          <w:szCs w:val="24"/>
          <w:lang w:val="en-GB"/>
        </w:rPr>
        <w:t>,5</w:t>
      </w:r>
      <w:r w:rsidRPr="006904DE">
        <w:rPr>
          <w:lang w:val="en-GB"/>
        </w:rPr>
        <w:t>´</w:t>
      </w:r>
      <w:r w:rsidRPr="006904DE">
        <w:rPr>
          <w:i/>
          <w:iCs/>
          <w:sz w:val="24"/>
          <w:szCs w:val="24"/>
          <w:lang w:val="en-GB"/>
        </w:rPr>
        <w:t>S</w:t>
      </w:r>
      <w:r w:rsidRPr="006904DE">
        <w:rPr>
          <w:sz w:val="24"/>
          <w:szCs w:val="24"/>
          <w:lang w:val="en-GB"/>
        </w:rPr>
        <w:t>)-2,6-Bis(5-isopropyl-2,5-dimethylimidazolidine-4-on-2-</w:t>
      </w:r>
      <w:proofErr w:type="gramStart"/>
      <w:r w:rsidRPr="006904DE">
        <w:rPr>
          <w:sz w:val="24"/>
          <w:szCs w:val="24"/>
          <w:lang w:val="en-GB"/>
        </w:rPr>
        <w:t>yl)pyridine</w:t>
      </w:r>
      <w:proofErr w:type="gramEnd"/>
      <w:r w:rsidRPr="006904DE">
        <w:rPr>
          <w:sz w:val="24"/>
          <w:szCs w:val="24"/>
          <w:lang w:val="en-GB"/>
        </w:rPr>
        <w:t xml:space="preserve"> (IIb)</w:t>
      </w:r>
    </w:p>
    <w:p w14:paraId="0FFE771C" w14:textId="26101531" w:rsidR="00722335" w:rsidRPr="006904DE" w:rsidRDefault="00722335" w:rsidP="009226A8">
      <w:pPr>
        <w:spacing w:after="120" w:line="360" w:lineRule="auto"/>
        <w:jc w:val="both"/>
        <w:rPr>
          <w:rFonts w:ascii="Times New Roman" w:hAnsi="Times New Roman" w:cs="Times New Roman"/>
          <w:sz w:val="24"/>
          <w:szCs w:val="24"/>
          <w:lang w:val="en-GB"/>
        </w:rPr>
      </w:pPr>
      <w:r w:rsidRPr="006904DE">
        <w:rPr>
          <w:rFonts w:ascii="Times New Roman" w:hAnsi="Times New Roman" w:cs="Times New Roman"/>
          <w:sz w:val="24"/>
          <w:szCs w:val="24"/>
          <w:lang w:val="en-GB"/>
        </w:rPr>
        <w:t xml:space="preserve">Yield: 288 mg (35%), white crystalline solid; </w:t>
      </w:r>
      <w:r w:rsidRPr="006904DE">
        <w:rPr>
          <w:rFonts w:ascii="Times New Roman" w:hAnsi="Times New Roman" w:cs="Times New Roman"/>
          <w:i/>
          <w:iCs/>
          <w:sz w:val="24"/>
          <w:szCs w:val="24"/>
          <w:lang w:val="en-GB"/>
        </w:rPr>
        <w:t>R</w:t>
      </w:r>
      <w:r w:rsidRPr="006904DE">
        <w:rPr>
          <w:rFonts w:ascii="Times New Roman" w:hAnsi="Times New Roman" w:cs="Times New Roman"/>
          <w:sz w:val="24"/>
          <w:szCs w:val="24"/>
          <w:vertAlign w:val="subscript"/>
          <w:lang w:val="en-GB"/>
        </w:rPr>
        <w:t>f</w:t>
      </w:r>
      <w:r w:rsidRPr="006904DE">
        <w:rPr>
          <w:rFonts w:ascii="Times New Roman" w:hAnsi="Times New Roman" w:cs="Times New Roman"/>
          <w:sz w:val="24"/>
          <w:szCs w:val="24"/>
          <w:lang w:val="en-GB"/>
        </w:rPr>
        <w:t xml:space="preserve"> 0.34; </w:t>
      </w:r>
      <w:proofErr w:type="spellStart"/>
      <w:r w:rsidRPr="006904DE">
        <w:rPr>
          <w:rFonts w:ascii="Times New Roman" w:hAnsi="Times New Roman" w:cs="Times New Roman"/>
          <w:sz w:val="24"/>
          <w:szCs w:val="24"/>
          <w:lang w:val="en-GB"/>
        </w:rPr>
        <w:t>mp</w:t>
      </w:r>
      <w:proofErr w:type="spellEnd"/>
      <w:r w:rsidRPr="006904DE">
        <w:rPr>
          <w:rFonts w:ascii="Times New Roman" w:hAnsi="Times New Roman" w:cs="Times New Roman"/>
          <w:sz w:val="24"/>
          <w:szCs w:val="24"/>
          <w:lang w:val="en-GB"/>
        </w:rPr>
        <w:t xml:space="preserve"> 172–174 °C; </w:t>
      </w:r>
      <m:oMath>
        <m:sSubSup>
          <m:sSubSupPr>
            <m:ctrlPr>
              <w:rPr>
                <w:rFonts w:ascii="Cambria Math" w:hAnsi="Cambria Math" w:cs="Times New Roman"/>
                <w:iCs/>
                <w:sz w:val="24"/>
                <w:szCs w:val="24"/>
                <w:lang w:val="en-GB"/>
              </w:rPr>
            </m:ctrlPr>
          </m:sSubSupPr>
          <m:e>
            <m:r>
              <m:rPr>
                <m:sty m:val="p"/>
              </m:rPr>
              <w:rPr>
                <w:rFonts w:ascii="Cambria Math" w:hAnsi="Cambria Math" w:cs="Times New Roman"/>
                <w:sz w:val="24"/>
                <w:szCs w:val="24"/>
                <w:lang w:val="en-GB"/>
              </w:rPr>
              <m:t>[</m:t>
            </m:r>
            <m:r>
              <w:rPr>
                <w:rFonts w:ascii="Cambria Math" w:hAnsi="Cambria Math" w:cs="Times New Roman"/>
                <w:sz w:val="24"/>
                <w:szCs w:val="24"/>
                <w:lang w:val="en-GB"/>
              </w:rPr>
              <m:t>α</m:t>
            </m:r>
            <m:r>
              <m:rPr>
                <m:sty m:val="p"/>
              </m:rPr>
              <w:rPr>
                <w:rFonts w:ascii="Cambria Math" w:hAnsi="Cambria Math" w:cs="Times New Roman"/>
                <w:sz w:val="24"/>
                <w:szCs w:val="24"/>
                <w:lang w:val="en-GB"/>
              </w:rPr>
              <m:t>]</m:t>
            </m:r>
          </m:e>
          <m:sub>
            <m:r>
              <m:rPr>
                <m:sty m:val="p"/>
              </m:rPr>
              <w:rPr>
                <w:rFonts w:ascii="Cambria Math" w:hAnsi="Cambria Math" w:cs="Times New Roman"/>
                <w:sz w:val="24"/>
                <w:szCs w:val="24"/>
                <w:lang w:val="en-GB"/>
              </w:rPr>
              <m:t>D</m:t>
            </m:r>
          </m:sub>
          <m:sup>
            <m:r>
              <m:rPr>
                <m:sty m:val="p"/>
              </m:rPr>
              <w:rPr>
                <w:rFonts w:ascii="Cambria Math" w:hAnsi="Cambria Math" w:cs="Times New Roman"/>
                <w:sz w:val="24"/>
                <w:szCs w:val="24"/>
                <w:lang w:val="en-GB"/>
              </w:rPr>
              <m:t>20</m:t>
            </m:r>
          </m:sup>
        </m:sSubSup>
      </m:oMath>
      <w:r w:rsidRPr="006904DE">
        <w:rPr>
          <w:rFonts w:ascii="Times New Roman" w:eastAsiaTheme="minorEastAsia" w:hAnsi="Times New Roman" w:cs="Times New Roman"/>
          <w:iCs/>
          <w:sz w:val="24"/>
          <w:szCs w:val="24"/>
          <w:lang w:val="en-GB"/>
        </w:rPr>
        <w:t xml:space="preserve"> –30.6 (</w:t>
      </w:r>
      <w:r w:rsidRPr="006904DE">
        <w:rPr>
          <w:rFonts w:ascii="Times New Roman" w:eastAsiaTheme="minorEastAsia" w:hAnsi="Times New Roman" w:cs="Times New Roman"/>
          <w:i/>
          <w:sz w:val="24"/>
          <w:szCs w:val="24"/>
          <w:lang w:val="en-GB"/>
        </w:rPr>
        <w:t>c</w:t>
      </w:r>
      <w:r w:rsidRPr="006904DE">
        <w:rPr>
          <w:rFonts w:ascii="Times New Roman" w:eastAsiaTheme="minorEastAsia" w:hAnsi="Times New Roman" w:cs="Times New Roman"/>
          <w:iCs/>
          <w:sz w:val="24"/>
          <w:szCs w:val="24"/>
          <w:lang w:val="en-GB"/>
        </w:rPr>
        <w:t xml:space="preserve"> 0.252; DCM);</w:t>
      </w:r>
      <w:r w:rsidRPr="006904DE">
        <w:rPr>
          <w:rFonts w:ascii="Times New Roman" w:hAnsi="Times New Roman" w:cs="Times New Roman"/>
          <w:sz w:val="24"/>
          <w:szCs w:val="24"/>
          <w:vertAlign w:val="superscript"/>
          <w:lang w:val="en-GB"/>
        </w:rPr>
        <w:t xml:space="preserve"> 1</w:t>
      </w:r>
      <w:r w:rsidRPr="006904DE">
        <w:rPr>
          <w:rFonts w:ascii="Times New Roman" w:hAnsi="Times New Roman" w:cs="Times New Roman"/>
          <w:sz w:val="24"/>
          <w:szCs w:val="24"/>
          <w:lang w:val="en-GB"/>
        </w:rPr>
        <w:t>H NMR (500 MHz, CDCl</w:t>
      </w:r>
      <w:r w:rsidRPr="006904DE">
        <w:rPr>
          <w:rFonts w:ascii="Times New Roman" w:hAnsi="Times New Roman" w:cs="Times New Roman"/>
          <w:sz w:val="24"/>
          <w:szCs w:val="24"/>
          <w:vertAlign w:val="subscript"/>
          <w:lang w:val="en-GB"/>
        </w:rPr>
        <w:t>3</w:t>
      </w:r>
      <w:r w:rsidRPr="006904DE">
        <w:rPr>
          <w:rFonts w:ascii="Times New Roman" w:hAnsi="Times New Roman" w:cs="Times New Roman"/>
          <w:sz w:val="24"/>
          <w:szCs w:val="24"/>
          <w:lang w:val="en-GB"/>
        </w:rPr>
        <w:t xml:space="preserve">): </w:t>
      </w:r>
      <w:r w:rsidRPr="006904DE">
        <w:rPr>
          <w:rFonts w:ascii="Times New Roman" w:hAnsi="Times New Roman" w:cs="Times New Roman"/>
          <w:i/>
          <w:iCs/>
          <w:sz w:val="24"/>
          <w:szCs w:val="24"/>
          <w:lang w:val="en-GB"/>
        </w:rPr>
        <w:t>δ</w:t>
      </w:r>
      <w:r w:rsidRPr="006904DE">
        <w:rPr>
          <w:rFonts w:ascii="Times New Roman" w:hAnsi="Times New Roman" w:cs="Times New Roman"/>
          <w:sz w:val="24"/>
          <w:szCs w:val="24"/>
          <w:lang w:val="en-GB"/>
        </w:rPr>
        <w:t xml:space="preserve"> 8.41 (bs, 1H), 8.22 (bs, 1H), 7.68 (t, 1H, </w:t>
      </w:r>
      <w:r w:rsidRPr="006904DE">
        <w:rPr>
          <w:rFonts w:ascii="Times New Roman" w:hAnsi="Times New Roman" w:cs="Times New Roman"/>
          <w:i/>
          <w:iCs/>
          <w:sz w:val="24"/>
          <w:szCs w:val="24"/>
          <w:lang w:val="en-GB"/>
        </w:rPr>
        <w:t>J</w:t>
      </w:r>
      <w:r w:rsidRPr="006904DE">
        <w:rPr>
          <w:rFonts w:ascii="Times New Roman" w:hAnsi="Times New Roman" w:cs="Times New Roman"/>
          <w:sz w:val="24"/>
          <w:szCs w:val="24"/>
          <w:lang w:val="en-GB"/>
        </w:rPr>
        <w:t xml:space="preserve"> = 7.8 Hz), 7.59 (m, 2H), 2.32 (bs, 2H), 2.03 (</w:t>
      </w:r>
      <w:proofErr w:type="spellStart"/>
      <w:r w:rsidRPr="006904DE">
        <w:rPr>
          <w:rFonts w:ascii="Times New Roman" w:hAnsi="Times New Roman" w:cs="Times New Roman"/>
          <w:sz w:val="24"/>
          <w:szCs w:val="24"/>
          <w:lang w:val="en-GB"/>
        </w:rPr>
        <w:t>sp</w:t>
      </w:r>
      <w:proofErr w:type="spellEnd"/>
      <w:r w:rsidRPr="006904DE">
        <w:rPr>
          <w:rFonts w:ascii="Times New Roman" w:hAnsi="Times New Roman" w:cs="Times New Roman"/>
          <w:sz w:val="24"/>
          <w:szCs w:val="24"/>
          <w:lang w:val="en-GB"/>
        </w:rPr>
        <w:t xml:space="preserve">, 1H, </w:t>
      </w:r>
      <w:r w:rsidRPr="006904DE">
        <w:rPr>
          <w:rFonts w:ascii="Times New Roman" w:hAnsi="Times New Roman" w:cs="Times New Roman"/>
          <w:i/>
          <w:iCs/>
          <w:sz w:val="24"/>
          <w:szCs w:val="24"/>
          <w:lang w:val="en-GB"/>
        </w:rPr>
        <w:t>J</w:t>
      </w:r>
      <w:r w:rsidRPr="006904DE">
        <w:rPr>
          <w:rFonts w:ascii="Times New Roman" w:hAnsi="Times New Roman" w:cs="Times New Roman"/>
          <w:sz w:val="24"/>
          <w:szCs w:val="24"/>
          <w:lang w:val="en-GB"/>
        </w:rPr>
        <w:t xml:space="preserve"> = 6.8 Hz), 1.77 (</w:t>
      </w:r>
      <w:proofErr w:type="spellStart"/>
      <w:r w:rsidRPr="006904DE">
        <w:rPr>
          <w:rFonts w:ascii="Times New Roman" w:hAnsi="Times New Roman" w:cs="Times New Roman"/>
          <w:sz w:val="24"/>
          <w:szCs w:val="24"/>
          <w:lang w:val="en-GB"/>
        </w:rPr>
        <w:t>sp</w:t>
      </w:r>
      <w:proofErr w:type="spellEnd"/>
      <w:r w:rsidRPr="006904DE">
        <w:rPr>
          <w:rFonts w:ascii="Times New Roman" w:hAnsi="Times New Roman" w:cs="Times New Roman"/>
          <w:sz w:val="24"/>
          <w:szCs w:val="24"/>
          <w:lang w:val="en-GB"/>
        </w:rPr>
        <w:t xml:space="preserve">, 1H, </w:t>
      </w:r>
      <w:r w:rsidRPr="006904DE">
        <w:rPr>
          <w:rFonts w:ascii="Times New Roman" w:hAnsi="Times New Roman" w:cs="Times New Roman"/>
          <w:i/>
          <w:iCs/>
          <w:sz w:val="24"/>
          <w:szCs w:val="24"/>
          <w:lang w:val="en-GB"/>
        </w:rPr>
        <w:t>J</w:t>
      </w:r>
      <w:r w:rsidRPr="006904DE">
        <w:rPr>
          <w:rFonts w:ascii="Times New Roman" w:hAnsi="Times New Roman" w:cs="Times New Roman"/>
          <w:sz w:val="24"/>
          <w:szCs w:val="24"/>
          <w:lang w:val="en-GB"/>
        </w:rPr>
        <w:t xml:space="preserve"> = 6.8 Hz), 1.69 (s, 3H), 1.63 (s, 3H), 1.43 (s, 3H), 1.06 (s, 3H), 1.01 (m, 6H), 0.92 (d, 3H, </w:t>
      </w:r>
      <w:r w:rsidRPr="006904DE">
        <w:rPr>
          <w:rFonts w:ascii="Times New Roman" w:hAnsi="Times New Roman" w:cs="Times New Roman"/>
          <w:i/>
          <w:iCs/>
          <w:sz w:val="24"/>
          <w:szCs w:val="24"/>
          <w:lang w:val="en-GB"/>
        </w:rPr>
        <w:t>J</w:t>
      </w:r>
      <w:r w:rsidRPr="006904DE">
        <w:rPr>
          <w:rFonts w:ascii="Times New Roman" w:hAnsi="Times New Roman" w:cs="Times New Roman"/>
          <w:sz w:val="24"/>
          <w:szCs w:val="24"/>
          <w:lang w:val="en-GB"/>
        </w:rPr>
        <w:t xml:space="preserve"> = 6.8 Hz), 0.64 (d, 3H, </w:t>
      </w:r>
      <w:r w:rsidRPr="006904DE">
        <w:rPr>
          <w:rFonts w:ascii="Times New Roman" w:hAnsi="Times New Roman" w:cs="Times New Roman"/>
          <w:i/>
          <w:iCs/>
          <w:sz w:val="24"/>
          <w:szCs w:val="24"/>
          <w:lang w:val="en-GB"/>
        </w:rPr>
        <w:t>J</w:t>
      </w:r>
      <w:r w:rsidRPr="006904DE">
        <w:rPr>
          <w:rFonts w:ascii="Times New Roman" w:hAnsi="Times New Roman" w:cs="Times New Roman"/>
          <w:sz w:val="24"/>
          <w:szCs w:val="24"/>
          <w:lang w:val="en-GB"/>
        </w:rPr>
        <w:t xml:space="preserve"> = 6.8 Hz);</w:t>
      </w:r>
      <w:r w:rsidRPr="006904DE">
        <w:rPr>
          <w:rFonts w:ascii="Times New Roman" w:hAnsi="Times New Roman" w:cs="Times New Roman"/>
          <w:sz w:val="24"/>
          <w:szCs w:val="24"/>
          <w:vertAlign w:val="superscript"/>
          <w:lang w:val="en-GB"/>
        </w:rPr>
        <w:t xml:space="preserve"> 13</w:t>
      </w:r>
      <w:r w:rsidRPr="006904DE">
        <w:rPr>
          <w:rFonts w:ascii="Times New Roman" w:hAnsi="Times New Roman" w:cs="Times New Roman"/>
          <w:sz w:val="24"/>
          <w:szCs w:val="24"/>
          <w:lang w:val="en-GB"/>
        </w:rPr>
        <w:t>C NMR (</w:t>
      </w:r>
      <w:r w:rsidR="0099570B">
        <w:rPr>
          <w:rFonts w:ascii="Times New Roman" w:hAnsi="Times New Roman" w:cs="Times New Roman"/>
          <w:sz w:val="24"/>
          <w:szCs w:val="24"/>
          <w:lang w:val="en-GB"/>
        </w:rPr>
        <w:t>125</w:t>
      </w:r>
      <w:r w:rsidRPr="006904DE">
        <w:rPr>
          <w:rFonts w:ascii="Times New Roman" w:hAnsi="Times New Roman" w:cs="Times New Roman"/>
          <w:sz w:val="24"/>
          <w:szCs w:val="24"/>
          <w:lang w:val="en-GB"/>
        </w:rPr>
        <w:t xml:space="preserve"> MHz, CDCl</w:t>
      </w:r>
      <w:r w:rsidRPr="006904DE">
        <w:rPr>
          <w:rFonts w:ascii="Times New Roman" w:hAnsi="Times New Roman" w:cs="Times New Roman"/>
          <w:sz w:val="24"/>
          <w:szCs w:val="24"/>
          <w:vertAlign w:val="subscript"/>
          <w:lang w:val="en-GB"/>
        </w:rPr>
        <w:t>3</w:t>
      </w:r>
      <w:r w:rsidRPr="006904DE">
        <w:rPr>
          <w:rFonts w:ascii="Times New Roman" w:hAnsi="Times New Roman" w:cs="Times New Roman"/>
          <w:sz w:val="24"/>
          <w:szCs w:val="24"/>
          <w:lang w:val="en-GB"/>
        </w:rPr>
        <w:t xml:space="preserve">): </w:t>
      </w:r>
      <w:r w:rsidRPr="006904DE">
        <w:rPr>
          <w:rFonts w:ascii="Times New Roman" w:hAnsi="Times New Roman" w:cs="Times New Roman"/>
          <w:i/>
          <w:iCs/>
          <w:sz w:val="24"/>
          <w:szCs w:val="24"/>
          <w:lang w:val="en-GB"/>
        </w:rPr>
        <w:t>δ</w:t>
      </w:r>
      <w:r w:rsidRPr="006904DE">
        <w:rPr>
          <w:rFonts w:ascii="Times New Roman" w:hAnsi="Times New Roman" w:cs="Times New Roman"/>
          <w:sz w:val="24"/>
          <w:szCs w:val="24"/>
          <w:lang w:val="en-GB"/>
        </w:rPr>
        <w:t xml:space="preserve"> 180</w:t>
      </w:r>
      <w:r w:rsidR="006F28AD" w:rsidRPr="006904DE">
        <w:rPr>
          <w:rFonts w:ascii="Times New Roman" w:hAnsi="Times New Roman" w:cs="Times New Roman"/>
          <w:sz w:val="24"/>
          <w:szCs w:val="24"/>
          <w:lang w:val="en-GB"/>
        </w:rPr>
        <w:t>.</w:t>
      </w:r>
      <w:r w:rsidRPr="006904DE">
        <w:rPr>
          <w:rFonts w:ascii="Times New Roman" w:hAnsi="Times New Roman" w:cs="Times New Roman"/>
          <w:sz w:val="24"/>
          <w:szCs w:val="24"/>
          <w:lang w:val="en-GB"/>
        </w:rPr>
        <w:t>0</w:t>
      </w:r>
      <w:r w:rsidR="006F28AD" w:rsidRPr="006904DE">
        <w:rPr>
          <w:rFonts w:ascii="Times New Roman" w:hAnsi="Times New Roman" w:cs="Times New Roman"/>
          <w:sz w:val="24"/>
          <w:szCs w:val="24"/>
          <w:lang w:val="en-GB"/>
        </w:rPr>
        <w:t>,</w:t>
      </w:r>
      <w:r w:rsidRPr="006904DE">
        <w:rPr>
          <w:rFonts w:ascii="Times New Roman" w:hAnsi="Times New Roman" w:cs="Times New Roman"/>
          <w:sz w:val="24"/>
          <w:szCs w:val="24"/>
          <w:lang w:val="en-GB"/>
        </w:rPr>
        <w:t xml:space="preserve"> 178</w:t>
      </w:r>
      <w:r w:rsidR="006F28AD" w:rsidRPr="006904DE">
        <w:rPr>
          <w:rFonts w:ascii="Times New Roman" w:hAnsi="Times New Roman" w:cs="Times New Roman"/>
          <w:sz w:val="24"/>
          <w:szCs w:val="24"/>
          <w:lang w:val="en-GB"/>
        </w:rPr>
        <w:t>.</w:t>
      </w:r>
      <w:r w:rsidRPr="006904DE">
        <w:rPr>
          <w:rFonts w:ascii="Times New Roman" w:hAnsi="Times New Roman" w:cs="Times New Roman"/>
          <w:sz w:val="24"/>
          <w:szCs w:val="24"/>
          <w:lang w:val="en-GB"/>
        </w:rPr>
        <w:t>8</w:t>
      </w:r>
      <w:r w:rsidR="006F28AD" w:rsidRPr="006904DE">
        <w:rPr>
          <w:rFonts w:ascii="Times New Roman" w:hAnsi="Times New Roman" w:cs="Times New Roman"/>
          <w:sz w:val="24"/>
          <w:szCs w:val="24"/>
          <w:lang w:val="en-GB"/>
        </w:rPr>
        <w:t>,</w:t>
      </w:r>
      <w:r w:rsidRPr="006904DE">
        <w:rPr>
          <w:rFonts w:ascii="Times New Roman" w:hAnsi="Times New Roman" w:cs="Times New Roman"/>
          <w:sz w:val="24"/>
          <w:szCs w:val="24"/>
          <w:lang w:val="en-GB"/>
        </w:rPr>
        <w:t xml:space="preserve"> 164</w:t>
      </w:r>
      <w:r w:rsidR="006F28AD" w:rsidRPr="006904DE">
        <w:rPr>
          <w:rFonts w:ascii="Times New Roman" w:hAnsi="Times New Roman" w:cs="Times New Roman"/>
          <w:sz w:val="24"/>
          <w:szCs w:val="24"/>
          <w:lang w:val="en-GB"/>
        </w:rPr>
        <w:t>.</w:t>
      </w:r>
      <w:r w:rsidRPr="006904DE">
        <w:rPr>
          <w:rFonts w:ascii="Times New Roman" w:hAnsi="Times New Roman" w:cs="Times New Roman"/>
          <w:sz w:val="24"/>
          <w:szCs w:val="24"/>
          <w:lang w:val="en-GB"/>
        </w:rPr>
        <w:t>1</w:t>
      </w:r>
      <w:r w:rsidR="006F28AD" w:rsidRPr="006904DE">
        <w:rPr>
          <w:rFonts w:ascii="Times New Roman" w:hAnsi="Times New Roman" w:cs="Times New Roman"/>
          <w:sz w:val="24"/>
          <w:szCs w:val="24"/>
          <w:lang w:val="en-GB"/>
        </w:rPr>
        <w:t>,</w:t>
      </w:r>
      <w:r w:rsidRPr="006904DE">
        <w:rPr>
          <w:rFonts w:ascii="Times New Roman" w:hAnsi="Times New Roman" w:cs="Times New Roman"/>
          <w:sz w:val="24"/>
          <w:szCs w:val="24"/>
          <w:lang w:val="en-GB"/>
        </w:rPr>
        <w:t xml:space="preserve"> 163</w:t>
      </w:r>
      <w:r w:rsidR="006F28AD" w:rsidRPr="006904DE">
        <w:rPr>
          <w:rFonts w:ascii="Times New Roman" w:hAnsi="Times New Roman" w:cs="Times New Roman"/>
          <w:sz w:val="24"/>
          <w:szCs w:val="24"/>
          <w:lang w:val="en-GB"/>
        </w:rPr>
        <w:t>.</w:t>
      </w:r>
      <w:r w:rsidRPr="006904DE">
        <w:rPr>
          <w:rFonts w:ascii="Times New Roman" w:hAnsi="Times New Roman" w:cs="Times New Roman"/>
          <w:sz w:val="24"/>
          <w:szCs w:val="24"/>
          <w:lang w:val="en-GB"/>
        </w:rPr>
        <w:t>8</w:t>
      </w:r>
      <w:r w:rsidR="006F28AD" w:rsidRPr="006904DE">
        <w:rPr>
          <w:rFonts w:ascii="Times New Roman" w:hAnsi="Times New Roman" w:cs="Times New Roman"/>
          <w:sz w:val="24"/>
          <w:szCs w:val="24"/>
          <w:lang w:val="en-GB"/>
        </w:rPr>
        <w:t>,</w:t>
      </w:r>
      <w:r w:rsidRPr="006904DE">
        <w:rPr>
          <w:rFonts w:ascii="Times New Roman" w:hAnsi="Times New Roman" w:cs="Times New Roman"/>
          <w:sz w:val="24"/>
          <w:szCs w:val="24"/>
          <w:lang w:val="en-GB"/>
        </w:rPr>
        <w:t xml:space="preserve"> 137</w:t>
      </w:r>
      <w:r w:rsidR="006F28AD" w:rsidRPr="006904DE">
        <w:rPr>
          <w:rFonts w:ascii="Times New Roman" w:hAnsi="Times New Roman" w:cs="Times New Roman"/>
          <w:sz w:val="24"/>
          <w:szCs w:val="24"/>
          <w:lang w:val="en-GB"/>
        </w:rPr>
        <w:t>.</w:t>
      </w:r>
      <w:r w:rsidRPr="006904DE">
        <w:rPr>
          <w:rFonts w:ascii="Times New Roman" w:hAnsi="Times New Roman" w:cs="Times New Roman"/>
          <w:sz w:val="24"/>
          <w:szCs w:val="24"/>
          <w:lang w:val="en-GB"/>
        </w:rPr>
        <w:t>7</w:t>
      </w:r>
      <w:r w:rsidR="006F28AD" w:rsidRPr="006904DE">
        <w:rPr>
          <w:rFonts w:ascii="Times New Roman" w:hAnsi="Times New Roman" w:cs="Times New Roman"/>
          <w:sz w:val="24"/>
          <w:szCs w:val="24"/>
          <w:lang w:val="en-GB"/>
        </w:rPr>
        <w:t>,</w:t>
      </w:r>
      <w:r w:rsidRPr="006904DE">
        <w:rPr>
          <w:rFonts w:ascii="Times New Roman" w:hAnsi="Times New Roman" w:cs="Times New Roman"/>
          <w:sz w:val="24"/>
          <w:szCs w:val="24"/>
          <w:lang w:val="en-GB"/>
        </w:rPr>
        <w:t xml:space="preserve"> 117</w:t>
      </w:r>
      <w:r w:rsidR="006F28AD" w:rsidRPr="006904DE">
        <w:rPr>
          <w:rFonts w:ascii="Times New Roman" w:hAnsi="Times New Roman" w:cs="Times New Roman"/>
          <w:sz w:val="24"/>
          <w:szCs w:val="24"/>
          <w:lang w:val="en-GB"/>
        </w:rPr>
        <w:t>.</w:t>
      </w:r>
      <w:r w:rsidRPr="006904DE">
        <w:rPr>
          <w:rFonts w:ascii="Times New Roman" w:hAnsi="Times New Roman" w:cs="Times New Roman"/>
          <w:sz w:val="24"/>
          <w:szCs w:val="24"/>
          <w:lang w:val="en-GB"/>
        </w:rPr>
        <w:t>6</w:t>
      </w:r>
      <w:r w:rsidR="006F28AD" w:rsidRPr="006904DE">
        <w:rPr>
          <w:rFonts w:ascii="Times New Roman" w:hAnsi="Times New Roman" w:cs="Times New Roman"/>
          <w:sz w:val="24"/>
          <w:szCs w:val="24"/>
          <w:lang w:val="en-GB"/>
        </w:rPr>
        <w:t>,</w:t>
      </w:r>
      <w:r w:rsidRPr="006904DE">
        <w:rPr>
          <w:rFonts w:ascii="Times New Roman" w:hAnsi="Times New Roman" w:cs="Times New Roman"/>
          <w:sz w:val="24"/>
          <w:szCs w:val="24"/>
          <w:lang w:val="en-GB"/>
        </w:rPr>
        <w:t xml:space="preserve"> 117</w:t>
      </w:r>
      <w:r w:rsidR="006F28AD" w:rsidRPr="006904DE">
        <w:rPr>
          <w:rFonts w:ascii="Times New Roman" w:hAnsi="Times New Roman" w:cs="Times New Roman"/>
          <w:sz w:val="24"/>
          <w:szCs w:val="24"/>
          <w:lang w:val="en-GB"/>
        </w:rPr>
        <w:t>.</w:t>
      </w:r>
      <w:r w:rsidRPr="006904DE">
        <w:rPr>
          <w:rFonts w:ascii="Times New Roman" w:hAnsi="Times New Roman" w:cs="Times New Roman"/>
          <w:sz w:val="24"/>
          <w:szCs w:val="24"/>
          <w:lang w:val="en-GB"/>
        </w:rPr>
        <w:t>5</w:t>
      </w:r>
      <w:r w:rsidR="006F28AD" w:rsidRPr="006904DE">
        <w:rPr>
          <w:rFonts w:ascii="Times New Roman" w:hAnsi="Times New Roman" w:cs="Times New Roman"/>
          <w:sz w:val="24"/>
          <w:szCs w:val="24"/>
          <w:lang w:val="en-GB"/>
        </w:rPr>
        <w:t>,</w:t>
      </w:r>
      <w:r w:rsidRPr="006904DE">
        <w:rPr>
          <w:rFonts w:ascii="Times New Roman" w:hAnsi="Times New Roman" w:cs="Times New Roman"/>
          <w:sz w:val="24"/>
          <w:szCs w:val="24"/>
          <w:lang w:val="en-GB"/>
        </w:rPr>
        <w:t xml:space="preserve"> 75</w:t>
      </w:r>
      <w:r w:rsidR="006F28AD" w:rsidRPr="006904DE">
        <w:rPr>
          <w:rFonts w:ascii="Times New Roman" w:hAnsi="Times New Roman" w:cs="Times New Roman"/>
          <w:sz w:val="24"/>
          <w:szCs w:val="24"/>
          <w:lang w:val="en-GB"/>
        </w:rPr>
        <w:t>.</w:t>
      </w:r>
      <w:r w:rsidRPr="006904DE">
        <w:rPr>
          <w:rFonts w:ascii="Times New Roman" w:hAnsi="Times New Roman" w:cs="Times New Roman"/>
          <w:sz w:val="24"/>
          <w:szCs w:val="24"/>
          <w:lang w:val="en-GB"/>
        </w:rPr>
        <w:t>0</w:t>
      </w:r>
      <w:r w:rsidR="006F28AD" w:rsidRPr="006904DE">
        <w:rPr>
          <w:rFonts w:ascii="Times New Roman" w:hAnsi="Times New Roman" w:cs="Times New Roman"/>
          <w:sz w:val="24"/>
          <w:szCs w:val="24"/>
          <w:lang w:val="en-GB"/>
        </w:rPr>
        <w:t>,</w:t>
      </w:r>
      <w:r w:rsidRPr="006904DE">
        <w:rPr>
          <w:rFonts w:ascii="Times New Roman" w:hAnsi="Times New Roman" w:cs="Times New Roman"/>
          <w:sz w:val="24"/>
          <w:szCs w:val="24"/>
          <w:lang w:val="en-GB"/>
        </w:rPr>
        <w:t xml:space="preserve"> 74</w:t>
      </w:r>
      <w:r w:rsidR="006F28AD" w:rsidRPr="006904DE">
        <w:rPr>
          <w:rFonts w:ascii="Times New Roman" w:hAnsi="Times New Roman" w:cs="Times New Roman"/>
          <w:sz w:val="24"/>
          <w:szCs w:val="24"/>
          <w:lang w:val="en-GB"/>
        </w:rPr>
        <w:t>.</w:t>
      </w:r>
      <w:r w:rsidRPr="006904DE">
        <w:rPr>
          <w:rFonts w:ascii="Times New Roman" w:hAnsi="Times New Roman" w:cs="Times New Roman"/>
          <w:sz w:val="24"/>
          <w:szCs w:val="24"/>
          <w:lang w:val="en-GB"/>
        </w:rPr>
        <w:t>8</w:t>
      </w:r>
      <w:r w:rsidR="006F28AD" w:rsidRPr="006904DE">
        <w:rPr>
          <w:rFonts w:ascii="Times New Roman" w:hAnsi="Times New Roman" w:cs="Times New Roman"/>
          <w:sz w:val="24"/>
          <w:szCs w:val="24"/>
          <w:lang w:val="en-GB"/>
        </w:rPr>
        <w:t>,</w:t>
      </w:r>
      <w:r w:rsidRPr="006904DE">
        <w:rPr>
          <w:rFonts w:ascii="Times New Roman" w:hAnsi="Times New Roman" w:cs="Times New Roman"/>
          <w:sz w:val="24"/>
          <w:szCs w:val="24"/>
          <w:lang w:val="en-GB"/>
        </w:rPr>
        <w:t xml:space="preserve"> 66</w:t>
      </w:r>
      <w:r w:rsidR="006F28AD" w:rsidRPr="006904DE">
        <w:rPr>
          <w:rFonts w:ascii="Times New Roman" w:hAnsi="Times New Roman" w:cs="Times New Roman"/>
          <w:sz w:val="24"/>
          <w:szCs w:val="24"/>
          <w:lang w:val="en-GB"/>
        </w:rPr>
        <w:t>.</w:t>
      </w:r>
      <w:r w:rsidRPr="006904DE">
        <w:rPr>
          <w:rFonts w:ascii="Times New Roman" w:hAnsi="Times New Roman" w:cs="Times New Roman"/>
          <w:sz w:val="24"/>
          <w:szCs w:val="24"/>
          <w:lang w:val="en-GB"/>
        </w:rPr>
        <w:t>0</w:t>
      </w:r>
      <w:r w:rsidR="006F28AD" w:rsidRPr="006904DE">
        <w:rPr>
          <w:rFonts w:ascii="Times New Roman" w:hAnsi="Times New Roman" w:cs="Times New Roman"/>
          <w:sz w:val="24"/>
          <w:szCs w:val="24"/>
          <w:lang w:val="en-GB"/>
        </w:rPr>
        <w:t>,</w:t>
      </w:r>
      <w:r w:rsidRPr="006904DE">
        <w:rPr>
          <w:rFonts w:ascii="Times New Roman" w:hAnsi="Times New Roman" w:cs="Times New Roman"/>
          <w:sz w:val="24"/>
          <w:szCs w:val="24"/>
          <w:lang w:val="en-GB"/>
        </w:rPr>
        <w:t xml:space="preserve"> 65</w:t>
      </w:r>
      <w:r w:rsidR="006F28AD" w:rsidRPr="006904DE">
        <w:rPr>
          <w:rFonts w:ascii="Times New Roman" w:hAnsi="Times New Roman" w:cs="Times New Roman"/>
          <w:sz w:val="24"/>
          <w:szCs w:val="24"/>
          <w:lang w:val="en-GB"/>
        </w:rPr>
        <w:t>.</w:t>
      </w:r>
      <w:r w:rsidRPr="006904DE">
        <w:rPr>
          <w:rFonts w:ascii="Times New Roman" w:hAnsi="Times New Roman" w:cs="Times New Roman"/>
          <w:sz w:val="24"/>
          <w:szCs w:val="24"/>
          <w:lang w:val="en-GB"/>
        </w:rPr>
        <w:t>7</w:t>
      </w:r>
      <w:r w:rsidR="006F28AD" w:rsidRPr="006904DE">
        <w:rPr>
          <w:rFonts w:ascii="Times New Roman" w:hAnsi="Times New Roman" w:cs="Times New Roman"/>
          <w:sz w:val="24"/>
          <w:szCs w:val="24"/>
          <w:lang w:val="en-GB"/>
        </w:rPr>
        <w:t>,</w:t>
      </w:r>
      <w:r w:rsidRPr="006904DE">
        <w:rPr>
          <w:rFonts w:ascii="Times New Roman" w:hAnsi="Times New Roman" w:cs="Times New Roman"/>
          <w:sz w:val="24"/>
          <w:szCs w:val="24"/>
          <w:lang w:val="en-GB"/>
        </w:rPr>
        <w:t xml:space="preserve"> 34</w:t>
      </w:r>
      <w:r w:rsidR="006F28AD" w:rsidRPr="006904DE">
        <w:rPr>
          <w:rFonts w:ascii="Times New Roman" w:hAnsi="Times New Roman" w:cs="Times New Roman"/>
          <w:sz w:val="24"/>
          <w:szCs w:val="24"/>
          <w:lang w:val="en-GB"/>
        </w:rPr>
        <w:t>.</w:t>
      </w:r>
      <w:r w:rsidRPr="006904DE">
        <w:rPr>
          <w:rFonts w:ascii="Times New Roman" w:hAnsi="Times New Roman" w:cs="Times New Roman"/>
          <w:sz w:val="24"/>
          <w:szCs w:val="24"/>
          <w:lang w:val="en-GB"/>
        </w:rPr>
        <w:t>5</w:t>
      </w:r>
      <w:r w:rsidR="006F28AD" w:rsidRPr="006904DE">
        <w:rPr>
          <w:rFonts w:ascii="Times New Roman" w:hAnsi="Times New Roman" w:cs="Times New Roman"/>
          <w:sz w:val="24"/>
          <w:szCs w:val="24"/>
          <w:lang w:val="en-GB"/>
        </w:rPr>
        <w:t>,</w:t>
      </w:r>
      <w:r w:rsidRPr="006904DE">
        <w:rPr>
          <w:rFonts w:ascii="Times New Roman" w:hAnsi="Times New Roman" w:cs="Times New Roman"/>
          <w:sz w:val="24"/>
          <w:szCs w:val="24"/>
          <w:lang w:val="en-GB"/>
        </w:rPr>
        <w:t xml:space="preserve"> 34</w:t>
      </w:r>
      <w:r w:rsidR="006F28AD" w:rsidRPr="006904DE">
        <w:rPr>
          <w:rFonts w:ascii="Times New Roman" w:hAnsi="Times New Roman" w:cs="Times New Roman"/>
          <w:sz w:val="24"/>
          <w:szCs w:val="24"/>
          <w:lang w:val="en-GB"/>
        </w:rPr>
        <w:t>.</w:t>
      </w:r>
      <w:r w:rsidRPr="006904DE">
        <w:rPr>
          <w:rFonts w:ascii="Times New Roman" w:hAnsi="Times New Roman" w:cs="Times New Roman"/>
          <w:sz w:val="24"/>
          <w:szCs w:val="24"/>
          <w:lang w:val="en-GB"/>
        </w:rPr>
        <w:t>0</w:t>
      </w:r>
      <w:r w:rsidR="006F28AD" w:rsidRPr="006904DE">
        <w:rPr>
          <w:rFonts w:ascii="Times New Roman" w:hAnsi="Times New Roman" w:cs="Times New Roman"/>
          <w:sz w:val="24"/>
          <w:szCs w:val="24"/>
          <w:lang w:val="en-GB"/>
        </w:rPr>
        <w:t>,</w:t>
      </w:r>
      <w:r w:rsidRPr="006904DE">
        <w:rPr>
          <w:rFonts w:ascii="Times New Roman" w:hAnsi="Times New Roman" w:cs="Times New Roman"/>
          <w:sz w:val="24"/>
          <w:szCs w:val="24"/>
          <w:lang w:val="en-GB"/>
        </w:rPr>
        <w:t xml:space="preserve"> 33</w:t>
      </w:r>
      <w:r w:rsidR="006F28AD" w:rsidRPr="006904DE">
        <w:rPr>
          <w:rFonts w:ascii="Times New Roman" w:hAnsi="Times New Roman" w:cs="Times New Roman"/>
          <w:sz w:val="24"/>
          <w:szCs w:val="24"/>
          <w:lang w:val="en-GB"/>
        </w:rPr>
        <w:t>.</w:t>
      </w:r>
      <w:r w:rsidRPr="006904DE">
        <w:rPr>
          <w:rFonts w:ascii="Times New Roman" w:hAnsi="Times New Roman" w:cs="Times New Roman"/>
          <w:sz w:val="24"/>
          <w:szCs w:val="24"/>
          <w:lang w:val="en-GB"/>
        </w:rPr>
        <w:t>5</w:t>
      </w:r>
      <w:r w:rsidR="006F28AD" w:rsidRPr="006904DE">
        <w:rPr>
          <w:rFonts w:ascii="Times New Roman" w:hAnsi="Times New Roman" w:cs="Times New Roman"/>
          <w:sz w:val="24"/>
          <w:szCs w:val="24"/>
          <w:lang w:val="en-GB"/>
        </w:rPr>
        <w:t>,</w:t>
      </w:r>
      <w:r w:rsidRPr="006904DE">
        <w:rPr>
          <w:rFonts w:ascii="Times New Roman" w:hAnsi="Times New Roman" w:cs="Times New Roman"/>
          <w:sz w:val="24"/>
          <w:szCs w:val="24"/>
          <w:lang w:val="en-GB"/>
        </w:rPr>
        <w:t xml:space="preserve"> 31</w:t>
      </w:r>
      <w:r w:rsidR="006F28AD" w:rsidRPr="006904DE">
        <w:rPr>
          <w:rFonts w:ascii="Times New Roman" w:hAnsi="Times New Roman" w:cs="Times New Roman"/>
          <w:sz w:val="24"/>
          <w:szCs w:val="24"/>
          <w:lang w:val="en-GB"/>
        </w:rPr>
        <w:t>.</w:t>
      </w:r>
      <w:r w:rsidRPr="006904DE">
        <w:rPr>
          <w:rFonts w:ascii="Times New Roman" w:hAnsi="Times New Roman" w:cs="Times New Roman"/>
          <w:sz w:val="24"/>
          <w:szCs w:val="24"/>
          <w:lang w:val="en-GB"/>
        </w:rPr>
        <w:t>5</w:t>
      </w:r>
      <w:r w:rsidR="006F28AD" w:rsidRPr="006904DE">
        <w:rPr>
          <w:rFonts w:ascii="Times New Roman" w:hAnsi="Times New Roman" w:cs="Times New Roman"/>
          <w:sz w:val="24"/>
          <w:szCs w:val="24"/>
          <w:lang w:val="en-GB"/>
        </w:rPr>
        <w:t>,</w:t>
      </w:r>
      <w:r w:rsidRPr="006904DE">
        <w:rPr>
          <w:rFonts w:ascii="Times New Roman" w:hAnsi="Times New Roman" w:cs="Times New Roman"/>
          <w:sz w:val="24"/>
          <w:szCs w:val="24"/>
          <w:lang w:val="en-GB"/>
        </w:rPr>
        <w:t xml:space="preserve"> 24</w:t>
      </w:r>
      <w:r w:rsidR="006F28AD" w:rsidRPr="006904DE">
        <w:rPr>
          <w:rFonts w:ascii="Times New Roman" w:hAnsi="Times New Roman" w:cs="Times New Roman"/>
          <w:sz w:val="24"/>
          <w:szCs w:val="24"/>
          <w:lang w:val="en-GB"/>
        </w:rPr>
        <w:t>.</w:t>
      </w:r>
      <w:r w:rsidRPr="006904DE">
        <w:rPr>
          <w:rFonts w:ascii="Times New Roman" w:hAnsi="Times New Roman" w:cs="Times New Roman"/>
          <w:sz w:val="24"/>
          <w:szCs w:val="24"/>
          <w:lang w:val="en-GB"/>
        </w:rPr>
        <w:t>7</w:t>
      </w:r>
      <w:r w:rsidR="006F28AD" w:rsidRPr="006904DE">
        <w:rPr>
          <w:rFonts w:ascii="Times New Roman" w:hAnsi="Times New Roman" w:cs="Times New Roman"/>
          <w:sz w:val="24"/>
          <w:szCs w:val="24"/>
          <w:lang w:val="en-GB"/>
        </w:rPr>
        <w:t>,</w:t>
      </w:r>
      <w:r w:rsidRPr="006904DE">
        <w:rPr>
          <w:rFonts w:ascii="Times New Roman" w:hAnsi="Times New Roman" w:cs="Times New Roman"/>
          <w:sz w:val="24"/>
          <w:szCs w:val="24"/>
          <w:lang w:val="en-GB"/>
        </w:rPr>
        <w:t xml:space="preserve"> 24</w:t>
      </w:r>
      <w:r w:rsidR="006F28AD" w:rsidRPr="006904DE">
        <w:rPr>
          <w:rFonts w:ascii="Times New Roman" w:hAnsi="Times New Roman" w:cs="Times New Roman"/>
          <w:sz w:val="24"/>
          <w:szCs w:val="24"/>
          <w:lang w:val="en-GB"/>
        </w:rPr>
        <w:t>.</w:t>
      </w:r>
      <w:r w:rsidRPr="006904DE">
        <w:rPr>
          <w:rFonts w:ascii="Times New Roman" w:hAnsi="Times New Roman" w:cs="Times New Roman"/>
          <w:sz w:val="24"/>
          <w:szCs w:val="24"/>
          <w:lang w:val="en-GB"/>
        </w:rPr>
        <w:t>0</w:t>
      </w:r>
      <w:r w:rsidR="006F28AD" w:rsidRPr="006904DE">
        <w:rPr>
          <w:rFonts w:ascii="Times New Roman" w:hAnsi="Times New Roman" w:cs="Times New Roman"/>
          <w:sz w:val="24"/>
          <w:szCs w:val="24"/>
          <w:lang w:val="en-GB"/>
        </w:rPr>
        <w:t>,</w:t>
      </w:r>
      <w:r w:rsidRPr="006904DE">
        <w:rPr>
          <w:rFonts w:ascii="Times New Roman" w:hAnsi="Times New Roman" w:cs="Times New Roman"/>
          <w:sz w:val="24"/>
          <w:szCs w:val="24"/>
          <w:lang w:val="en-GB"/>
        </w:rPr>
        <w:t xml:space="preserve"> 18</w:t>
      </w:r>
      <w:r w:rsidR="006F28AD" w:rsidRPr="006904DE">
        <w:rPr>
          <w:rFonts w:ascii="Times New Roman" w:hAnsi="Times New Roman" w:cs="Times New Roman"/>
          <w:sz w:val="24"/>
          <w:szCs w:val="24"/>
          <w:lang w:val="en-GB"/>
        </w:rPr>
        <w:t>.</w:t>
      </w:r>
      <w:r w:rsidRPr="006904DE">
        <w:rPr>
          <w:rFonts w:ascii="Times New Roman" w:hAnsi="Times New Roman" w:cs="Times New Roman"/>
          <w:sz w:val="24"/>
          <w:szCs w:val="24"/>
          <w:lang w:val="en-GB"/>
        </w:rPr>
        <w:t>3</w:t>
      </w:r>
      <w:r w:rsidR="006F28AD" w:rsidRPr="006904DE">
        <w:rPr>
          <w:rFonts w:ascii="Times New Roman" w:hAnsi="Times New Roman" w:cs="Times New Roman"/>
          <w:sz w:val="24"/>
          <w:szCs w:val="24"/>
          <w:lang w:val="en-GB"/>
        </w:rPr>
        <w:t>,</w:t>
      </w:r>
      <w:r w:rsidRPr="006904DE">
        <w:rPr>
          <w:rFonts w:ascii="Times New Roman" w:hAnsi="Times New Roman" w:cs="Times New Roman"/>
          <w:sz w:val="24"/>
          <w:szCs w:val="24"/>
          <w:lang w:val="en-GB"/>
        </w:rPr>
        <w:t xml:space="preserve"> 18</w:t>
      </w:r>
      <w:r w:rsidR="006F28AD" w:rsidRPr="006904DE">
        <w:rPr>
          <w:rFonts w:ascii="Times New Roman" w:hAnsi="Times New Roman" w:cs="Times New Roman"/>
          <w:sz w:val="24"/>
          <w:szCs w:val="24"/>
          <w:lang w:val="en-GB"/>
        </w:rPr>
        <w:t>.</w:t>
      </w:r>
      <w:r w:rsidRPr="006904DE">
        <w:rPr>
          <w:rFonts w:ascii="Times New Roman" w:hAnsi="Times New Roman" w:cs="Times New Roman"/>
          <w:sz w:val="24"/>
          <w:szCs w:val="24"/>
          <w:lang w:val="en-GB"/>
        </w:rPr>
        <w:t>2</w:t>
      </w:r>
      <w:r w:rsidR="006F28AD" w:rsidRPr="006904DE">
        <w:rPr>
          <w:rFonts w:ascii="Times New Roman" w:hAnsi="Times New Roman" w:cs="Times New Roman"/>
          <w:sz w:val="24"/>
          <w:szCs w:val="24"/>
          <w:lang w:val="en-GB"/>
        </w:rPr>
        <w:t>,</w:t>
      </w:r>
      <w:r w:rsidRPr="006904DE">
        <w:rPr>
          <w:rFonts w:ascii="Times New Roman" w:hAnsi="Times New Roman" w:cs="Times New Roman"/>
          <w:sz w:val="24"/>
          <w:szCs w:val="24"/>
          <w:lang w:val="en-GB"/>
        </w:rPr>
        <w:t xml:space="preserve"> 16</w:t>
      </w:r>
      <w:r w:rsidR="006F28AD" w:rsidRPr="006904DE">
        <w:rPr>
          <w:rFonts w:ascii="Times New Roman" w:hAnsi="Times New Roman" w:cs="Times New Roman"/>
          <w:sz w:val="24"/>
          <w:szCs w:val="24"/>
          <w:lang w:val="en-GB"/>
        </w:rPr>
        <w:t>.</w:t>
      </w:r>
      <w:r w:rsidRPr="006904DE">
        <w:rPr>
          <w:rFonts w:ascii="Times New Roman" w:hAnsi="Times New Roman" w:cs="Times New Roman"/>
          <w:sz w:val="24"/>
          <w:szCs w:val="24"/>
          <w:lang w:val="en-GB"/>
        </w:rPr>
        <w:t>6</w:t>
      </w:r>
      <w:r w:rsidR="006F28AD" w:rsidRPr="006904DE">
        <w:rPr>
          <w:rFonts w:ascii="Times New Roman" w:hAnsi="Times New Roman" w:cs="Times New Roman"/>
          <w:sz w:val="24"/>
          <w:szCs w:val="24"/>
          <w:lang w:val="en-GB"/>
        </w:rPr>
        <w:t>;</w:t>
      </w:r>
      <w:r w:rsidRPr="006904DE">
        <w:rPr>
          <w:rFonts w:ascii="Times New Roman" w:hAnsi="Times New Roman" w:cs="Times New Roman"/>
          <w:sz w:val="24"/>
          <w:szCs w:val="24"/>
          <w:lang w:val="en-GB"/>
        </w:rPr>
        <w:t xml:space="preserve"> FT-IR (ATR, cm</w:t>
      </w:r>
      <w:r w:rsidRPr="006904DE">
        <w:rPr>
          <w:rFonts w:ascii="Times New Roman" w:hAnsi="Times New Roman" w:cs="Times New Roman"/>
          <w:sz w:val="24"/>
          <w:szCs w:val="24"/>
          <w:vertAlign w:val="superscript"/>
          <w:lang w:val="en-GB"/>
        </w:rPr>
        <w:t>–1</w:t>
      </w:r>
      <w:r w:rsidRPr="006904DE">
        <w:rPr>
          <w:rFonts w:ascii="Times New Roman" w:hAnsi="Times New Roman" w:cs="Times New Roman"/>
          <w:sz w:val="24"/>
          <w:szCs w:val="24"/>
          <w:lang w:val="en-GB"/>
        </w:rPr>
        <w:t xml:space="preserve">): 3196, 2965, 2873, 1697, 1574, 1445, 1364, 1237, 1111, 758, 674; HR-MALDI-MS (DHB): </w:t>
      </w:r>
      <w:proofErr w:type="spellStart"/>
      <w:r w:rsidRPr="006904DE">
        <w:rPr>
          <w:rFonts w:ascii="Times New Roman" w:hAnsi="Times New Roman" w:cs="Times New Roman"/>
          <w:sz w:val="24"/>
          <w:szCs w:val="24"/>
          <w:lang w:val="en-GB"/>
        </w:rPr>
        <w:t>Calcd</w:t>
      </w:r>
      <w:proofErr w:type="spellEnd"/>
      <w:r w:rsidRPr="006904DE">
        <w:rPr>
          <w:rFonts w:ascii="Times New Roman" w:hAnsi="Times New Roman" w:cs="Times New Roman"/>
          <w:sz w:val="24"/>
          <w:szCs w:val="24"/>
          <w:lang w:val="en-GB"/>
        </w:rPr>
        <w:t xml:space="preserve"> for C</w:t>
      </w:r>
      <w:r w:rsidRPr="006904DE">
        <w:rPr>
          <w:rFonts w:ascii="Times New Roman" w:hAnsi="Times New Roman" w:cs="Times New Roman"/>
          <w:sz w:val="24"/>
          <w:szCs w:val="24"/>
          <w:vertAlign w:val="subscript"/>
          <w:lang w:val="en-GB"/>
        </w:rPr>
        <w:t>21</w:t>
      </w:r>
      <w:r w:rsidRPr="006904DE">
        <w:rPr>
          <w:rFonts w:ascii="Times New Roman" w:hAnsi="Times New Roman" w:cs="Times New Roman"/>
          <w:sz w:val="24"/>
          <w:szCs w:val="24"/>
          <w:lang w:val="en-GB"/>
        </w:rPr>
        <w:t>H</w:t>
      </w:r>
      <w:r w:rsidRPr="006904DE">
        <w:rPr>
          <w:rFonts w:ascii="Times New Roman" w:hAnsi="Times New Roman" w:cs="Times New Roman"/>
          <w:sz w:val="24"/>
          <w:szCs w:val="24"/>
          <w:vertAlign w:val="subscript"/>
          <w:lang w:val="en-GB"/>
        </w:rPr>
        <w:t>33</w:t>
      </w:r>
      <w:r w:rsidRPr="006904DE">
        <w:rPr>
          <w:rFonts w:ascii="Times New Roman" w:hAnsi="Times New Roman" w:cs="Times New Roman"/>
          <w:sz w:val="24"/>
          <w:szCs w:val="24"/>
          <w:lang w:val="en-GB"/>
        </w:rPr>
        <w:t>N</w:t>
      </w:r>
      <w:r w:rsidRPr="006904DE">
        <w:rPr>
          <w:rFonts w:ascii="Times New Roman" w:hAnsi="Times New Roman" w:cs="Times New Roman"/>
          <w:sz w:val="24"/>
          <w:szCs w:val="24"/>
          <w:vertAlign w:val="subscript"/>
          <w:lang w:val="en-GB"/>
        </w:rPr>
        <w:t>5</w:t>
      </w:r>
      <w:r w:rsidRPr="006904DE">
        <w:rPr>
          <w:rFonts w:ascii="Times New Roman" w:hAnsi="Times New Roman" w:cs="Times New Roman"/>
          <w:sz w:val="24"/>
          <w:szCs w:val="24"/>
          <w:lang w:val="en-GB"/>
        </w:rPr>
        <w:t>O</w:t>
      </w:r>
      <w:r w:rsidRPr="006904DE">
        <w:rPr>
          <w:rFonts w:ascii="Times New Roman" w:hAnsi="Times New Roman" w:cs="Times New Roman"/>
          <w:sz w:val="24"/>
          <w:szCs w:val="24"/>
          <w:vertAlign w:val="subscript"/>
          <w:lang w:val="en-GB"/>
        </w:rPr>
        <w:t>2</w:t>
      </w:r>
      <w:r w:rsidRPr="006904DE">
        <w:rPr>
          <w:rFonts w:ascii="Times New Roman" w:hAnsi="Times New Roman" w:cs="Times New Roman"/>
          <w:sz w:val="24"/>
          <w:szCs w:val="24"/>
          <w:lang w:val="en-GB"/>
        </w:rPr>
        <w:t xml:space="preserve"> m</w:t>
      </w:r>
      <w:r w:rsidRPr="006904DE">
        <w:rPr>
          <w:rFonts w:ascii="Times New Roman" w:hAnsi="Times New Roman" w:cs="Times New Roman"/>
          <w:i/>
          <w:iCs/>
          <w:sz w:val="24"/>
          <w:szCs w:val="24"/>
          <w:lang w:val="en-GB"/>
        </w:rPr>
        <w:t>/z</w:t>
      </w:r>
      <w:r w:rsidRPr="006904DE">
        <w:rPr>
          <w:rFonts w:ascii="Times New Roman" w:hAnsi="Times New Roman" w:cs="Times New Roman"/>
          <w:sz w:val="24"/>
          <w:szCs w:val="24"/>
          <w:lang w:val="en-GB"/>
        </w:rPr>
        <w:t xml:space="preserve"> 388.27070 [M+H]</w:t>
      </w:r>
      <w:r w:rsidRPr="006904DE">
        <w:rPr>
          <w:rFonts w:ascii="Times New Roman" w:hAnsi="Times New Roman" w:cs="Times New Roman"/>
          <w:sz w:val="24"/>
          <w:szCs w:val="24"/>
          <w:vertAlign w:val="superscript"/>
          <w:lang w:val="en-GB"/>
        </w:rPr>
        <w:t>+</w:t>
      </w:r>
      <w:r w:rsidRPr="006904DE">
        <w:rPr>
          <w:rFonts w:ascii="Times New Roman" w:hAnsi="Times New Roman" w:cs="Times New Roman"/>
          <w:sz w:val="24"/>
          <w:szCs w:val="24"/>
          <w:lang w:val="en-GB"/>
        </w:rPr>
        <w:t>; found 388.271</w:t>
      </w:r>
      <w:r w:rsidR="006F28AD" w:rsidRPr="006904DE">
        <w:rPr>
          <w:rFonts w:ascii="Times New Roman" w:hAnsi="Times New Roman" w:cs="Times New Roman"/>
          <w:sz w:val="24"/>
          <w:szCs w:val="24"/>
          <w:lang w:val="en-GB"/>
        </w:rPr>
        <w:t>13</w:t>
      </w:r>
      <w:r w:rsidRPr="006904DE">
        <w:rPr>
          <w:rFonts w:ascii="Times New Roman" w:hAnsi="Times New Roman" w:cs="Times New Roman"/>
          <w:sz w:val="24"/>
          <w:szCs w:val="24"/>
          <w:lang w:val="en-GB"/>
        </w:rPr>
        <w:t>.</w:t>
      </w:r>
    </w:p>
    <w:p w14:paraId="3ECB2336" w14:textId="12129A5F" w:rsidR="007E3866" w:rsidRPr="006904DE" w:rsidRDefault="007E3866" w:rsidP="00065DD7">
      <w:pPr>
        <w:spacing w:after="120" w:line="360" w:lineRule="auto"/>
        <w:ind w:firstLine="708"/>
        <w:jc w:val="both"/>
        <w:rPr>
          <w:rFonts w:ascii="Times New Roman" w:hAnsi="Times New Roman" w:cs="Times New Roman"/>
          <w:sz w:val="24"/>
          <w:szCs w:val="24"/>
          <w:lang w:val="en-GB"/>
        </w:rPr>
      </w:pPr>
    </w:p>
    <w:p w14:paraId="764180B7" w14:textId="677D1E36" w:rsidR="006F28AD" w:rsidRPr="006904DE" w:rsidRDefault="006F28AD" w:rsidP="00065DD7">
      <w:pPr>
        <w:pStyle w:val="Nadpisydiplomkyvestylu"/>
        <w:spacing w:before="0" w:after="120"/>
        <w:rPr>
          <w:sz w:val="24"/>
          <w:szCs w:val="24"/>
          <w:lang w:val="en-GB"/>
        </w:rPr>
      </w:pPr>
      <w:r w:rsidRPr="006904DE">
        <w:rPr>
          <w:sz w:val="24"/>
          <w:szCs w:val="24"/>
          <w:lang w:val="en-GB"/>
        </w:rPr>
        <w:t>(2</w:t>
      </w:r>
      <w:r w:rsidRPr="006904DE">
        <w:rPr>
          <w:i/>
          <w:iCs/>
          <w:sz w:val="24"/>
          <w:szCs w:val="24"/>
          <w:lang w:val="en-GB"/>
        </w:rPr>
        <w:t>S</w:t>
      </w:r>
      <w:r w:rsidRPr="006904DE">
        <w:rPr>
          <w:sz w:val="24"/>
          <w:szCs w:val="24"/>
          <w:lang w:val="en-GB"/>
        </w:rPr>
        <w:t>,2´</w:t>
      </w:r>
      <w:r w:rsidRPr="006904DE">
        <w:rPr>
          <w:i/>
          <w:iCs/>
          <w:sz w:val="24"/>
          <w:szCs w:val="24"/>
          <w:lang w:val="en-GB"/>
        </w:rPr>
        <w:t>S</w:t>
      </w:r>
      <w:r w:rsidRPr="006904DE">
        <w:rPr>
          <w:sz w:val="24"/>
          <w:szCs w:val="24"/>
          <w:lang w:val="en-GB"/>
        </w:rPr>
        <w:t>,5</w:t>
      </w:r>
      <w:r w:rsidRPr="006904DE">
        <w:rPr>
          <w:i/>
          <w:iCs/>
          <w:sz w:val="24"/>
          <w:szCs w:val="24"/>
          <w:lang w:val="en-GB"/>
        </w:rPr>
        <w:t>S</w:t>
      </w:r>
      <w:r w:rsidRPr="006904DE">
        <w:rPr>
          <w:sz w:val="24"/>
          <w:szCs w:val="24"/>
          <w:lang w:val="en-GB"/>
        </w:rPr>
        <w:t>,5</w:t>
      </w:r>
      <w:r w:rsidRPr="006904DE">
        <w:rPr>
          <w:lang w:val="en-GB"/>
        </w:rPr>
        <w:t>´</w:t>
      </w:r>
      <w:r w:rsidRPr="006904DE">
        <w:rPr>
          <w:i/>
          <w:iCs/>
          <w:sz w:val="24"/>
          <w:szCs w:val="24"/>
          <w:lang w:val="en-GB"/>
        </w:rPr>
        <w:t>S</w:t>
      </w:r>
      <w:r w:rsidRPr="006904DE">
        <w:rPr>
          <w:sz w:val="24"/>
          <w:szCs w:val="24"/>
          <w:lang w:val="en-GB"/>
        </w:rPr>
        <w:t>)-2,6-Bis(5-isopropyl-2,5-dimethylimidazolidine-4-on-2-</w:t>
      </w:r>
      <w:proofErr w:type="gramStart"/>
      <w:r w:rsidRPr="006904DE">
        <w:rPr>
          <w:sz w:val="24"/>
          <w:szCs w:val="24"/>
          <w:lang w:val="en-GB"/>
        </w:rPr>
        <w:t>yl)pyridine</w:t>
      </w:r>
      <w:proofErr w:type="gramEnd"/>
      <w:r w:rsidRPr="006904DE">
        <w:rPr>
          <w:sz w:val="24"/>
          <w:szCs w:val="24"/>
          <w:lang w:val="en-GB"/>
        </w:rPr>
        <w:t xml:space="preserve"> (</w:t>
      </w:r>
      <w:proofErr w:type="spellStart"/>
      <w:r w:rsidRPr="006904DE">
        <w:rPr>
          <w:sz w:val="24"/>
          <w:szCs w:val="24"/>
          <w:lang w:val="en-GB"/>
        </w:rPr>
        <w:t>IIc</w:t>
      </w:r>
      <w:proofErr w:type="spellEnd"/>
      <w:r w:rsidRPr="006904DE">
        <w:rPr>
          <w:sz w:val="24"/>
          <w:szCs w:val="24"/>
          <w:lang w:val="en-GB"/>
        </w:rPr>
        <w:t>)</w:t>
      </w:r>
    </w:p>
    <w:p w14:paraId="49F3F0F4" w14:textId="546C61AC" w:rsidR="006F28AD" w:rsidRPr="006904DE" w:rsidRDefault="006F28AD" w:rsidP="009226A8">
      <w:pPr>
        <w:spacing w:after="120" w:line="360" w:lineRule="auto"/>
        <w:jc w:val="both"/>
        <w:rPr>
          <w:rFonts w:ascii="Times New Roman" w:hAnsi="Times New Roman" w:cs="Times New Roman"/>
          <w:sz w:val="24"/>
          <w:szCs w:val="24"/>
          <w:lang w:val="en-GB"/>
        </w:rPr>
      </w:pPr>
      <w:r w:rsidRPr="006904DE">
        <w:rPr>
          <w:rFonts w:ascii="Times New Roman" w:hAnsi="Times New Roman" w:cs="Times New Roman"/>
          <w:sz w:val="24"/>
          <w:szCs w:val="24"/>
          <w:lang w:val="en-GB"/>
        </w:rPr>
        <w:t xml:space="preserve">Yield: 96 mg (12%), white crystalline solid; </w:t>
      </w:r>
      <w:r w:rsidRPr="006904DE">
        <w:rPr>
          <w:rFonts w:ascii="Times New Roman" w:hAnsi="Times New Roman" w:cs="Times New Roman"/>
          <w:i/>
          <w:iCs/>
          <w:sz w:val="24"/>
          <w:szCs w:val="24"/>
          <w:lang w:val="en-GB"/>
        </w:rPr>
        <w:t>R</w:t>
      </w:r>
      <w:r w:rsidRPr="006904DE">
        <w:rPr>
          <w:rFonts w:ascii="Times New Roman" w:hAnsi="Times New Roman" w:cs="Times New Roman"/>
          <w:sz w:val="24"/>
          <w:szCs w:val="24"/>
          <w:vertAlign w:val="subscript"/>
          <w:lang w:val="en-GB"/>
        </w:rPr>
        <w:t>f</w:t>
      </w:r>
      <w:r w:rsidRPr="006904DE">
        <w:rPr>
          <w:rFonts w:ascii="Times New Roman" w:hAnsi="Times New Roman" w:cs="Times New Roman"/>
          <w:sz w:val="24"/>
          <w:szCs w:val="24"/>
          <w:lang w:val="en-GB"/>
        </w:rPr>
        <w:t xml:space="preserve"> 0.30; </w:t>
      </w:r>
      <w:proofErr w:type="spellStart"/>
      <w:r w:rsidRPr="006904DE">
        <w:rPr>
          <w:rFonts w:ascii="Times New Roman" w:hAnsi="Times New Roman" w:cs="Times New Roman"/>
          <w:sz w:val="24"/>
          <w:szCs w:val="24"/>
          <w:lang w:val="en-GB"/>
        </w:rPr>
        <w:t>mp</w:t>
      </w:r>
      <w:proofErr w:type="spellEnd"/>
      <w:r w:rsidRPr="006904DE">
        <w:rPr>
          <w:rFonts w:ascii="Times New Roman" w:hAnsi="Times New Roman" w:cs="Times New Roman"/>
          <w:sz w:val="24"/>
          <w:szCs w:val="24"/>
          <w:lang w:val="en-GB"/>
        </w:rPr>
        <w:t xml:space="preserve"> 141–143 °C; </w:t>
      </w:r>
      <m:oMath>
        <m:sSubSup>
          <m:sSubSupPr>
            <m:ctrlPr>
              <w:rPr>
                <w:rFonts w:ascii="Cambria Math" w:hAnsi="Cambria Math" w:cs="Times New Roman"/>
                <w:iCs/>
                <w:sz w:val="24"/>
                <w:szCs w:val="24"/>
                <w:lang w:val="en-GB"/>
              </w:rPr>
            </m:ctrlPr>
          </m:sSubSupPr>
          <m:e>
            <m:r>
              <m:rPr>
                <m:sty m:val="p"/>
              </m:rPr>
              <w:rPr>
                <w:rFonts w:ascii="Cambria Math" w:hAnsi="Cambria Math" w:cs="Times New Roman"/>
                <w:sz w:val="24"/>
                <w:szCs w:val="24"/>
                <w:lang w:val="en-GB"/>
              </w:rPr>
              <m:t>[</m:t>
            </m:r>
            <m:r>
              <w:rPr>
                <w:rFonts w:ascii="Cambria Math" w:hAnsi="Cambria Math" w:cs="Times New Roman"/>
                <w:sz w:val="24"/>
                <w:szCs w:val="24"/>
                <w:lang w:val="en-GB"/>
              </w:rPr>
              <m:t>α</m:t>
            </m:r>
            <m:r>
              <m:rPr>
                <m:sty m:val="p"/>
              </m:rPr>
              <w:rPr>
                <w:rFonts w:ascii="Cambria Math" w:hAnsi="Cambria Math" w:cs="Times New Roman"/>
                <w:sz w:val="24"/>
                <w:szCs w:val="24"/>
                <w:lang w:val="en-GB"/>
              </w:rPr>
              <m:t>]</m:t>
            </m:r>
          </m:e>
          <m:sub>
            <m:r>
              <m:rPr>
                <m:sty m:val="p"/>
              </m:rPr>
              <w:rPr>
                <w:rFonts w:ascii="Cambria Math" w:hAnsi="Cambria Math" w:cs="Times New Roman"/>
                <w:sz w:val="24"/>
                <w:szCs w:val="24"/>
                <w:lang w:val="en-GB"/>
              </w:rPr>
              <m:t>D</m:t>
            </m:r>
          </m:sub>
          <m:sup>
            <m:r>
              <m:rPr>
                <m:sty m:val="p"/>
              </m:rPr>
              <w:rPr>
                <w:rFonts w:ascii="Cambria Math" w:hAnsi="Cambria Math" w:cs="Times New Roman"/>
                <w:sz w:val="24"/>
                <w:szCs w:val="24"/>
                <w:lang w:val="en-GB"/>
              </w:rPr>
              <m:t>20</m:t>
            </m:r>
          </m:sup>
        </m:sSubSup>
      </m:oMath>
      <w:r w:rsidRPr="006904DE">
        <w:rPr>
          <w:rFonts w:ascii="Times New Roman" w:eastAsiaTheme="minorEastAsia" w:hAnsi="Times New Roman" w:cs="Times New Roman"/>
          <w:iCs/>
          <w:sz w:val="24"/>
          <w:szCs w:val="24"/>
          <w:lang w:val="en-GB"/>
        </w:rPr>
        <w:t xml:space="preserve"> –133.5 (</w:t>
      </w:r>
      <w:r w:rsidRPr="006904DE">
        <w:rPr>
          <w:rFonts w:ascii="Times New Roman" w:eastAsiaTheme="minorEastAsia" w:hAnsi="Times New Roman" w:cs="Times New Roman"/>
          <w:i/>
          <w:sz w:val="24"/>
          <w:szCs w:val="24"/>
          <w:lang w:val="en-GB"/>
        </w:rPr>
        <w:t>c</w:t>
      </w:r>
      <w:r w:rsidRPr="006904DE">
        <w:rPr>
          <w:rFonts w:ascii="Times New Roman" w:eastAsiaTheme="minorEastAsia" w:hAnsi="Times New Roman" w:cs="Times New Roman"/>
          <w:iCs/>
          <w:sz w:val="24"/>
          <w:szCs w:val="24"/>
          <w:lang w:val="en-GB"/>
        </w:rPr>
        <w:t xml:space="preserve"> 0.212; DCM);</w:t>
      </w:r>
      <w:r w:rsidRPr="006904DE">
        <w:rPr>
          <w:rFonts w:ascii="Times New Roman" w:hAnsi="Times New Roman" w:cs="Times New Roman"/>
          <w:sz w:val="24"/>
          <w:szCs w:val="24"/>
          <w:vertAlign w:val="superscript"/>
          <w:lang w:val="en-GB"/>
        </w:rPr>
        <w:t xml:space="preserve"> 1</w:t>
      </w:r>
      <w:r w:rsidRPr="006904DE">
        <w:rPr>
          <w:rFonts w:ascii="Times New Roman" w:hAnsi="Times New Roman" w:cs="Times New Roman"/>
          <w:sz w:val="24"/>
          <w:szCs w:val="24"/>
          <w:lang w:val="en-GB"/>
        </w:rPr>
        <w:t>H NMR (500 MHz, CDCl</w:t>
      </w:r>
      <w:r w:rsidRPr="006904DE">
        <w:rPr>
          <w:rFonts w:ascii="Times New Roman" w:hAnsi="Times New Roman" w:cs="Times New Roman"/>
          <w:sz w:val="24"/>
          <w:szCs w:val="24"/>
          <w:vertAlign w:val="subscript"/>
          <w:lang w:val="en-GB"/>
        </w:rPr>
        <w:t>3</w:t>
      </w:r>
      <w:r w:rsidRPr="006904DE">
        <w:rPr>
          <w:rFonts w:ascii="Times New Roman" w:hAnsi="Times New Roman" w:cs="Times New Roman"/>
          <w:sz w:val="24"/>
          <w:szCs w:val="24"/>
          <w:lang w:val="en-GB"/>
        </w:rPr>
        <w:t xml:space="preserve">): </w:t>
      </w:r>
      <w:r w:rsidRPr="006904DE">
        <w:rPr>
          <w:rFonts w:ascii="Times New Roman" w:hAnsi="Times New Roman" w:cs="Times New Roman"/>
          <w:i/>
          <w:iCs/>
          <w:sz w:val="24"/>
          <w:szCs w:val="24"/>
          <w:lang w:val="en-GB"/>
        </w:rPr>
        <w:t>δ</w:t>
      </w:r>
      <w:r w:rsidRPr="006904DE">
        <w:rPr>
          <w:rFonts w:ascii="Times New Roman" w:hAnsi="Times New Roman" w:cs="Times New Roman"/>
          <w:sz w:val="24"/>
          <w:szCs w:val="24"/>
          <w:lang w:val="en-GB"/>
        </w:rPr>
        <w:t xml:space="preserve"> 9.45 (bs, 2H), 7.65 (t, 1H, </w:t>
      </w:r>
      <w:r w:rsidRPr="006904DE">
        <w:rPr>
          <w:rFonts w:ascii="Times New Roman" w:hAnsi="Times New Roman" w:cs="Times New Roman"/>
          <w:i/>
          <w:iCs/>
          <w:sz w:val="24"/>
          <w:szCs w:val="24"/>
          <w:lang w:val="en-GB"/>
        </w:rPr>
        <w:t>J</w:t>
      </w:r>
      <w:r w:rsidRPr="006904DE">
        <w:rPr>
          <w:rFonts w:ascii="Times New Roman" w:hAnsi="Times New Roman" w:cs="Times New Roman"/>
          <w:sz w:val="24"/>
          <w:szCs w:val="24"/>
          <w:lang w:val="en-GB"/>
        </w:rPr>
        <w:t xml:space="preserve"> = 7.8 Hz), 7.45 (d, 2H, </w:t>
      </w:r>
      <w:r w:rsidRPr="006904DE">
        <w:rPr>
          <w:rFonts w:ascii="Times New Roman" w:hAnsi="Times New Roman" w:cs="Times New Roman"/>
          <w:i/>
          <w:iCs/>
          <w:sz w:val="24"/>
          <w:szCs w:val="24"/>
          <w:lang w:val="en-GB"/>
        </w:rPr>
        <w:t>J</w:t>
      </w:r>
      <w:r w:rsidRPr="006904DE">
        <w:rPr>
          <w:rFonts w:ascii="Times New Roman" w:hAnsi="Times New Roman" w:cs="Times New Roman"/>
          <w:sz w:val="24"/>
          <w:szCs w:val="24"/>
          <w:lang w:val="en-GB"/>
        </w:rPr>
        <w:t xml:space="preserve"> = 7.8 Hz), 2.14 (bs, 2H), 1.75 (</w:t>
      </w:r>
      <w:proofErr w:type="spellStart"/>
      <w:r w:rsidRPr="006904DE">
        <w:rPr>
          <w:rFonts w:ascii="Times New Roman" w:hAnsi="Times New Roman" w:cs="Times New Roman"/>
          <w:sz w:val="24"/>
          <w:szCs w:val="24"/>
          <w:lang w:val="en-GB"/>
        </w:rPr>
        <w:t>sp</w:t>
      </w:r>
      <w:proofErr w:type="spellEnd"/>
      <w:r w:rsidRPr="006904DE">
        <w:rPr>
          <w:rFonts w:ascii="Times New Roman" w:hAnsi="Times New Roman" w:cs="Times New Roman"/>
          <w:sz w:val="24"/>
          <w:szCs w:val="24"/>
          <w:lang w:val="en-GB"/>
        </w:rPr>
        <w:t xml:space="preserve">, 2H, </w:t>
      </w:r>
      <w:r w:rsidRPr="006904DE">
        <w:rPr>
          <w:rFonts w:ascii="Times New Roman" w:hAnsi="Times New Roman" w:cs="Times New Roman"/>
          <w:i/>
          <w:iCs/>
          <w:sz w:val="24"/>
          <w:szCs w:val="24"/>
          <w:lang w:val="en-GB"/>
        </w:rPr>
        <w:t>J</w:t>
      </w:r>
      <w:r w:rsidRPr="006904DE">
        <w:rPr>
          <w:rFonts w:ascii="Times New Roman" w:hAnsi="Times New Roman" w:cs="Times New Roman"/>
          <w:sz w:val="24"/>
          <w:szCs w:val="24"/>
          <w:lang w:val="en-GB"/>
        </w:rPr>
        <w:t xml:space="preserve"> = 6.8 Hz), 1.54 (s, 6H), 1.44 (s, 6H), 0.84 (d, 6H, </w:t>
      </w:r>
      <w:r w:rsidRPr="006904DE">
        <w:rPr>
          <w:rFonts w:ascii="Times New Roman" w:hAnsi="Times New Roman" w:cs="Times New Roman"/>
          <w:i/>
          <w:iCs/>
          <w:sz w:val="24"/>
          <w:szCs w:val="24"/>
          <w:lang w:val="en-GB"/>
        </w:rPr>
        <w:t>J</w:t>
      </w:r>
      <w:r w:rsidRPr="006904DE">
        <w:rPr>
          <w:rFonts w:ascii="Times New Roman" w:hAnsi="Times New Roman" w:cs="Times New Roman"/>
          <w:sz w:val="24"/>
          <w:szCs w:val="24"/>
          <w:lang w:val="en-GB"/>
        </w:rPr>
        <w:t xml:space="preserve"> = 6.8 Hz), 0.44 (d, 6H,</w:t>
      </w:r>
      <w:r w:rsidRPr="006904DE">
        <w:rPr>
          <w:rFonts w:ascii="Times New Roman" w:hAnsi="Times New Roman" w:cs="Times New Roman"/>
          <w:i/>
          <w:iCs/>
          <w:sz w:val="24"/>
          <w:szCs w:val="24"/>
          <w:lang w:val="en-GB"/>
        </w:rPr>
        <w:t xml:space="preserve"> J</w:t>
      </w:r>
      <w:r w:rsidRPr="006904DE">
        <w:rPr>
          <w:rFonts w:ascii="Times New Roman" w:hAnsi="Times New Roman" w:cs="Times New Roman"/>
          <w:sz w:val="24"/>
          <w:szCs w:val="24"/>
          <w:lang w:val="en-GB"/>
        </w:rPr>
        <w:t xml:space="preserve"> = 6.8 Hz);</w:t>
      </w:r>
      <w:r w:rsidRPr="006904DE">
        <w:rPr>
          <w:rFonts w:ascii="Times New Roman" w:hAnsi="Times New Roman" w:cs="Times New Roman"/>
          <w:sz w:val="24"/>
          <w:szCs w:val="24"/>
          <w:vertAlign w:val="superscript"/>
          <w:lang w:val="en-GB"/>
        </w:rPr>
        <w:t xml:space="preserve"> 13</w:t>
      </w:r>
      <w:r w:rsidRPr="006904DE">
        <w:rPr>
          <w:rFonts w:ascii="Times New Roman" w:hAnsi="Times New Roman" w:cs="Times New Roman"/>
          <w:sz w:val="24"/>
          <w:szCs w:val="24"/>
          <w:lang w:val="en-GB"/>
        </w:rPr>
        <w:t>C NMR (</w:t>
      </w:r>
      <w:r w:rsidR="0099570B">
        <w:rPr>
          <w:rFonts w:ascii="Times New Roman" w:hAnsi="Times New Roman" w:cs="Times New Roman"/>
          <w:sz w:val="24"/>
          <w:szCs w:val="24"/>
          <w:lang w:val="en-GB"/>
        </w:rPr>
        <w:t>125</w:t>
      </w:r>
      <w:r w:rsidRPr="006904DE">
        <w:rPr>
          <w:rFonts w:ascii="Times New Roman" w:hAnsi="Times New Roman" w:cs="Times New Roman"/>
          <w:sz w:val="24"/>
          <w:szCs w:val="24"/>
          <w:lang w:val="en-GB"/>
        </w:rPr>
        <w:t xml:space="preserve"> MHz, CDCl</w:t>
      </w:r>
      <w:r w:rsidRPr="006904DE">
        <w:rPr>
          <w:rFonts w:ascii="Times New Roman" w:hAnsi="Times New Roman" w:cs="Times New Roman"/>
          <w:sz w:val="24"/>
          <w:szCs w:val="24"/>
          <w:vertAlign w:val="subscript"/>
          <w:lang w:val="en-GB"/>
        </w:rPr>
        <w:t>3</w:t>
      </w:r>
      <w:r w:rsidRPr="006904DE">
        <w:rPr>
          <w:rFonts w:ascii="Times New Roman" w:hAnsi="Times New Roman" w:cs="Times New Roman"/>
          <w:sz w:val="24"/>
          <w:szCs w:val="24"/>
          <w:lang w:val="en-GB"/>
        </w:rPr>
        <w:t xml:space="preserve">): </w:t>
      </w:r>
      <w:r w:rsidRPr="006904DE">
        <w:rPr>
          <w:rFonts w:ascii="Times New Roman" w:hAnsi="Times New Roman" w:cs="Times New Roman"/>
          <w:i/>
          <w:iCs/>
          <w:sz w:val="24"/>
          <w:szCs w:val="24"/>
          <w:lang w:val="en-GB"/>
        </w:rPr>
        <w:t>δ</w:t>
      </w:r>
      <w:r w:rsidRPr="006904DE">
        <w:rPr>
          <w:rFonts w:ascii="Times New Roman" w:hAnsi="Times New Roman" w:cs="Times New Roman"/>
          <w:sz w:val="24"/>
          <w:szCs w:val="24"/>
          <w:lang w:val="en-GB"/>
        </w:rPr>
        <w:t xml:space="preserve"> 179.3, 163</w:t>
      </w:r>
      <w:r w:rsidR="00614641" w:rsidRPr="006904DE">
        <w:rPr>
          <w:rFonts w:ascii="Times New Roman" w:hAnsi="Times New Roman" w:cs="Times New Roman"/>
          <w:sz w:val="24"/>
          <w:szCs w:val="24"/>
          <w:lang w:val="en-GB"/>
        </w:rPr>
        <w:t>.</w:t>
      </w:r>
      <w:r w:rsidRPr="006904DE">
        <w:rPr>
          <w:rFonts w:ascii="Times New Roman" w:hAnsi="Times New Roman" w:cs="Times New Roman"/>
          <w:sz w:val="24"/>
          <w:szCs w:val="24"/>
          <w:lang w:val="en-GB"/>
        </w:rPr>
        <w:t>8</w:t>
      </w:r>
      <w:r w:rsidR="00614641" w:rsidRPr="006904DE">
        <w:rPr>
          <w:rFonts w:ascii="Times New Roman" w:hAnsi="Times New Roman" w:cs="Times New Roman"/>
          <w:sz w:val="24"/>
          <w:szCs w:val="24"/>
          <w:lang w:val="en-GB"/>
        </w:rPr>
        <w:t>,</w:t>
      </w:r>
      <w:r w:rsidRPr="006904DE">
        <w:rPr>
          <w:rFonts w:ascii="Times New Roman" w:hAnsi="Times New Roman" w:cs="Times New Roman"/>
          <w:sz w:val="24"/>
          <w:szCs w:val="24"/>
          <w:lang w:val="en-GB"/>
        </w:rPr>
        <w:t xml:space="preserve"> 137</w:t>
      </w:r>
      <w:r w:rsidR="00614641" w:rsidRPr="006904DE">
        <w:rPr>
          <w:rFonts w:ascii="Times New Roman" w:hAnsi="Times New Roman" w:cs="Times New Roman"/>
          <w:sz w:val="24"/>
          <w:szCs w:val="24"/>
          <w:lang w:val="en-GB"/>
        </w:rPr>
        <w:t>.</w:t>
      </w:r>
      <w:r w:rsidRPr="006904DE">
        <w:rPr>
          <w:rFonts w:ascii="Times New Roman" w:hAnsi="Times New Roman" w:cs="Times New Roman"/>
          <w:sz w:val="24"/>
          <w:szCs w:val="24"/>
          <w:lang w:val="en-GB"/>
        </w:rPr>
        <w:t>3</w:t>
      </w:r>
      <w:r w:rsidR="00614641" w:rsidRPr="006904DE">
        <w:rPr>
          <w:rFonts w:ascii="Times New Roman" w:hAnsi="Times New Roman" w:cs="Times New Roman"/>
          <w:sz w:val="24"/>
          <w:szCs w:val="24"/>
          <w:lang w:val="en-GB"/>
        </w:rPr>
        <w:t>,</w:t>
      </w:r>
      <w:r w:rsidRPr="006904DE">
        <w:rPr>
          <w:rFonts w:ascii="Times New Roman" w:hAnsi="Times New Roman" w:cs="Times New Roman"/>
          <w:sz w:val="24"/>
          <w:szCs w:val="24"/>
          <w:lang w:val="en-GB"/>
        </w:rPr>
        <w:t xml:space="preserve"> 117</w:t>
      </w:r>
      <w:r w:rsidR="00614641" w:rsidRPr="006904DE">
        <w:rPr>
          <w:rFonts w:ascii="Times New Roman" w:hAnsi="Times New Roman" w:cs="Times New Roman"/>
          <w:sz w:val="24"/>
          <w:szCs w:val="24"/>
          <w:lang w:val="en-GB"/>
        </w:rPr>
        <w:t>.</w:t>
      </w:r>
      <w:r w:rsidRPr="006904DE">
        <w:rPr>
          <w:rFonts w:ascii="Times New Roman" w:hAnsi="Times New Roman" w:cs="Times New Roman"/>
          <w:sz w:val="24"/>
          <w:szCs w:val="24"/>
          <w:lang w:val="en-GB"/>
        </w:rPr>
        <w:t>2</w:t>
      </w:r>
      <w:r w:rsidR="00614641" w:rsidRPr="006904DE">
        <w:rPr>
          <w:rFonts w:ascii="Times New Roman" w:hAnsi="Times New Roman" w:cs="Times New Roman"/>
          <w:sz w:val="24"/>
          <w:szCs w:val="24"/>
          <w:lang w:val="en-GB"/>
        </w:rPr>
        <w:t>,</w:t>
      </w:r>
      <w:r w:rsidRPr="006904DE">
        <w:rPr>
          <w:rFonts w:ascii="Times New Roman" w:hAnsi="Times New Roman" w:cs="Times New Roman"/>
          <w:sz w:val="24"/>
          <w:szCs w:val="24"/>
          <w:lang w:val="en-GB"/>
        </w:rPr>
        <w:t xml:space="preserve"> 75</w:t>
      </w:r>
      <w:r w:rsidR="00614641" w:rsidRPr="006904DE">
        <w:rPr>
          <w:rFonts w:ascii="Times New Roman" w:hAnsi="Times New Roman" w:cs="Times New Roman"/>
          <w:sz w:val="24"/>
          <w:szCs w:val="24"/>
          <w:lang w:val="en-GB"/>
        </w:rPr>
        <w:t>.</w:t>
      </w:r>
      <w:r w:rsidRPr="006904DE">
        <w:rPr>
          <w:rFonts w:ascii="Times New Roman" w:hAnsi="Times New Roman" w:cs="Times New Roman"/>
          <w:sz w:val="24"/>
          <w:szCs w:val="24"/>
          <w:lang w:val="en-GB"/>
        </w:rPr>
        <w:t>5</w:t>
      </w:r>
      <w:r w:rsidR="00614641" w:rsidRPr="006904DE">
        <w:rPr>
          <w:rFonts w:ascii="Times New Roman" w:hAnsi="Times New Roman" w:cs="Times New Roman"/>
          <w:sz w:val="24"/>
          <w:szCs w:val="24"/>
          <w:lang w:val="en-GB"/>
        </w:rPr>
        <w:t>,</w:t>
      </w:r>
      <w:r w:rsidRPr="006904DE">
        <w:rPr>
          <w:rFonts w:ascii="Times New Roman" w:hAnsi="Times New Roman" w:cs="Times New Roman"/>
          <w:sz w:val="24"/>
          <w:szCs w:val="24"/>
          <w:lang w:val="en-GB"/>
        </w:rPr>
        <w:t xml:space="preserve"> 66</w:t>
      </w:r>
      <w:r w:rsidR="00614641" w:rsidRPr="006904DE">
        <w:rPr>
          <w:rFonts w:ascii="Times New Roman" w:hAnsi="Times New Roman" w:cs="Times New Roman"/>
          <w:sz w:val="24"/>
          <w:szCs w:val="24"/>
          <w:lang w:val="en-GB"/>
        </w:rPr>
        <w:t>.</w:t>
      </w:r>
      <w:r w:rsidRPr="006904DE">
        <w:rPr>
          <w:rFonts w:ascii="Times New Roman" w:hAnsi="Times New Roman" w:cs="Times New Roman"/>
          <w:sz w:val="24"/>
          <w:szCs w:val="24"/>
          <w:lang w:val="en-GB"/>
        </w:rPr>
        <w:t>2</w:t>
      </w:r>
      <w:r w:rsidR="00614641" w:rsidRPr="006904DE">
        <w:rPr>
          <w:rFonts w:ascii="Times New Roman" w:hAnsi="Times New Roman" w:cs="Times New Roman"/>
          <w:sz w:val="24"/>
          <w:szCs w:val="24"/>
          <w:lang w:val="en-GB"/>
        </w:rPr>
        <w:t>,</w:t>
      </w:r>
      <w:r w:rsidRPr="006904DE">
        <w:rPr>
          <w:rFonts w:ascii="Times New Roman" w:hAnsi="Times New Roman" w:cs="Times New Roman"/>
          <w:sz w:val="24"/>
          <w:szCs w:val="24"/>
          <w:lang w:val="en-GB"/>
        </w:rPr>
        <w:t xml:space="preserve"> 34</w:t>
      </w:r>
      <w:r w:rsidR="00614641" w:rsidRPr="006904DE">
        <w:rPr>
          <w:rFonts w:ascii="Times New Roman" w:hAnsi="Times New Roman" w:cs="Times New Roman"/>
          <w:sz w:val="24"/>
          <w:szCs w:val="24"/>
          <w:lang w:val="en-GB"/>
        </w:rPr>
        <w:t>.</w:t>
      </w:r>
      <w:r w:rsidRPr="006904DE">
        <w:rPr>
          <w:rFonts w:ascii="Times New Roman" w:hAnsi="Times New Roman" w:cs="Times New Roman"/>
          <w:sz w:val="24"/>
          <w:szCs w:val="24"/>
          <w:lang w:val="en-GB"/>
        </w:rPr>
        <w:t>1</w:t>
      </w:r>
      <w:r w:rsidR="00614641" w:rsidRPr="006904DE">
        <w:rPr>
          <w:rFonts w:ascii="Times New Roman" w:hAnsi="Times New Roman" w:cs="Times New Roman"/>
          <w:sz w:val="24"/>
          <w:szCs w:val="24"/>
          <w:lang w:val="en-GB"/>
        </w:rPr>
        <w:t>,</w:t>
      </w:r>
      <w:r w:rsidRPr="006904DE">
        <w:rPr>
          <w:rFonts w:ascii="Times New Roman" w:hAnsi="Times New Roman" w:cs="Times New Roman"/>
          <w:sz w:val="24"/>
          <w:szCs w:val="24"/>
          <w:lang w:val="en-GB"/>
        </w:rPr>
        <w:t xml:space="preserve"> 33</w:t>
      </w:r>
      <w:r w:rsidR="00614641" w:rsidRPr="006904DE">
        <w:rPr>
          <w:rFonts w:ascii="Times New Roman" w:hAnsi="Times New Roman" w:cs="Times New Roman"/>
          <w:sz w:val="24"/>
          <w:szCs w:val="24"/>
          <w:lang w:val="en-GB"/>
        </w:rPr>
        <w:t>.</w:t>
      </w:r>
      <w:r w:rsidRPr="006904DE">
        <w:rPr>
          <w:rFonts w:ascii="Times New Roman" w:hAnsi="Times New Roman" w:cs="Times New Roman"/>
          <w:sz w:val="24"/>
          <w:szCs w:val="24"/>
          <w:lang w:val="en-GB"/>
        </w:rPr>
        <w:t>9</w:t>
      </w:r>
      <w:r w:rsidR="00614641" w:rsidRPr="006904DE">
        <w:rPr>
          <w:rFonts w:ascii="Times New Roman" w:hAnsi="Times New Roman" w:cs="Times New Roman"/>
          <w:sz w:val="24"/>
          <w:szCs w:val="24"/>
          <w:lang w:val="en-GB"/>
        </w:rPr>
        <w:t>,</w:t>
      </w:r>
      <w:r w:rsidRPr="006904DE">
        <w:rPr>
          <w:rFonts w:ascii="Times New Roman" w:hAnsi="Times New Roman" w:cs="Times New Roman"/>
          <w:sz w:val="24"/>
          <w:szCs w:val="24"/>
          <w:lang w:val="en-GB"/>
        </w:rPr>
        <w:t xml:space="preserve"> 24</w:t>
      </w:r>
      <w:r w:rsidR="00614641" w:rsidRPr="006904DE">
        <w:rPr>
          <w:rFonts w:ascii="Times New Roman" w:hAnsi="Times New Roman" w:cs="Times New Roman"/>
          <w:sz w:val="24"/>
          <w:szCs w:val="24"/>
          <w:lang w:val="en-GB"/>
        </w:rPr>
        <w:t>.</w:t>
      </w:r>
      <w:r w:rsidRPr="006904DE">
        <w:rPr>
          <w:rFonts w:ascii="Times New Roman" w:hAnsi="Times New Roman" w:cs="Times New Roman"/>
          <w:sz w:val="24"/>
          <w:szCs w:val="24"/>
          <w:lang w:val="en-GB"/>
        </w:rPr>
        <w:t>5</w:t>
      </w:r>
      <w:r w:rsidR="00614641" w:rsidRPr="006904DE">
        <w:rPr>
          <w:rFonts w:ascii="Times New Roman" w:hAnsi="Times New Roman" w:cs="Times New Roman"/>
          <w:sz w:val="24"/>
          <w:szCs w:val="24"/>
          <w:lang w:val="en-GB"/>
        </w:rPr>
        <w:t>,</w:t>
      </w:r>
      <w:r w:rsidRPr="006904DE">
        <w:rPr>
          <w:rFonts w:ascii="Times New Roman" w:hAnsi="Times New Roman" w:cs="Times New Roman"/>
          <w:sz w:val="24"/>
          <w:szCs w:val="24"/>
          <w:lang w:val="en-GB"/>
        </w:rPr>
        <w:t xml:space="preserve"> 18</w:t>
      </w:r>
      <w:r w:rsidR="00614641" w:rsidRPr="006904DE">
        <w:rPr>
          <w:rFonts w:ascii="Times New Roman" w:hAnsi="Times New Roman" w:cs="Times New Roman"/>
          <w:sz w:val="24"/>
          <w:szCs w:val="24"/>
          <w:lang w:val="en-GB"/>
        </w:rPr>
        <w:t>.</w:t>
      </w:r>
      <w:r w:rsidRPr="006904DE">
        <w:rPr>
          <w:rFonts w:ascii="Times New Roman" w:hAnsi="Times New Roman" w:cs="Times New Roman"/>
          <w:sz w:val="24"/>
          <w:szCs w:val="24"/>
          <w:lang w:val="en-GB"/>
        </w:rPr>
        <w:t>2</w:t>
      </w:r>
      <w:r w:rsidR="00614641" w:rsidRPr="006904DE">
        <w:rPr>
          <w:rFonts w:ascii="Times New Roman" w:hAnsi="Times New Roman" w:cs="Times New Roman"/>
          <w:sz w:val="24"/>
          <w:szCs w:val="24"/>
          <w:lang w:val="en-GB"/>
        </w:rPr>
        <w:t>,</w:t>
      </w:r>
      <w:r w:rsidRPr="006904DE">
        <w:rPr>
          <w:rFonts w:ascii="Times New Roman" w:hAnsi="Times New Roman" w:cs="Times New Roman"/>
          <w:sz w:val="24"/>
          <w:szCs w:val="24"/>
          <w:lang w:val="en-GB"/>
        </w:rPr>
        <w:t xml:space="preserve"> 16</w:t>
      </w:r>
      <w:r w:rsidR="00614641" w:rsidRPr="006904DE">
        <w:rPr>
          <w:rFonts w:ascii="Times New Roman" w:hAnsi="Times New Roman" w:cs="Times New Roman"/>
          <w:sz w:val="24"/>
          <w:szCs w:val="24"/>
          <w:lang w:val="en-GB"/>
        </w:rPr>
        <w:t>.</w:t>
      </w:r>
      <w:r w:rsidRPr="006904DE">
        <w:rPr>
          <w:rFonts w:ascii="Times New Roman" w:hAnsi="Times New Roman" w:cs="Times New Roman"/>
          <w:sz w:val="24"/>
          <w:szCs w:val="24"/>
          <w:lang w:val="en-GB"/>
        </w:rPr>
        <w:t>5</w:t>
      </w:r>
      <w:r w:rsidR="00614641" w:rsidRPr="006904DE">
        <w:rPr>
          <w:rFonts w:ascii="Times New Roman" w:hAnsi="Times New Roman" w:cs="Times New Roman"/>
          <w:sz w:val="24"/>
          <w:szCs w:val="24"/>
          <w:lang w:val="en-GB"/>
        </w:rPr>
        <w:t>;</w:t>
      </w:r>
      <w:r w:rsidRPr="006904DE">
        <w:rPr>
          <w:rFonts w:ascii="Times New Roman" w:hAnsi="Times New Roman" w:cs="Times New Roman"/>
          <w:sz w:val="24"/>
          <w:szCs w:val="24"/>
          <w:lang w:val="en-GB"/>
        </w:rPr>
        <w:t xml:space="preserve"> FT-IR (ATR, cm</w:t>
      </w:r>
      <w:r w:rsidRPr="006904DE">
        <w:rPr>
          <w:rFonts w:ascii="Times New Roman" w:hAnsi="Times New Roman" w:cs="Times New Roman"/>
          <w:sz w:val="24"/>
          <w:szCs w:val="24"/>
          <w:vertAlign w:val="superscript"/>
          <w:lang w:val="en-GB"/>
        </w:rPr>
        <w:t>–1</w:t>
      </w:r>
      <w:r w:rsidRPr="006904DE">
        <w:rPr>
          <w:rFonts w:ascii="Times New Roman" w:hAnsi="Times New Roman" w:cs="Times New Roman"/>
          <w:sz w:val="24"/>
          <w:szCs w:val="24"/>
          <w:lang w:val="en-GB"/>
        </w:rPr>
        <w:t xml:space="preserve">): 3214, 2964, 2872, 1673, 1575, 1370, 1260, 1097, 793; HR-MALDI-MS (DHB): </w:t>
      </w:r>
      <w:proofErr w:type="spellStart"/>
      <w:r w:rsidRPr="006904DE">
        <w:rPr>
          <w:rFonts w:ascii="Times New Roman" w:hAnsi="Times New Roman" w:cs="Times New Roman"/>
          <w:sz w:val="24"/>
          <w:szCs w:val="24"/>
          <w:lang w:val="en-GB"/>
        </w:rPr>
        <w:t>Calcd</w:t>
      </w:r>
      <w:proofErr w:type="spellEnd"/>
      <w:r w:rsidRPr="006904DE">
        <w:rPr>
          <w:rFonts w:ascii="Times New Roman" w:hAnsi="Times New Roman" w:cs="Times New Roman"/>
          <w:sz w:val="24"/>
          <w:szCs w:val="24"/>
          <w:lang w:val="en-GB"/>
        </w:rPr>
        <w:t xml:space="preserve"> for C</w:t>
      </w:r>
      <w:r w:rsidRPr="006904DE">
        <w:rPr>
          <w:rFonts w:ascii="Times New Roman" w:hAnsi="Times New Roman" w:cs="Times New Roman"/>
          <w:sz w:val="24"/>
          <w:szCs w:val="24"/>
          <w:vertAlign w:val="subscript"/>
          <w:lang w:val="en-GB"/>
        </w:rPr>
        <w:t>21</w:t>
      </w:r>
      <w:r w:rsidRPr="006904DE">
        <w:rPr>
          <w:rFonts w:ascii="Times New Roman" w:hAnsi="Times New Roman" w:cs="Times New Roman"/>
          <w:sz w:val="24"/>
          <w:szCs w:val="24"/>
          <w:lang w:val="en-GB"/>
        </w:rPr>
        <w:t>H</w:t>
      </w:r>
      <w:r w:rsidRPr="006904DE">
        <w:rPr>
          <w:rFonts w:ascii="Times New Roman" w:hAnsi="Times New Roman" w:cs="Times New Roman"/>
          <w:sz w:val="24"/>
          <w:szCs w:val="24"/>
          <w:vertAlign w:val="subscript"/>
          <w:lang w:val="en-GB"/>
        </w:rPr>
        <w:t>33</w:t>
      </w:r>
      <w:r w:rsidRPr="006904DE">
        <w:rPr>
          <w:rFonts w:ascii="Times New Roman" w:hAnsi="Times New Roman" w:cs="Times New Roman"/>
          <w:sz w:val="24"/>
          <w:szCs w:val="24"/>
          <w:lang w:val="en-GB"/>
        </w:rPr>
        <w:t>N</w:t>
      </w:r>
      <w:r w:rsidRPr="006904DE">
        <w:rPr>
          <w:rFonts w:ascii="Times New Roman" w:hAnsi="Times New Roman" w:cs="Times New Roman"/>
          <w:sz w:val="24"/>
          <w:szCs w:val="24"/>
          <w:vertAlign w:val="subscript"/>
          <w:lang w:val="en-GB"/>
        </w:rPr>
        <w:t>5</w:t>
      </w:r>
      <w:r w:rsidRPr="006904DE">
        <w:rPr>
          <w:rFonts w:ascii="Times New Roman" w:hAnsi="Times New Roman" w:cs="Times New Roman"/>
          <w:sz w:val="24"/>
          <w:szCs w:val="24"/>
          <w:lang w:val="en-GB"/>
        </w:rPr>
        <w:t>O</w:t>
      </w:r>
      <w:r w:rsidRPr="006904DE">
        <w:rPr>
          <w:rFonts w:ascii="Times New Roman" w:hAnsi="Times New Roman" w:cs="Times New Roman"/>
          <w:sz w:val="24"/>
          <w:szCs w:val="24"/>
          <w:vertAlign w:val="subscript"/>
          <w:lang w:val="en-GB"/>
        </w:rPr>
        <w:t>2</w:t>
      </w:r>
      <w:r w:rsidRPr="006904DE">
        <w:rPr>
          <w:rFonts w:ascii="Times New Roman" w:hAnsi="Times New Roman" w:cs="Times New Roman"/>
          <w:sz w:val="24"/>
          <w:szCs w:val="24"/>
          <w:lang w:val="en-GB"/>
        </w:rPr>
        <w:t xml:space="preserve"> m</w:t>
      </w:r>
      <w:r w:rsidRPr="006904DE">
        <w:rPr>
          <w:rFonts w:ascii="Times New Roman" w:hAnsi="Times New Roman" w:cs="Times New Roman"/>
          <w:i/>
          <w:iCs/>
          <w:sz w:val="24"/>
          <w:szCs w:val="24"/>
          <w:lang w:val="en-GB"/>
        </w:rPr>
        <w:t>/z</w:t>
      </w:r>
      <w:r w:rsidRPr="006904DE">
        <w:rPr>
          <w:rFonts w:ascii="Times New Roman" w:hAnsi="Times New Roman" w:cs="Times New Roman"/>
          <w:sz w:val="24"/>
          <w:szCs w:val="24"/>
          <w:lang w:val="en-GB"/>
        </w:rPr>
        <w:t xml:space="preserve"> 388.27070 [M+H]</w:t>
      </w:r>
      <w:r w:rsidRPr="006904DE">
        <w:rPr>
          <w:rFonts w:ascii="Times New Roman" w:hAnsi="Times New Roman" w:cs="Times New Roman"/>
          <w:sz w:val="24"/>
          <w:szCs w:val="24"/>
          <w:vertAlign w:val="superscript"/>
          <w:lang w:val="en-GB"/>
        </w:rPr>
        <w:t>+</w:t>
      </w:r>
      <w:r w:rsidRPr="006904DE">
        <w:rPr>
          <w:rFonts w:ascii="Times New Roman" w:hAnsi="Times New Roman" w:cs="Times New Roman"/>
          <w:sz w:val="24"/>
          <w:szCs w:val="24"/>
          <w:lang w:val="en-GB"/>
        </w:rPr>
        <w:t>; found 388.271</w:t>
      </w:r>
      <w:r w:rsidR="00614641" w:rsidRPr="006904DE">
        <w:rPr>
          <w:rFonts w:ascii="Times New Roman" w:hAnsi="Times New Roman" w:cs="Times New Roman"/>
          <w:sz w:val="24"/>
          <w:szCs w:val="24"/>
          <w:lang w:val="en-GB"/>
        </w:rPr>
        <w:t>04</w:t>
      </w:r>
      <w:r w:rsidRPr="006904DE">
        <w:rPr>
          <w:rFonts w:ascii="Times New Roman" w:hAnsi="Times New Roman" w:cs="Times New Roman"/>
          <w:sz w:val="24"/>
          <w:szCs w:val="24"/>
          <w:lang w:val="en-GB"/>
        </w:rPr>
        <w:t>.</w:t>
      </w:r>
    </w:p>
    <w:p w14:paraId="14F2DADA" w14:textId="43C2A56D" w:rsidR="006F28AD" w:rsidRPr="006904DE" w:rsidRDefault="006F28AD" w:rsidP="00065DD7">
      <w:pPr>
        <w:spacing w:after="120" w:line="360" w:lineRule="auto"/>
        <w:jc w:val="both"/>
        <w:rPr>
          <w:rFonts w:ascii="Times New Roman" w:hAnsi="Times New Roman" w:cs="Times New Roman"/>
          <w:sz w:val="24"/>
          <w:szCs w:val="24"/>
          <w:lang w:val="en-GB"/>
        </w:rPr>
      </w:pPr>
    </w:p>
    <w:p w14:paraId="1D512456" w14:textId="33B7D0F2" w:rsidR="006F28AD" w:rsidRPr="006904DE" w:rsidRDefault="009F200E" w:rsidP="00065DD7">
      <w:pPr>
        <w:spacing w:after="120" w:line="360" w:lineRule="auto"/>
        <w:jc w:val="both"/>
        <w:rPr>
          <w:rFonts w:ascii="Times New Roman" w:hAnsi="Times New Roman" w:cs="Times New Roman"/>
          <w:b/>
          <w:sz w:val="24"/>
          <w:szCs w:val="24"/>
          <w:lang w:val="en-GB"/>
        </w:rPr>
      </w:pPr>
      <w:r w:rsidRPr="006904DE">
        <w:rPr>
          <w:rFonts w:ascii="Times New Roman" w:hAnsi="Times New Roman" w:cs="Times New Roman"/>
          <w:b/>
          <w:sz w:val="24"/>
          <w:szCs w:val="24"/>
          <w:lang w:val="en-GB"/>
        </w:rPr>
        <w:t>5-Isopropyl-5-methyl-2-(1</w:t>
      </w:r>
      <w:r w:rsidRPr="006904DE">
        <w:rPr>
          <w:rFonts w:ascii="Times New Roman" w:hAnsi="Times New Roman" w:cs="Times New Roman"/>
          <w:b/>
          <w:i/>
          <w:sz w:val="24"/>
          <w:szCs w:val="24"/>
          <w:lang w:val="en-GB"/>
        </w:rPr>
        <w:t>H</w:t>
      </w:r>
      <w:r w:rsidRPr="006904DE">
        <w:rPr>
          <w:rFonts w:ascii="Times New Roman" w:hAnsi="Times New Roman" w:cs="Times New Roman"/>
          <w:b/>
          <w:sz w:val="24"/>
          <w:szCs w:val="24"/>
          <w:lang w:val="en-GB"/>
        </w:rPr>
        <w:t>-imidazole-2-</w:t>
      </w:r>
      <w:proofErr w:type="gramStart"/>
      <w:r w:rsidRPr="006904DE">
        <w:rPr>
          <w:rFonts w:ascii="Times New Roman" w:hAnsi="Times New Roman" w:cs="Times New Roman"/>
          <w:b/>
          <w:sz w:val="24"/>
          <w:szCs w:val="24"/>
          <w:lang w:val="en-GB"/>
        </w:rPr>
        <w:t>yl)imidazolidine</w:t>
      </w:r>
      <w:proofErr w:type="gramEnd"/>
      <w:r w:rsidRPr="006904DE">
        <w:rPr>
          <w:rFonts w:ascii="Times New Roman" w:hAnsi="Times New Roman" w:cs="Times New Roman"/>
          <w:b/>
          <w:sz w:val="24"/>
          <w:szCs w:val="24"/>
          <w:lang w:val="en-GB"/>
        </w:rPr>
        <w:t>-4-one III</w:t>
      </w:r>
    </w:p>
    <w:p w14:paraId="037D7A24" w14:textId="7FC375F0" w:rsidR="00043CC2" w:rsidRPr="006904DE" w:rsidRDefault="00043CC2" w:rsidP="00065DD7">
      <w:pPr>
        <w:spacing w:after="120" w:line="360" w:lineRule="auto"/>
        <w:jc w:val="both"/>
        <w:rPr>
          <w:rFonts w:ascii="Times New Roman" w:hAnsi="Times New Roman" w:cs="Times New Roman"/>
          <w:b/>
          <w:sz w:val="24"/>
          <w:szCs w:val="24"/>
          <w:lang w:val="en-GB"/>
        </w:rPr>
      </w:pPr>
    </w:p>
    <w:p w14:paraId="0890879B" w14:textId="21F066A2" w:rsidR="00043CC2" w:rsidRPr="006904DE" w:rsidRDefault="00043CC2" w:rsidP="00065DD7">
      <w:pPr>
        <w:spacing w:after="120" w:line="360" w:lineRule="auto"/>
        <w:jc w:val="center"/>
        <w:rPr>
          <w:lang w:val="en-GB"/>
        </w:rPr>
      </w:pPr>
      <w:r w:rsidRPr="006904DE">
        <w:rPr>
          <w:lang w:val="en-GB"/>
        </w:rPr>
        <w:object w:dxaOrig="7469" w:dyaOrig="1159" w14:anchorId="520F8534">
          <v:shape id="_x0000_i1027" type="#_x0000_t75" style="width:372pt;height:57.75pt" o:ole="">
            <v:imagedata r:id="rId14" o:title=""/>
          </v:shape>
          <o:OLEObject Type="Embed" ProgID="ChemDraw.Document.6.0" ShapeID="_x0000_i1027" DrawAspect="Content" ObjectID="_1763898567" r:id="rId15"/>
        </w:object>
      </w:r>
    </w:p>
    <w:p w14:paraId="1E9E0A81" w14:textId="1222EEC4" w:rsidR="00043CC2" w:rsidRPr="006904DE" w:rsidRDefault="00043CC2" w:rsidP="00065DD7">
      <w:pPr>
        <w:spacing w:after="120" w:line="360" w:lineRule="auto"/>
        <w:jc w:val="center"/>
        <w:rPr>
          <w:rFonts w:ascii="Times New Roman" w:hAnsi="Times New Roman" w:cs="Times New Roman"/>
          <w:b/>
          <w:sz w:val="24"/>
          <w:szCs w:val="24"/>
          <w:lang w:val="en-GB"/>
        </w:rPr>
      </w:pPr>
    </w:p>
    <w:p w14:paraId="612E81B5" w14:textId="63870A66" w:rsidR="006515B2" w:rsidRPr="006904DE" w:rsidRDefault="006515B2" w:rsidP="009226A8">
      <w:pPr>
        <w:spacing w:after="120" w:line="360" w:lineRule="auto"/>
        <w:jc w:val="both"/>
        <w:rPr>
          <w:rFonts w:ascii="Times New Roman" w:hAnsi="Times New Roman" w:cs="Times New Roman"/>
          <w:sz w:val="24"/>
          <w:szCs w:val="24"/>
          <w:lang w:val="en-GB"/>
        </w:rPr>
      </w:pPr>
      <w:r w:rsidRPr="006904DE">
        <w:rPr>
          <w:rFonts w:ascii="Times New Roman" w:hAnsi="Times New Roman" w:cs="Times New Roman"/>
          <w:sz w:val="24"/>
          <w:szCs w:val="24"/>
          <w:lang w:val="en-GB"/>
        </w:rPr>
        <w:t xml:space="preserve">A solution of </w:t>
      </w:r>
      <w:r w:rsidR="00716BA8" w:rsidRPr="006904DE">
        <w:rPr>
          <w:rFonts w:ascii="Times New Roman" w:hAnsi="Times New Roman" w:cs="Times New Roman"/>
          <w:sz w:val="24"/>
          <w:szCs w:val="24"/>
          <w:lang w:val="en-GB"/>
        </w:rPr>
        <w:t>1</w:t>
      </w:r>
      <w:r w:rsidR="00716BA8" w:rsidRPr="006904DE">
        <w:rPr>
          <w:rFonts w:ascii="Times New Roman" w:hAnsi="Times New Roman" w:cs="Times New Roman"/>
          <w:i/>
          <w:sz w:val="24"/>
          <w:szCs w:val="24"/>
          <w:lang w:val="en-GB"/>
        </w:rPr>
        <w:t>H</w:t>
      </w:r>
      <w:r w:rsidR="00716BA8" w:rsidRPr="006904DE">
        <w:rPr>
          <w:rFonts w:ascii="Times New Roman" w:hAnsi="Times New Roman" w:cs="Times New Roman"/>
          <w:sz w:val="24"/>
          <w:szCs w:val="24"/>
          <w:lang w:val="en-GB"/>
        </w:rPr>
        <w:t>-imidazole-2-carbaldehyde</w:t>
      </w:r>
      <w:r w:rsidRPr="006904DE">
        <w:rPr>
          <w:rFonts w:ascii="Times New Roman" w:hAnsi="Times New Roman" w:cs="Times New Roman"/>
          <w:sz w:val="24"/>
          <w:szCs w:val="24"/>
          <w:lang w:val="en-GB"/>
        </w:rPr>
        <w:t xml:space="preserve"> (</w:t>
      </w:r>
      <w:r w:rsidR="00716BA8" w:rsidRPr="006904DE">
        <w:rPr>
          <w:rFonts w:ascii="Times New Roman" w:hAnsi="Times New Roman" w:cs="Times New Roman"/>
          <w:sz w:val="24"/>
          <w:szCs w:val="24"/>
          <w:lang w:val="en-GB"/>
        </w:rPr>
        <w:t>380</w:t>
      </w:r>
      <w:r w:rsidRPr="006904DE">
        <w:rPr>
          <w:rFonts w:ascii="Times New Roman" w:hAnsi="Times New Roman" w:cs="Times New Roman"/>
          <w:sz w:val="24"/>
          <w:szCs w:val="24"/>
          <w:lang w:val="en-GB"/>
        </w:rPr>
        <w:t xml:space="preserve"> mg, </w:t>
      </w:r>
      <w:r w:rsidR="00716BA8" w:rsidRPr="006904DE">
        <w:rPr>
          <w:rFonts w:ascii="Times New Roman" w:hAnsi="Times New Roman" w:cs="Times New Roman"/>
          <w:sz w:val="24"/>
          <w:szCs w:val="24"/>
          <w:lang w:val="en-GB"/>
        </w:rPr>
        <w:t>4</w:t>
      </w:r>
      <w:r w:rsidRPr="006904DE">
        <w:rPr>
          <w:rFonts w:ascii="Times New Roman" w:hAnsi="Times New Roman" w:cs="Times New Roman"/>
          <w:sz w:val="24"/>
          <w:szCs w:val="24"/>
          <w:lang w:val="en-GB"/>
        </w:rPr>
        <w:t xml:space="preserve"> mmol), (</w:t>
      </w:r>
      <w:r w:rsidRPr="006904DE">
        <w:rPr>
          <w:rFonts w:ascii="Times New Roman" w:hAnsi="Times New Roman" w:cs="Times New Roman"/>
          <w:i/>
          <w:sz w:val="24"/>
          <w:szCs w:val="24"/>
          <w:lang w:val="en-GB"/>
        </w:rPr>
        <w:t>S</w:t>
      </w:r>
      <w:r w:rsidRPr="006904DE">
        <w:rPr>
          <w:rFonts w:ascii="Times New Roman" w:hAnsi="Times New Roman" w:cs="Times New Roman"/>
          <w:sz w:val="24"/>
          <w:szCs w:val="24"/>
          <w:lang w:val="en-GB"/>
        </w:rPr>
        <w:t>)-2-amino-2,3-dimethylbutanamide (</w:t>
      </w:r>
      <w:r w:rsidR="00716BA8" w:rsidRPr="006904DE">
        <w:rPr>
          <w:rFonts w:ascii="Times New Roman" w:hAnsi="Times New Roman" w:cs="Times New Roman"/>
          <w:sz w:val="24"/>
          <w:szCs w:val="24"/>
          <w:lang w:val="en-GB"/>
        </w:rPr>
        <w:t>390</w:t>
      </w:r>
      <w:r w:rsidRPr="006904DE">
        <w:rPr>
          <w:rFonts w:ascii="Times New Roman" w:hAnsi="Times New Roman" w:cs="Times New Roman"/>
          <w:sz w:val="24"/>
          <w:szCs w:val="24"/>
          <w:lang w:val="en-GB"/>
        </w:rPr>
        <w:t xml:space="preserve"> mg, </w:t>
      </w:r>
      <w:r w:rsidR="00716BA8" w:rsidRPr="006904DE">
        <w:rPr>
          <w:rFonts w:ascii="Times New Roman" w:hAnsi="Times New Roman" w:cs="Times New Roman"/>
          <w:sz w:val="24"/>
          <w:szCs w:val="24"/>
          <w:lang w:val="en-GB"/>
        </w:rPr>
        <w:t>3</w:t>
      </w:r>
      <w:r w:rsidRPr="006904DE">
        <w:rPr>
          <w:rFonts w:ascii="Times New Roman" w:hAnsi="Times New Roman" w:cs="Times New Roman"/>
          <w:sz w:val="24"/>
          <w:szCs w:val="24"/>
          <w:lang w:val="en-GB"/>
        </w:rPr>
        <w:t xml:space="preserve"> mmol) and </w:t>
      </w:r>
      <w:proofErr w:type="spellStart"/>
      <w:r w:rsidR="00716BA8" w:rsidRPr="006904DE">
        <w:rPr>
          <w:rFonts w:ascii="Times New Roman" w:hAnsi="Times New Roman" w:cs="Times New Roman"/>
          <w:sz w:val="24"/>
          <w:szCs w:val="24"/>
          <w:lang w:val="en-GB"/>
        </w:rPr>
        <w:t>AcOH</w:t>
      </w:r>
      <w:proofErr w:type="spellEnd"/>
      <w:r w:rsidR="00716BA8" w:rsidRPr="006904DE">
        <w:rPr>
          <w:rFonts w:ascii="Times New Roman" w:hAnsi="Times New Roman" w:cs="Times New Roman"/>
          <w:sz w:val="24"/>
          <w:szCs w:val="24"/>
          <w:lang w:val="en-GB"/>
        </w:rPr>
        <w:t xml:space="preserve"> (3 drops)</w:t>
      </w:r>
      <w:r w:rsidRPr="006904DE">
        <w:rPr>
          <w:rFonts w:ascii="Times New Roman" w:hAnsi="Times New Roman" w:cs="Times New Roman"/>
          <w:sz w:val="24"/>
          <w:szCs w:val="24"/>
          <w:lang w:val="en-GB"/>
        </w:rPr>
        <w:t xml:space="preserve"> in </w:t>
      </w:r>
      <w:proofErr w:type="spellStart"/>
      <w:r w:rsidRPr="006904DE">
        <w:rPr>
          <w:rFonts w:ascii="Times New Roman" w:hAnsi="Times New Roman" w:cs="Times New Roman"/>
          <w:i/>
          <w:sz w:val="24"/>
          <w:szCs w:val="24"/>
          <w:lang w:val="en-GB"/>
        </w:rPr>
        <w:t>n</w:t>
      </w:r>
      <w:r w:rsidRPr="006904DE">
        <w:rPr>
          <w:rFonts w:ascii="Times New Roman" w:hAnsi="Times New Roman" w:cs="Times New Roman"/>
          <w:sz w:val="24"/>
          <w:szCs w:val="24"/>
          <w:lang w:val="en-GB"/>
        </w:rPr>
        <w:t>BuOH</w:t>
      </w:r>
      <w:proofErr w:type="spellEnd"/>
      <w:r w:rsidRPr="006904DE">
        <w:rPr>
          <w:rFonts w:ascii="Times New Roman" w:hAnsi="Times New Roman" w:cs="Times New Roman"/>
          <w:sz w:val="24"/>
          <w:szCs w:val="24"/>
          <w:lang w:val="en-GB"/>
        </w:rPr>
        <w:t xml:space="preserve"> (</w:t>
      </w:r>
      <w:r w:rsidR="00716BA8" w:rsidRPr="006904DE">
        <w:rPr>
          <w:rFonts w:ascii="Times New Roman" w:hAnsi="Times New Roman" w:cs="Times New Roman"/>
          <w:sz w:val="24"/>
          <w:szCs w:val="24"/>
          <w:lang w:val="en-GB"/>
        </w:rPr>
        <w:t>4</w:t>
      </w:r>
      <w:r w:rsidRPr="006904DE">
        <w:rPr>
          <w:rFonts w:ascii="Times New Roman" w:hAnsi="Times New Roman" w:cs="Times New Roman"/>
          <w:sz w:val="24"/>
          <w:szCs w:val="24"/>
          <w:lang w:val="en-GB"/>
        </w:rPr>
        <w:t xml:space="preserve"> mL) was heated </w:t>
      </w:r>
      <w:r w:rsidR="00716BA8" w:rsidRPr="006904DE">
        <w:rPr>
          <w:rFonts w:ascii="Times New Roman" w:hAnsi="Times New Roman" w:cs="Times New Roman"/>
          <w:sz w:val="24"/>
          <w:szCs w:val="24"/>
          <w:lang w:val="en-GB"/>
        </w:rPr>
        <w:t>to</w:t>
      </w:r>
      <w:r w:rsidRPr="006904DE">
        <w:rPr>
          <w:rFonts w:ascii="Times New Roman" w:hAnsi="Times New Roman" w:cs="Times New Roman"/>
          <w:sz w:val="24"/>
          <w:szCs w:val="24"/>
          <w:lang w:val="en-GB"/>
        </w:rPr>
        <w:t xml:space="preserve"> </w:t>
      </w:r>
      <w:r w:rsidR="00716BA8" w:rsidRPr="006904DE">
        <w:rPr>
          <w:rFonts w:ascii="Times New Roman" w:hAnsi="Times New Roman" w:cs="Times New Roman"/>
          <w:sz w:val="24"/>
          <w:szCs w:val="24"/>
          <w:lang w:val="en-GB"/>
        </w:rPr>
        <w:t>reflux</w:t>
      </w:r>
      <w:r w:rsidRPr="006904DE">
        <w:rPr>
          <w:rFonts w:ascii="Times New Roman" w:hAnsi="Times New Roman" w:cs="Times New Roman"/>
          <w:sz w:val="24"/>
          <w:szCs w:val="24"/>
          <w:lang w:val="en-GB"/>
        </w:rPr>
        <w:t xml:space="preserve"> under argon for </w:t>
      </w:r>
      <w:r w:rsidR="00716BA8" w:rsidRPr="006904DE">
        <w:rPr>
          <w:rFonts w:ascii="Times New Roman" w:hAnsi="Times New Roman" w:cs="Times New Roman"/>
          <w:sz w:val="24"/>
          <w:szCs w:val="24"/>
          <w:lang w:val="en-GB"/>
        </w:rPr>
        <w:t>17h</w:t>
      </w:r>
      <w:r w:rsidRPr="006904DE">
        <w:rPr>
          <w:rFonts w:ascii="Times New Roman" w:hAnsi="Times New Roman" w:cs="Times New Roman"/>
          <w:sz w:val="24"/>
          <w:szCs w:val="24"/>
          <w:lang w:val="en-GB"/>
        </w:rPr>
        <w:t xml:space="preserve">. </w:t>
      </w:r>
      <w:r w:rsidR="00716BA8" w:rsidRPr="006904DE">
        <w:rPr>
          <w:rFonts w:ascii="Times New Roman" w:hAnsi="Times New Roman" w:cs="Times New Roman"/>
          <w:sz w:val="24"/>
          <w:szCs w:val="24"/>
          <w:lang w:val="en-GB"/>
        </w:rPr>
        <w:t>The reaction mixture was diluted with DCM (10 mL) and washed with a saturated solution of Na</w:t>
      </w:r>
      <w:r w:rsidR="00716BA8" w:rsidRPr="006904DE">
        <w:rPr>
          <w:rFonts w:ascii="Times New Roman" w:hAnsi="Times New Roman" w:cs="Times New Roman"/>
          <w:sz w:val="24"/>
          <w:szCs w:val="24"/>
          <w:vertAlign w:val="subscript"/>
          <w:lang w:val="en-GB"/>
        </w:rPr>
        <w:t>2</w:t>
      </w:r>
      <w:r w:rsidR="00716BA8" w:rsidRPr="006904DE">
        <w:rPr>
          <w:rFonts w:ascii="Times New Roman" w:hAnsi="Times New Roman" w:cs="Times New Roman"/>
          <w:sz w:val="24"/>
          <w:szCs w:val="24"/>
          <w:lang w:val="en-GB"/>
        </w:rPr>
        <w:t>CO</w:t>
      </w:r>
      <w:r w:rsidR="00716BA8" w:rsidRPr="006904DE">
        <w:rPr>
          <w:rFonts w:ascii="Times New Roman" w:hAnsi="Times New Roman" w:cs="Times New Roman"/>
          <w:sz w:val="24"/>
          <w:szCs w:val="24"/>
          <w:vertAlign w:val="subscript"/>
          <w:lang w:val="en-GB"/>
        </w:rPr>
        <w:t>3</w:t>
      </w:r>
      <w:r w:rsidR="00716BA8" w:rsidRPr="006904DE">
        <w:rPr>
          <w:rFonts w:ascii="Times New Roman" w:hAnsi="Times New Roman" w:cs="Times New Roman"/>
          <w:sz w:val="24"/>
          <w:szCs w:val="24"/>
          <w:lang w:val="en-GB"/>
        </w:rPr>
        <w:t xml:space="preserve"> (10 mL).</w:t>
      </w:r>
      <w:r w:rsidRPr="006904DE">
        <w:rPr>
          <w:rFonts w:ascii="Times New Roman" w:hAnsi="Times New Roman" w:cs="Times New Roman"/>
          <w:sz w:val="24"/>
          <w:szCs w:val="24"/>
          <w:lang w:val="en-GB"/>
        </w:rPr>
        <w:t xml:space="preserve"> </w:t>
      </w:r>
      <w:r w:rsidR="00716BA8" w:rsidRPr="006904DE">
        <w:rPr>
          <w:rFonts w:ascii="Times New Roman" w:hAnsi="Times New Roman" w:cs="Times New Roman"/>
          <w:sz w:val="24"/>
          <w:szCs w:val="24"/>
          <w:lang w:val="en-GB"/>
        </w:rPr>
        <w:t>The organic layer was dried over Na</w:t>
      </w:r>
      <w:r w:rsidR="00716BA8" w:rsidRPr="006904DE">
        <w:rPr>
          <w:rFonts w:ascii="Times New Roman" w:hAnsi="Times New Roman" w:cs="Times New Roman"/>
          <w:sz w:val="24"/>
          <w:szCs w:val="24"/>
          <w:vertAlign w:val="subscript"/>
          <w:lang w:val="en-GB"/>
        </w:rPr>
        <w:t>2</w:t>
      </w:r>
      <w:r w:rsidR="00716BA8" w:rsidRPr="006904DE">
        <w:rPr>
          <w:rFonts w:ascii="Times New Roman" w:hAnsi="Times New Roman" w:cs="Times New Roman"/>
          <w:sz w:val="24"/>
          <w:szCs w:val="24"/>
          <w:lang w:val="en-GB"/>
        </w:rPr>
        <w:t>SO</w:t>
      </w:r>
      <w:r w:rsidR="00716BA8" w:rsidRPr="006904DE">
        <w:rPr>
          <w:rFonts w:ascii="Times New Roman" w:hAnsi="Times New Roman" w:cs="Times New Roman"/>
          <w:sz w:val="24"/>
          <w:szCs w:val="24"/>
          <w:vertAlign w:val="subscript"/>
          <w:lang w:val="en-GB"/>
        </w:rPr>
        <w:t>4</w:t>
      </w:r>
      <w:r w:rsidR="00716BA8" w:rsidRPr="006904DE">
        <w:rPr>
          <w:rFonts w:ascii="Times New Roman" w:hAnsi="Times New Roman" w:cs="Times New Roman"/>
          <w:sz w:val="24"/>
          <w:szCs w:val="24"/>
          <w:lang w:val="en-GB"/>
        </w:rPr>
        <w:t xml:space="preserve"> and </w:t>
      </w:r>
      <w:r w:rsidR="00716BA8" w:rsidRPr="006904DE">
        <w:rPr>
          <w:rFonts w:ascii="Times New Roman" w:hAnsi="Times New Roman" w:cs="Times New Roman"/>
          <w:sz w:val="24"/>
          <w:szCs w:val="24"/>
          <w:lang w:val="en-GB"/>
        </w:rPr>
        <w:lastRenderedPageBreak/>
        <w:t xml:space="preserve">evaporated under reduced pressure. </w:t>
      </w:r>
      <w:r w:rsidRPr="006904DE">
        <w:rPr>
          <w:rFonts w:ascii="Times New Roman" w:hAnsi="Times New Roman" w:cs="Times New Roman"/>
          <w:sz w:val="24"/>
          <w:szCs w:val="24"/>
          <w:lang w:val="en-GB"/>
        </w:rPr>
        <w:t>The residue was chromatographed (SiO</w:t>
      </w:r>
      <w:r w:rsidRPr="006904DE">
        <w:rPr>
          <w:rFonts w:ascii="Times New Roman" w:hAnsi="Times New Roman" w:cs="Times New Roman"/>
          <w:sz w:val="24"/>
          <w:szCs w:val="24"/>
          <w:vertAlign w:val="subscript"/>
          <w:lang w:val="en-GB"/>
        </w:rPr>
        <w:t>2</w:t>
      </w:r>
      <w:r w:rsidRPr="006904DE">
        <w:rPr>
          <w:rFonts w:ascii="Times New Roman" w:hAnsi="Times New Roman" w:cs="Times New Roman"/>
          <w:sz w:val="24"/>
          <w:szCs w:val="24"/>
          <w:lang w:val="en-GB"/>
        </w:rPr>
        <w:t xml:space="preserve">; acetone) to afford individual diastereomers of ligand </w:t>
      </w:r>
      <w:r w:rsidRPr="006904DE">
        <w:rPr>
          <w:rFonts w:ascii="Times New Roman" w:hAnsi="Times New Roman" w:cs="Times New Roman"/>
          <w:b/>
          <w:sz w:val="24"/>
          <w:szCs w:val="24"/>
          <w:lang w:val="en-GB"/>
        </w:rPr>
        <w:t>I</w:t>
      </w:r>
      <w:r w:rsidR="00716BA8" w:rsidRPr="006904DE">
        <w:rPr>
          <w:rFonts w:ascii="Times New Roman" w:hAnsi="Times New Roman" w:cs="Times New Roman"/>
          <w:b/>
          <w:sz w:val="24"/>
          <w:szCs w:val="24"/>
          <w:lang w:val="en-GB"/>
        </w:rPr>
        <w:t>II</w:t>
      </w:r>
      <w:r w:rsidR="00716BA8" w:rsidRPr="006904DE">
        <w:rPr>
          <w:rFonts w:ascii="Times New Roman" w:hAnsi="Times New Roman" w:cs="Times New Roman"/>
          <w:sz w:val="24"/>
          <w:szCs w:val="24"/>
          <w:lang w:val="en-GB"/>
        </w:rPr>
        <w:t>.</w:t>
      </w:r>
    </w:p>
    <w:p w14:paraId="4EA6E257" w14:textId="4AEBCDB9" w:rsidR="00716BA8" w:rsidRPr="006904DE" w:rsidRDefault="00716BA8" w:rsidP="00065DD7">
      <w:pPr>
        <w:spacing w:after="120" w:line="360" w:lineRule="auto"/>
        <w:jc w:val="both"/>
        <w:rPr>
          <w:rFonts w:ascii="Times New Roman" w:hAnsi="Times New Roman" w:cs="Times New Roman"/>
          <w:sz w:val="24"/>
          <w:szCs w:val="24"/>
          <w:lang w:val="en-GB"/>
        </w:rPr>
      </w:pPr>
    </w:p>
    <w:p w14:paraId="5E6AF3E1" w14:textId="2DD799D3" w:rsidR="00353AA1" w:rsidRPr="006904DE" w:rsidRDefault="00E21359" w:rsidP="00065DD7">
      <w:pPr>
        <w:spacing w:after="120" w:line="360" w:lineRule="auto"/>
        <w:jc w:val="both"/>
        <w:rPr>
          <w:rFonts w:ascii="Times New Roman" w:hAnsi="Times New Roman" w:cs="Times New Roman"/>
          <w:b/>
          <w:sz w:val="24"/>
          <w:szCs w:val="24"/>
          <w:lang w:val="en-GB"/>
        </w:rPr>
      </w:pPr>
      <w:r w:rsidRPr="006904DE">
        <w:rPr>
          <w:rFonts w:ascii="Times New Roman" w:hAnsi="Times New Roman" w:cs="Times New Roman"/>
          <w:b/>
          <w:sz w:val="24"/>
          <w:szCs w:val="24"/>
          <w:lang w:val="en-GB"/>
        </w:rPr>
        <w:t>(2</w:t>
      </w:r>
      <w:r w:rsidRPr="006904DE">
        <w:rPr>
          <w:rFonts w:ascii="Times New Roman" w:hAnsi="Times New Roman" w:cs="Times New Roman"/>
          <w:b/>
          <w:i/>
          <w:iCs/>
          <w:sz w:val="24"/>
          <w:szCs w:val="24"/>
          <w:lang w:val="en-GB"/>
        </w:rPr>
        <w:t>R</w:t>
      </w:r>
      <w:r w:rsidRPr="006904DE">
        <w:rPr>
          <w:rFonts w:ascii="Times New Roman" w:hAnsi="Times New Roman" w:cs="Times New Roman"/>
          <w:b/>
          <w:sz w:val="24"/>
          <w:szCs w:val="24"/>
          <w:lang w:val="en-GB"/>
        </w:rPr>
        <w:t>,5</w:t>
      </w:r>
      <w:r w:rsidRPr="006904DE">
        <w:rPr>
          <w:rFonts w:ascii="Times New Roman" w:hAnsi="Times New Roman" w:cs="Times New Roman"/>
          <w:b/>
          <w:i/>
          <w:iCs/>
          <w:sz w:val="24"/>
          <w:szCs w:val="24"/>
          <w:lang w:val="en-GB"/>
        </w:rPr>
        <w:t>S</w:t>
      </w:r>
      <w:r w:rsidRPr="006904DE">
        <w:rPr>
          <w:rFonts w:ascii="Times New Roman" w:hAnsi="Times New Roman" w:cs="Times New Roman"/>
          <w:b/>
          <w:sz w:val="24"/>
          <w:szCs w:val="24"/>
          <w:lang w:val="en-GB"/>
        </w:rPr>
        <w:t>)-</w:t>
      </w:r>
      <w:r w:rsidR="00353AA1" w:rsidRPr="006904DE">
        <w:rPr>
          <w:rFonts w:ascii="Times New Roman" w:hAnsi="Times New Roman" w:cs="Times New Roman"/>
          <w:b/>
          <w:sz w:val="24"/>
          <w:szCs w:val="24"/>
          <w:lang w:val="en-GB"/>
        </w:rPr>
        <w:t>5-Isopropyl-5-methyl-2-(1</w:t>
      </w:r>
      <w:r w:rsidR="00353AA1" w:rsidRPr="006904DE">
        <w:rPr>
          <w:rFonts w:ascii="Times New Roman" w:hAnsi="Times New Roman" w:cs="Times New Roman"/>
          <w:b/>
          <w:i/>
          <w:sz w:val="24"/>
          <w:szCs w:val="24"/>
          <w:lang w:val="en-GB"/>
        </w:rPr>
        <w:t>H</w:t>
      </w:r>
      <w:r w:rsidR="00353AA1" w:rsidRPr="006904DE">
        <w:rPr>
          <w:rFonts w:ascii="Times New Roman" w:hAnsi="Times New Roman" w:cs="Times New Roman"/>
          <w:b/>
          <w:sz w:val="24"/>
          <w:szCs w:val="24"/>
          <w:lang w:val="en-GB"/>
        </w:rPr>
        <w:t>-imidazole-2-</w:t>
      </w:r>
      <w:proofErr w:type="gramStart"/>
      <w:r w:rsidR="00353AA1" w:rsidRPr="006904DE">
        <w:rPr>
          <w:rFonts w:ascii="Times New Roman" w:hAnsi="Times New Roman" w:cs="Times New Roman"/>
          <w:b/>
          <w:sz w:val="24"/>
          <w:szCs w:val="24"/>
          <w:lang w:val="en-GB"/>
        </w:rPr>
        <w:t>yl)imidazolidine</w:t>
      </w:r>
      <w:proofErr w:type="gramEnd"/>
      <w:r w:rsidR="00353AA1" w:rsidRPr="006904DE">
        <w:rPr>
          <w:rFonts w:ascii="Times New Roman" w:hAnsi="Times New Roman" w:cs="Times New Roman"/>
          <w:b/>
          <w:sz w:val="24"/>
          <w:szCs w:val="24"/>
          <w:lang w:val="en-GB"/>
        </w:rPr>
        <w:t>-4-one III</w:t>
      </w:r>
      <w:r w:rsidRPr="006904DE">
        <w:rPr>
          <w:rFonts w:ascii="Times New Roman" w:hAnsi="Times New Roman" w:cs="Times New Roman"/>
          <w:b/>
          <w:sz w:val="24"/>
          <w:szCs w:val="24"/>
          <w:lang w:val="en-GB"/>
        </w:rPr>
        <w:t>a</w:t>
      </w:r>
    </w:p>
    <w:p w14:paraId="53402226" w14:textId="173A922E" w:rsidR="00353AA1" w:rsidRPr="006904DE" w:rsidRDefault="00E21359" w:rsidP="009226A8">
      <w:pPr>
        <w:spacing w:after="120" w:line="360" w:lineRule="auto"/>
        <w:jc w:val="both"/>
        <w:rPr>
          <w:rFonts w:ascii="Times New Roman" w:hAnsi="Times New Roman" w:cs="Times New Roman"/>
          <w:sz w:val="24"/>
          <w:szCs w:val="24"/>
          <w:lang w:val="en-GB"/>
        </w:rPr>
      </w:pPr>
      <w:r w:rsidRPr="006904DE">
        <w:rPr>
          <w:rFonts w:ascii="Times New Roman" w:hAnsi="Times New Roman" w:cs="Times New Roman"/>
          <w:sz w:val="24"/>
          <w:szCs w:val="24"/>
          <w:lang w:val="en-GB"/>
        </w:rPr>
        <w:t xml:space="preserve">Yield: 175 mg (28%), yellow crystalline solid; </w:t>
      </w:r>
      <w:r w:rsidRPr="006904DE">
        <w:rPr>
          <w:rFonts w:ascii="Times New Roman" w:hAnsi="Times New Roman" w:cs="Times New Roman"/>
          <w:i/>
          <w:iCs/>
          <w:sz w:val="24"/>
          <w:szCs w:val="24"/>
          <w:lang w:val="en-GB"/>
        </w:rPr>
        <w:t>R</w:t>
      </w:r>
      <w:r w:rsidRPr="006904DE">
        <w:rPr>
          <w:rFonts w:ascii="Times New Roman" w:hAnsi="Times New Roman" w:cs="Times New Roman"/>
          <w:sz w:val="24"/>
          <w:szCs w:val="24"/>
          <w:vertAlign w:val="subscript"/>
          <w:lang w:val="en-GB"/>
        </w:rPr>
        <w:t>f</w:t>
      </w:r>
      <w:r w:rsidRPr="006904DE">
        <w:rPr>
          <w:rFonts w:ascii="Times New Roman" w:hAnsi="Times New Roman" w:cs="Times New Roman"/>
          <w:sz w:val="24"/>
          <w:szCs w:val="24"/>
          <w:lang w:val="en-GB"/>
        </w:rPr>
        <w:t xml:space="preserve"> 0.25; </w:t>
      </w:r>
      <w:proofErr w:type="spellStart"/>
      <w:r w:rsidRPr="006904DE">
        <w:rPr>
          <w:rFonts w:ascii="Times New Roman" w:hAnsi="Times New Roman" w:cs="Times New Roman"/>
          <w:sz w:val="24"/>
          <w:szCs w:val="24"/>
          <w:lang w:val="en-GB"/>
        </w:rPr>
        <w:t>mp</w:t>
      </w:r>
      <w:proofErr w:type="spellEnd"/>
      <w:r w:rsidRPr="006904DE">
        <w:rPr>
          <w:rFonts w:ascii="Times New Roman" w:hAnsi="Times New Roman" w:cs="Times New Roman"/>
          <w:sz w:val="24"/>
          <w:szCs w:val="24"/>
          <w:lang w:val="en-GB"/>
        </w:rPr>
        <w:t xml:space="preserve"> 82–84 °C; </w:t>
      </w:r>
      <m:oMath>
        <m:sSubSup>
          <m:sSubSupPr>
            <m:ctrlPr>
              <w:rPr>
                <w:rFonts w:ascii="Cambria Math" w:hAnsi="Cambria Math" w:cs="Times New Roman"/>
                <w:iCs/>
                <w:sz w:val="24"/>
                <w:szCs w:val="24"/>
                <w:lang w:val="en-GB"/>
              </w:rPr>
            </m:ctrlPr>
          </m:sSubSupPr>
          <m:e>
            <m:r>
              <m:rPr>
                <m:sty m:val="p"/>
              </m:rPr>
              <w:rPr>
                <w:rFonts w:ascii="Cambria Math" w:hAnsi="Cambria Math" w:cs="Times New Roman"/>
                <w:sz w:val="24"/>
                <w:szCs w:val="24"/>
                <w:lang w:val="en-GB"/>
              </w:rPr>
              <m:t>[</m:t>
            </m:r>
            <m:r>
              <w:rPr>
                <w:rFonts w:ascii="Cambria Math" w:hAnsi="Cambria Math" w:cs="Times New Roman"/>
                <w:sz w:val="24"/>
                <w:szCs w:val="24"/>
                <w:lang w:val="en-GB"/>
              </w:rPr>
              <m:t>α</m:t>
            </m:r>
            <m:r>
              <m:rPr>
                <m:sty m:val="p"/>
              </m:rPr>
              <w:rPr>
                <w:rFonts w:ascii="Cambria Math" w:hAnsi="Cambria Math" w:cs="Times New Roman"/>
                <w:sz w:val="24"/>
                <w:szCs w:val="24"/>
                <w:lang w:val="en-GB"/>
              </w:rPr>
              <m:t>]</m:t>
            </m:r>
          </m:e>
          <m:sub>
            <m:r>
              <m:rPr>
                <m:sty m:val="p"/>
              </m:rPr>
              <w:rPr>
                <w:rFonts w:ascii="Cambria Math" w:hAnsi="Cambria Math" w:cs="Times New Roman"/>
                <w:sz w:val="24"/>
                <w:szCs w:val="24"/>
                <w:lang w:val="en-GB"/>
              </w:rPr>
              <m:t>D</m:t>
            </m:r>
          </m:sub>
          <m:sup>
            <m:r>
              <m:rPr>
                <m:sty m:val="p"/>
              </m:rPr>
              <w:rPr>
                <w:rFonts w:ascii="Cambria Math" w:hAnsi="Cambria Math" w:cs="Times New Roman"/>
                <w:sz w:val="24"/>
                <w:szCs w:val="24"/>
                <w:lang w:val="en-GB"/>
              </w:rPr>
              <m:t>20</m:t>
            </m:r>
          </m:sup>
        </m:sSubSup>
      </m:oMath>
      <w:r w:rsidRPr="006904DE">
        <w:rPr>
          <w:rFonts w:ascii="Times New Roman" w:eastAsiaTheme="minorEastAsia" w:hAnsi="Times New Roman" w:cs="Times New Roman"/>
          <w:iCs/>
          <w:sz w:val="24"/>
          <w:szCs w:val="24"/>
          <w:lang w:val="en-GB"/>
        </w:rPr>
        <w:t xml:space="preserve"> –8.5 (</w:t>
      </w:r>
      <w:r w:rsidRPr="006904DE">
        <w:rPr>
          <w:rFonts w:ascii="Times New Roman" w:eastAsiaTheme="minorEastAsia" w:hAnsi="Times New Roman" w:cs="Times New Roman"/>
          <w:i/>
          <w:sz w:val="24"/>
          <w:szCs w:val="24"/>
          <w:lang w:val="en-GB"/>
        </w:rPr>
        <w:t>c</w:t>
      </w:r>
      <w:r w:rsidRPr="006904DE">
        <w:rPr>
          <w:rFonts w:ascii="Times New Roman" w:eastAsiaTheme="minorEastAsia" w:hAnsi="Times New Roman" w:cs="Times New Roman"/>
          <w:iCs/>
          <w:sz w:val="24"/>
          <w:szCs w:val="24"/>
          <w:lang w:val="en-GB"/>
        </w:rPr>
        <w:t xml:space="preserve"> 0.52; DCM);</w:t>
      </w:r>
      <w:r w:rsidRPr="006904DE">
        <w:rPr>
          <w:rFonts w:ascii="Times New Roman" w:hAnsi="Times New Roman" w:cs="Times New Roman"/>
          <w:sz w:val="24"/>
          <w:szCs w:val="24"/>
          <w:vertAlign w:val="superscript"/>
          <w:lang w:val="en-GB"/>
        </w:rPr>
        <w:t xml:space="preserve"> 1</w:t>
      </w:r>
      <w:r w:rsidRPr="006904DE">
        <w:rPr>
          <w:rFonts w:ascii="Times New Roman" w:hAnsi="Times New Roman" w:cs="Times New Roman"/>
          <w:sz w:val="24"/>
          <w:szCs w:val="24"/>
          <w:lang w:val="en-GB"/>
        </w:rPr>
        <w:t>H NMR (500 MHz, CDCl</w:t>
      </w:r>
      <w:r w:rsidRPr="006904DE">
        <w:rPr>
          <w:rFonts w:ascii="Times New Roman" w:hAnsi="Times New Roman" w:cs="Times New Roman"/>
          <w:sz w:val="24"/>
          <w:szCs w:val="24"/>
          <w:vertAlign w:val="subscript"/>
          <w:lang w:val="en-GB"/>
        </w:rPr>
        <w:t>3</w:t>
      </w:r>
      <w:r w:rsidRPr="006904DE">
        <w:rPr>
          <w:rFonts w:ascii="Times New Roman" w:hAnsi="Times New Roman" w:cs="Times New Roman"/>
          <w:sz w:val="24"/>
          <w:szCs w:val="24"/>
          <w:lang w:val="en-GB"/>
        </w:rPr>
        <w:t xml:space="preserve">): </w:t>
      </w:r>
      <w:r w:rsidRPr="006904DE">
        <w:rPr>
          <w:rFonts w:ascii="Times New Roman" w:hAnsi="Times New Roman" w:cs="Times New Roman"/>
          <w:i/>
          <w:iCs/>
          <w:sz w:val="24"/>
          <w:szCs w:val="24"/>
          <w:lang w:val="en-GB"/>
        </w:rPr>
        <w:t>δ</w:t>
      </w:r>
      <w:r w:rsidRPr="006904DE">
        <w:rPr>
          <w:rFonts w:ascii="Times New Roman" w:hAnsi="Times New Roman" w:cs="Times New Roman"/>
          <w:sz w:val="24"/>
          <w:szCs w:val="24"/>
          <w:lang w:val="en-GB"/>
        </w:rPr>
        <w:t xml:space="preserve"> </w:t>
      </w:r>
      <w:r w:rsidR="00781C35" w:rsidRPr="006904DE">
        <w:rPr>
          <w:rFonts w:ascii="Times New Roman" w:hAnsi="Times New Roman" w:cs="Times New Roman"/>
          <w:sz w:val="24"/>
          <w:szCs w:val="24"/>
          <w:lang w:val="en-GB"/>
        </w:rPr>
        <w:t>8.53</w:t>
      </w:r>
      <w:r w:rsidRPr="006904DE">
        <w:rPr>
          <w:rFonts w:ascii="Times New Roman" w:hAnsi="Times New Roman" w:cs="Times New Roman"/>
          <w:sz w:val="24"/>
          <w:szCs w:val="24"/>
          <w:lang w:val="en-GB"/>
        </w:rPr>
        <w:t xml:space="preserve"> (bs, </w:t>
      </w:r>
      <w:r w:rsidR="00781C35" w:rsidRPr="006904DE">
        <w:rPr>
          <w:rFonts w:ascii="Times New Roman" w:hAnsi="Times New Roman" w:cs="Times New Roman"/>
          <w:sz w:val="24"/>
          <w:szCs w:val="24"/>
          <w:lang w:val="en-GB"/>
        </w:rPr>
        <w:t>1</w:t>
      </w:r>
      <w:r w:rsidRPr="006904DE">
        <w:rPr>
          <w:rFonts w:ascii="Times New Roman" w:hAnsi="Times New Roman" w:cs="Times New Roman"/>
          <w:sz w:val="24"/>
          <w:szCs w:val="24"/>
          <w:lang w:val="en-GB"/>
        </w:rPr>
        <w:t xml:space="preserve">H), </w:t>
      </w:r>
      <w:r w:rsidR="00781C35" w:rsidRPr="006904DE">
        <w:rPr>
          <w:rFonts w:ascii="Times New Roman" w:hAnsi="Times New Roman" w:cs="Times New Roman"/>
          <w:sz w:val="24"/>
          <w:szCs w:val="24"/>
          <w:lang w:val="en-GB"/>
        </w:rPr>
        <w:t>6.98</w:t>
      </w:r>
      <w:r w:rsidRPr="006904DE">
        <w:rPr>
          <w:rFonts w:ascii="Times New Roman" w:hAnsi="Times New Roman" w:cs="Times New Roman"/>
          <w:sz w:val="24"/>
          <w:szCs w:val="24"/>
          <w:lang w:val="en-GB"/>
        </w:rPr>
        <w:t xml:space="preserve"> (</w:t>
      </w:r>
      <w:r w:rsidR="00781C35" w:rsidRPr="006904DE">
        <w:rPr>
          <w:rFonts w:ascii="Times New Roman" w:hAnsi="Times New Roman" w:cs="Times New Roman"/>
          <w:sz w:val="24"/>
          <w:szCs w:val="24"/>
          <w:lang w:val="en-GB"/>
        </w:rPr>
        <w:t>s</w:t>
      </w:r>
      <w:r w:rsidRPr="006904DE">
        <w:rPr>
          <w:rFonts w:ascii="Times New Roman" w:hAnsi="Times New Roman" w:cs="Times New Roman"/>
          <w:sz w:val="24"/>
          <w:szCs w:val="24"/>
          <w:lang w:val="en-GB"/>
        </w:rPr>
        <w:t xml:space="preserve"> </w:t>
      </w:r>
      <w:r w:rsidR="00781C35" w:rsidRPr="006904DE">
        <w:rPr>
          <w:rFonts w:ascii="Times New Roman" w:hAnsi="Times New Roman" w:cs="Times New Roman"/>
          <w:sz w:val="24"/>
          <w:szCs w:val="24"/>
          <w:lang w:val="en-GB"/>
        </w:rPr>
        <w:t>2</w:t>
      </w:r>
      <w:r w:rsidRPr="006904DE">
        <w:rPr>
          <w:rFonts w:ascii="Times New Roman" w:hAnsi="Times New Roman" w:cs="Times New Roman"/>
          <w:sz w:val="24"/>
          <w:szCs w:val="24"/>
          <w:lang w:val="en-GB"/>
        </w:rPr>
        <w:t xml:space="preserve">H), </w:t>
      </w:r>
      <w:r w:rsidR="00781C35" w:rsidRPr="006904DE">
        <w:rPr>
          <w:rFonts w:ascii="Times New Roman" w:hAnsi="Times New Roman" w:cs="Times New Roman"/>
          <w:sz w:val="24"/>
          <w:szCs w:val="24"/>
          <w:lang w:val="en-GB"/>
        </w:rPr>
        <w:t>5.60</w:t>
      </w:r>
      <w:r w:rsidRPr="006904DE">
        <w:rPr>
          <w:rFonts w:ascii="Times New Roman" w:hAnsi="Times New Roman" w:cs="Times New Roman"/>
          <w:sz w:val="24"/>
          <w:szCs w:val="24"/>
          <w:lang w:val="en-GB"/>
        </w:rPr>
        <w:t xml:space="preserve"> (</w:t>
      </w:r>
      <w:r w:rsidR="00781C35" w:rsidRPr="006904DE">
        <w:rPr>
          <w:rFonts w:ascii="Times New Roman" w:hAnsi="Times New Roman" w:cs="Times New Roman"/>
          <w:sz w:val="24"/>
          <w:szCs w:val="24"/>
          <w:lang w:val="en-GB"/>
        </w:rPr>
        <w:t>s</w:t>
      </w:r>
      <w:r w:rsidRPr="006904DE">
        <w:rPr>
          <w:rFonts w:ascii="Times New Roman" w:hAnsi="Times New Roman" w:cs="Times New Roman"/>
          <w:sz w:val="24"/>
          <w:szCs w:val="24"/>
          <w:lang w:val="en-GB"/>
        </w:rPr>
        <w:t xml:space="preserve">, </w:t>
      </w:r>
      <w:r w:rsidR="00781C35" w:rsidRPr="006904DE">
        <w:rPr>
          <w:rFonts w:ascii="Times New Roman" w:hAnsi="Times New Roman" w:cs="Times New Roman"/>
          <w:sz w:val="24"/>
          <w:szCs w:val="24"/>
          <w:lang w:val="en-GB"/>
        </w:rPr>
        <w:t>1</w:t>
      </w:r>
      <w:r w:rsidRPr="006904DE">
        <w:rPr>
          <w:rFonts w:ascii="Times New Roman" w:hAnsi="Times New Roman" w:cs="Times New Roman"/>
          <w:sz w:val="24"/>
          <w:szCs w:val="24"/>
          <w:lang w:val="en-GB"/>
        </w:rPr>
        <w:t xml:space="preserve">H), </w:t>
      </w:r>
      <w:r w:rsidR="00781C35" w:rsidRPr="006904DE">
        <w:rPr>
          <w:rFonts w:ascii="Times New Roman" w:hAnsi="Times New Roman" w:cs="Times New Roman"/>
          <w:sz w:val="24"/>
          <w:szCs w:val="24"/>
          <w:lang w:val="en-GB"/>
        </w:rPr>
        <w:t>1.89</w:t>
      </w:r>
      <w:r w:rsidRPr="006904DE">
        <w:rPr>
          <w:rFonts w:ascii="Times New Roman" w:hAnsi="Times New Roman" w:cs="Times New Roman"/>
          <w:sz w:val="24"/>
          <w:szCs w:val="24"/>
          <w:lang w:val="en-GB"/>
        </w:rPr>
        <w:t xml:space="preserve"> (</w:t>
      </w:r>
      <w:proofErr w:type="spellStart"/>
      <w:r w:rsidRPr="006904DE">
        <w:rPr>
          <w:rFonts w:ascii="Times New Roman" w:hAnsi="Times New Roman" w:cs="Times New Roman"/>
          <w:sz w:val="24"/>
          <w:szCs w:val="24"/>
          <w:lang w:val="en-GB"/>
        </w:rPr>
        <w:t>sp</w:t>
      </w:r>
      <w:proofErr w:type="spellEnd"/>
      <w:r w:rsidRPr="006904DE">
        <w:rPr>
          <w:rFonts w:ascii="Times New Roman" w:hAnsi="Times New Roman" w:cs="Times New Roman"/>
          <w:sz w:val="24"/>
          <w:szCs w:val="24"/>
          <w:lang w:val="en-GB"/>
        </w:rPr>
        <w:t xml:space="preserve">, </w:t>
      </w:r>
      <w:r w:rsidR="00781C35" w:rsidRPr="006904DE">
        <w:rPr>
          <w:rFonts w:ascii="Times New Roman" w:hAnsi="Times New Roman" w:cs="Times New Roman"/>
          <w:sz w:val="24"/>
          <w:szCs w:val="24"/>
          <w:lang w:val="en-GB"/>
        </w:rPr>
        <w:t>1</w:t>
      </w:r>
      <w:r w:rsidRPr="006904DE">
        <w:rPr>
          <w:rFonts w:ascii="Times New Roman" w:hAnsi="Times New Roman" w:cs="Times New Roman"/>
          <w:sz w:val="24"/>
          <w:szCs w:val="24"/>
          <w:lang w:val="en-GB"/>
        </w:rPr>
        <w:t xml:space="preserve">H, </w:t>
      </w:r>
      <w:r w:rsidRPr="006904DE">
        <w:rPr>
          <w:rFonts w:ascii="Times New Roman" w:hAnsi="Times New Roman" w:cs="Times New Roman"/>
          <w:i/>
          <w:iCs/>
          <w:sz w:val="24"/>
          <w:szCs w:val="24"/>
          <w:lang w:val="en-GB"/>
        </w:rPr>
        <w:t>J</w:t>
      </w:r>
      <w:r w:rsidRPr="006904DE">
        <w:rPr>
          <w:rFonts w:ascii="Times New Roman" w:hAnsi="Times New Roman" w:cs="Times New Roman"/>
          <w:sz w:val="24"/>
          <w:szCs w:val="24"/>
          <w:lang w:val="en-GB"/>
        </w:rPr>
        <w:t xml:space="preserve"> = 6.8 Hz), 1.</w:t>
      </w:r>
      <w:r w:rsidR="00781C35" w:rsidRPr="006904DE">
        <w:rPr>
          <w:rFonts w:ascii="Times New Roman" w:hAnsi="Times New Roman" w:cs="Times New Roman"/>
          <w:sz w:val="24"/>
          <w:szCs w:val="24"/>
          <w:lang w:val="en-GB"/>
        </w:rPr>
        <w:t>20</w:t>
      </w:r>
      <w:r w:rsidRPr="006904DE">
        <w:rPr>
          <w:rFonts w:ascii="Times New Roman" w:hAnsi="Times New Roman" w:cs="Times New Roman"/>
          <w:sz w:val="24"/>
          <w:szCs w:val="24"/>
          <w:lang w:val="en-GB"/>
        </w:rPr>
        <w:t xml:space="preserve"> (s, </w:t>
      </w:r>
      <w:r w:rsidR="00781C35" w:rsidRPr="006904DE">
        <w:rPr>
          <w:rFonts w:ascii="Times New Roman" w:hAnsi="Times New Roman" w:cs="Times New Roman"/>
          <w:sz w:val="24"/>
          <w:szCs w:val="24"/>
          <w:lang w:val="en-GB"/>
        </w:rPr>
        <w:t>3</w:t>
      </w:r>
      <w:r w:rsidRPr="006904DE">
        <w:rPr>
          <w:rFonts w:ascii="Times New Roman" w:hAnsi="Times New Roman" w:cs="Times New Roman"/>
          <w:sz w:val="24"/>
          <w:szCs w:val="24"/>
          <w:lang w:val="en-GB"/>
        </w:rPr>
        <w:t xml:space="preserve">H), </w:t>
      </w:r>
      <w:r w:rsidR="00781C35" w:rsidRPr="006904DE">
        <w:rPr>
          <w:rFonts w:ascii="Times New Roman" w:hAnsi="Times New Roman" w:cs="Times New Roman"/>
          <w:sz w:val="24"/>
          <w:szCs w:val="24"/>
          <w:lang w:val="en-GB"/>
        </w:rPr>
        <w:t>0.95</w:t>
      </w:r>
      <w:r w:rsidRPr="006904DE">
        <w:rPr>
          <w:rFonts w:ascii="Times New Roman" w:hAnsi="Times New Roman" w:cs="Times New Roman"/>
          <w:sz w:val="24"/>
          <w:szCs w:val="24"/>
          <w:lang w:val="en-GB"/>
        </w:rPr>
        <w:t xml:space="preserve"> (d, 6H, </w:t>
      </w:r>
      <w:r w:rsidRPr="006904DE">
        <w:rPr>
          <w:rFonts w:ascii="Times New Roman" w:hAnsi="Times New Roman" w:cs="Times New Roman"/>
          <w:i/>
          <w:iCs/>
          <w:sz w:val="24"/>
          <w:szCs w:val="24"/>
          <w:lang w:val="en-GB"/>
        </w:rPr>
        <w:t>J</w:t>
      </w:r>
      <w:r w:rsidRPr="006904DE">
        <w:rPr>
          <w:rFonts w:ascii="Times New Roman" w:hAnsi="Times New Roman" w:cs="Times New Roman"/>
          <w:sz w:val="24"/>
          <w:szCs w:val="24"/>
          <w:lang w:val="en-GB"/>
        </w:rPr>
        <w:t xml:space="preserve"> = 6.8 Hz);</w:t>
      </w:r>
      <w:r w:rsidRPr="006904DE">
        <w:rPr>
          <w:rFonts w:ascii="Times New Roman" w:hAnsi="Times New Roman" w:cs="Times New Roman"/>
          <w:sz w:val="24"/>
          <w:szCs w:val="24"/>
          <w:vertAlign w:val="superscript"/>
          <w:lang w:val="en-GB"/>
        </w:rPr>
        <w:t xml:space="preserve"> 13</w:t>
      </w:r>
      <w:r w:rsidRPr="006904DE">
        <w:rPr>
          <w:rFonts w:ascii="Times New Roman" w:hAnsi="Times New Roman" w:cs="Times New Roman"/>
          <w:sz w:val="24"/>
          <w:szCs w:val="24"/>
          <w:lang w:val="en-GB"/>
        </w:rPr>
        <w:t>C NMR (</w:t>
      </w:r>
      <w:r w:rsidR="0099570B">
        <w:rPr>
          <w:rFonts w:ascii="Times New Roman" w:hAnsi="Times New Roman" w:cs="Times New Roman"/>
          <w:sz w:val="24"/>
          <w:szCs w:val="24"/>
          <w:lang w:val="en-GB"/>
        </w:rPr>
        <w:t>125</w:t>
      </w:r>
      <w:r w:rsidRPr="006904DE">
        <w:rPr>
          <w:rFonts w:ascii="Times New Roman" w:hAnsi="Times New Roman" w:cs="Times New Roman"/>
          <w:sz w:val="24"/>
          <w:szCs w:val="24"/>
          <w:lang w:val="en-GB"/>
        </w:rPr>
        <w:t xml:space="preserve"> MHz, CDCl</w:t>
      </w:r>
      <w:r w:rsidRPr="006904DE">
        <w:rPr>
          <w:rFonts w:ascii="Times New Roman" w:hAnsi="Times New Roman" w:cs="Times New Roman"/>
          <w:sz w:val="24"/>
          <w:szCs w:val="24"/>
          <w:vertAlign w:val="subscript"/>
          <w:lang w:val="en-GB"/>
        </w:rPr>
        <w:t>3</w:t>
      </w:r>
      <w:r w:rsidRPr="006904DE">
        <w:rPr>
          <w:rFonts w:ascii="Times New Roman" w:hAnsi="Times New Roman" w:cs="Times New Roman"/>
          <w:sz w:val="24"/>
          <w:szCs w:val="24"/>
          <w:lang w:val="en-GB"/>
        </w:rPr>
        <w:t xml:space="preserve">): </w:t>
      </w:r>
      <w:r w:rsidRPr="006904DE">
        <w:rPr>
          <w:rFonts w:ascii="Times New Roman" w:hAnsi="Times New Roman" w:cs="Times New Roman"/>
          <w:i/>
          <w:iCs/>
          <w:sz w:val="24"/>
          <w:szCs w:val="24"/>
          <w:lang w:val="en-GB"/>
        </w:rPr>
        <w:t>δ</w:t>
      </w:r>
      <w:r w:rsidRPr="006904DE">
        <w:rPr>
          <w:rFonts w:ascii="Times New Roman" w:hAnsi="Times New Roman" w:cs="Times New Roman"/>
          <w:sz w:val="24"/>
          <w:szCs w:val="24"/>
          <w:lang w:val="en-GB"/>
        </w:rPr>
        <w:t xml:space="preserve"> </w:t>
      </w:r>
      <w:r w:rsidR="00781C35" w:rsidRPr="006904DE">
        <w:rPr>
          <w:rFonts w:ascii="Times New Roman" w:hAnsi="Times New Roman" w:cs="Times New Roman"/>
          <w:sz w:val="24"/>
          <w:szCs w:val="24"/>
          <w:lang w:val="en-GB"/>
        </w:rPr>
        <w:t>180.6, 148.0, 122.7, 65.3, 64.8, 34.9, 23.7, 17.9, 16.5</w:t>
      </w:r>
      <w:r w:rsidRPr="006904DE">
        <w:rPr>
          <w:rFonts w:ascii="Times New Roman" w:hAnsi="Times New Roman" w:cs="Times New Roman"/>
          <w:sz w:val="24"/>
          <w:szCs w:val="24"/>
          <w:lang w:val="en-GB"/>
        </w:rPr>
        <w:t xml:space="preserve">; HR-MALDI-MS (DHB): </w:t>
      </w:r>
      <w:proofErr w:type="spellStart"/>
      <w:r w:rsidRPr="006904DE">
        <w:rPr>
          <w:rFonts w:ascii="Times New Roman" w:hAnsi="Times New Roman" w:cs="Times New Roman"/>
          <w:sz w:val="24"/>
          <w:szCs w:val="24"/>
          <w:lang w:val="en-GB"/>
        </w:rPr>
        <w:t>Calcd</w:t>
      </w:r>
      <w:proofErr w:type="spellEnd"/>
      <w:r w:rsidRPr="006904DE">
        <w:rPr>
          <w:rFonts w:ascii="Times New Roman" w:hAnsi="Times New Roman" w:cs="Times New Roman"/>
          <w:sz w:val="24"/>
          <w:szCs w:val="24"/>
          <w:lang w:val="en-GB"/>
        </w:rPr>
        <w:t xml:space="preserve"> for C</w:t>
      </w:r>
      <w:r w:rsidRPr="006904DE">
        <w:rPr>
          <w:rFonts w:ascii="Times New Roman" w:hAnsi="Times New Roman" w:cs="Times New Roman"/>
          <w:sz w:val="24"/>
          <w:szCs w:val="24"/>
          <w:vertAlign w:val="subscript"/>
          <w:lang w:val="en-GB"/>
        </w:rPr>
        <w:t>10</w:t>
      </w:r>
      <w:r w:rsidRPr="006904DE">
        <w:rPr>
          <w:rFonts w:ascii="Times New Roman" w:hAnsi="Times New Roman" w:cs="Times New Roman"/>
          <w:sz w:val="24"/>
          <w:szCs w:val="24"/>
          <w:lang w:val="en-GB"/>
        </w:rPr>
        <w:t>H</w:t>
      </w:r>
      <w:r w:rsidRPr="006904DE">
        <w:rPr>
          <w:rFonts w:ascii="Times New Roman" w:hAnsi="Times New Roman" w:cs="Times New Roman"/>
          <w:sz w:val="24"/>
          <w:szCs w:val="24"/>
          <w:vertAlign w:val="subscript"/>
          <w:lang w:val="en-GB"/>
        </w:rPr>
        <w:t>16</w:t>
      </w:r>
      <w:r w:rsidRPr="006904DE">
        <w:rPr>
          <w:rFonts w:ascii="Times New Roman" w:hAnsi="Times New Roman" w:cs="Times New Roman"/>
          <w:sz w:val="24"/>
          <w:szCs w:val="24"/>
          <w:lang w:val="en-GB"/>
        </w:rPr>
        <w:t>N</w:t>
      </w:r>
      <w:r w:rsidR="00781C35" w:rsidRPr="006904DE">
        <w:rPr>
          <w:rFonts w:ascii="Times New Roman" w:hAnsi="Times New Roman" w:cs="Times New Roman"/>
          <w:sz w:val="24"/>
          <w:szCs w:val="24"/>
          <w:vertAlign w:val="subscript"/>
          <w:lang w:val="en-GB"/>
        </w:rPr>
        <w:t>4</w:t>
      </w:r>
      <w:r w:rsidRPr="006904DE">
        <w:rPr>
          <w:rFonts w:ascii="Times New Roman" w:hAnsi="Times New Roman" w:cs="Times New Roman"/>
          <w:sz w:val="24"/>
          <w:szCs w:val="24"/>
          <w:lang w:val="en-GB"/>
        </w:rPr>
        <w:t>O m</w:t>
      </w:r>
      <w:r w:rsidRPr="006904DE">
        <w:rPr>
          <w:rFonts w:ascii="Times New Roman" w:hAnsi="Times New Roman" w:cs="Times New Roman"/>
          <w:i/>
          <w:iCs/>
          <w:sz w:val="24"/>
          <w:szCs w:val="24"/>
          <w:lang w:val="en-GB"/>
        </w:rPr>
        <w:t>/z</w:t>
      </w:r>
      <w:r w:rsidRPr="006904DE">
        <w:rPr>
          <w:rFonts w:ascii="Times New Roman" w:hAnsi="Times New Roman" w:cs="Times New Roman"/>
          <w:sz w:val="24"/>
          <w:szCs w:val="24"/>
          <w:lang w:val="en-GB"/>
        </w:rPr>
        <w:t xml:space="preserve"> </w:t>
      </w:r>
      <w:r w:rsidR="00781C35" w:rsidRPr="006904DE">
        <w:rPr>
          <w:rFonts w:ascii="Times New Roman" w:hAnsi="Times New Roman" w:cs="Times New Roman"/>
          <w:sz w:val="24"/>
          <w:szCs w:val="24"/>
          <w:lang w:val="en-GB"/>
        </w:rPr>
        <w:t>209.13969</w:t>
      </w:r>
      <w:r w:rsidRPr="006904DE">
        <w:rPr>
          <w:rFonts w:ascii="Times New Roman" w:hAnsi="Times New Roman" w:cs="Times New Roman"/>
          <w:sz w:val="24"/>
          <w:szCs w:val="24"/>
          <w:lang w:val="en-GB"/>
        </w:rPr>
        <w:t xml:space="preserve"> [M+H]</w:t>
      </w:r>
      <w:r w:rsidRPr="006904DE">
        <w:rPr>
          <w:rFonts w:ascii="Times New Roman" w:hAnsi="Times New Roman" w:cs="Times New Roman"/>
          <w:sz w:val="24"/>
          <w:szCs w:val="24"/>
          <w:vertAlign w:val="superscript"/>
          <w:lang w:val="en-GB"/>
        </w:rPr>
        <w:t>+</w:t>
      </w:r>
      <w:r w:rsidRPr="006904DE">
        <w:rPr>
          <w:rFonts w:ascii="Times New Roman" w:hAnsi="Times New Roman" w:cs="Times New Roman"/>
          <w:sz w:val="24"/>
          <w:szCs w:val="24"/>
          <w:lang w:val="en-GB"/>
        </w:rPr>
        <w:t xml:space="preserve">; found </w:t>
      </w:r>
      <w:r w:rsidR="00781C35" w:rsidRPr="006904DE">
        <w:rPr>
          <w:rFonts w:ascii="Times New Roman" w:hAnsi="Times New Roman" w:cs="Times New Roman"/>
          <w:sz w:val="24"/>
          <w:szCs w:val="24"/>
          <w:lang w:val="en-GB"/>
        </w:rPr>
        <w:t>209.13972</w:t>
      </w:r>
      <w:r w:rsidRPr="006904DE">
        <w:rPr>
          <w:rFonts w:ascii="Times New Roman" w:hAnsi="Times New Roman" w:cs="Times New Roman"/>
          <w:sz w:val="24"/>
          <w:szCs w:val="24"/>
          <w:lang w:val="en-GB"/>
        </w:rPr>
        <w:t>.</w:t>
      </w:r>
    </w:p>
    <w:p w14:paraId="19D41262" w14:textId="77D204FA" w:rsidR="00781C35" w:rsidRPr="006904DE" w:rsidRDefault="00781C35" w:rsidP="00065DD7">
      <w:pPr>
        <w:spacing w:after="120" w:line="360" w:lineRule="auto"/>
        <w:ind w:firstLine="708"/>
        <w:jc w:val="both"/>
        <w:rPr>
          <w:rFonts w:ascii="Times New Roman" w:hAnsi="Times New Roman" w:cs="Times New Roman"/>
          <w:sz w:val="24"/>
          <w:szCs w:val="24"/>
          <w:lang w:val="en-GB"/>
        </w:rPr>
      </w:pPr>
    </w:p>
    <w:p w14:paraId="5AE11309" w14:textId="0CFA62EC" w:rsidR="00781C35" w:rsidRPr="006904DE" w:rsidRDefault="00781C35" w:rsidP="00065DD7">
      <w:pPr>
        <w:spacing w:after="120" w:line="360" w:lineRule="auto"/>
        <w:jc w:val="both"/>
        <w:rPr>
          <w:rFonts w:ascii="Times New Roman" w:hAnsi="Times New Roman" w:cs="Times New Roman"/>
          <w:b/>
          <w:sz w:val="24"/>
          <w:szCs w:val="24"/>
          <w:lang w:val="en-GB"/>
        </w:rPr>
      </w:pPr>
      <w:r w:rsidRPr="006904DE">
        <w:rPr>
          <w:rFonts w:ascii="Times New Roman" w:hAnsi="Times New Roman" w:cs="Times New Roman"/>
          <w:b/>
          <w:sz w:val="24"/>
          <w:szCs w:val="24"/>
          <w:lang w:val="en-GB"/>
        </w:rPr>
        <w:t>(2</w:t>
      </w:r>
      <w:r w:rsidRPr="006904DE">
        <w:rPr>
          <w:rFonts w:ascii="Times New Roman" w:hAnsi="Times New Roman" w:cs="Times New Roman"/>
          <w:b/>
          <w:i/>
          <w:iCs/>
          <w:sz w:val="24"/>
          <w:szCs w:val="24"/>
          <w:lang w:val="en-GB"/>
        </w:rPr>
        <w:t>S</w:t>
      </w:r>
      <w:r w:rsidRPr="006904DE">
        <w:rPr>
          <w:rFonts w:ascii="Times New Roman" w:hAnsi="Times New Roman" w:cs="Times New Roman"/>
          <w:b/>
          <w:sz w:val="24"/>
          <w:szCs w:val="24"/>
          <w:lang w:val="en-GB"/>
        </w:rPr>
        <w:t>,5</w:t>
      </w:r>
      <w:r w:rsidRPr="006904DE">
        <w:rPr>
          <w:rFonts w:ascii="Times New Roman" w:hAnsi="Times New Roman" w:cs="Times New Roman"/>
          <w:b/>
          <w:i/>
          <w:iCs/>
          <w:sz w:val="24"/>
          <w:szCs w:val="24"/>
          <w:lang w:val="en-GB"/>
        </w:rPr>
        <w:t>S</w:t>
      </w:r>
      <w:r w:rsidRPr="006904DE">
        <w:rPr>
          <w:rFonts w:ascii="Times New Roman" w:hAnsi="Times New Roman" w:cs="Times New Roman"/>
          <w:b/>
          <w:sz w:val="24"/>
          <w:szCs w:val="24"/>
          <w:lang w:val="en-GB"/>
        </w:rPr>
        <w:t>)-5-Isopropyl-5-methyl-2-(1</w:t>
      </w:r>
      <w:r w:rsidRPr="006904DE">
        <w:rPr>
          <w:rFonts w:ascii="Times New Roman" w:hAnsi="Times New Roman" w:cs="Times New Roman"/>
          <w:b/>
          <w:i/>
          <w:sz w:val="24"/>
          <w:szCs w:val="24"/>
          <w:lang w:val="en-GB"/>
        </w:rPr>
        <w:t>H</w:t>
      </w:r>
      <w:r w:rsidRPr="006904DE">
        <w:rPr>
          <w:rFonts w:ascii="Times New Roman" w:hAnsi="Times New Roman" w:cs="Times New Roman"/>
          <w:b/>
          <w:sz w:val="24"/>
          <w:szCs w:val="24"/>
          <w:lang w:val="en-GB"/>
        </w:rPr>
        <w:t>-imidazole-2-</w:t>
      </w:r>
      <w:proofErr w:type="gramStart"/>
      <w:r w:rsidRPr="006904DE">
        <w:rPr>
          <w:rFonts w:ascii="Times New Roman" w:hAnsi="Times New Roman" w:cs="Times New Roman"/>
          <w:b/>
          <w:sz w:val="24"/>
          <w:szCs w:val="24"/>
          <w:lang w:val="en-GB"/>
        </w:rPr>
        <w:t>yl)imidazolidine</w:t>
      </w:r>
      <w:proofErr w:type="gramEnd"/>
      <w:r w:rsidRPr="006904DE">
        <w:rPr>
          <w:rFonts w:ascii="Times New Roman" w:hAnsi="Times New Roman" w:cs="Times New Roman"/>
          <w:b/>
          <w:sz w:val="24"/>
          <w:szCs w:val="24"/>
          <w:lang w:val="en-GB"/>
        </w:rPr>
        <w:t xml:space="preserve">-4-one </w:t>
      </w:r>
      <w:proofErr w:type="spellStart"/>
      <w:r w:rsidRPr="006904DE">
        <w:rPr>
          <w:rFonts w:ascii="Times New Roman" w:hAnsi="Times New Roman" w:cs="Times New Roman"/>
          <w:b/>
          <w:sz w:val="24"/>
          <w:szCs w:val="24"/>
          <w:lang w:val="en-GB"/>
        </w:rPr>
        <w:t>IIIb</w:t>
      </w:r>
      <w:proofErr w:type="spellEnd"/>
    </w:p>
    <w:p w14:paraId="07A434C9" w14:textId="1EAC0F62" w:rsidR="00781C35" w:rsidRPr="006904DE" w:rsidRDefault="00781C35" w:rsidP="009226A8">
      <w:pPr>
        <w:spacing w:after="120" w:line="360" w:lineRule="auto"/>
        <w:jc w:val="both"/>
        <w:rPr>
          <w:rFonts w:ascii="Times New Roman" w:hAnsi="Times New Roman" w:cs="Times New Roman"/>
          <w:sz w:val="24"/>
          <w:szCs w:val="24"/>
          <w:lang w:val="en-GB"/>
        </w:rPr>
      </w:pPr>
      <w:r w:rsidRPr="006904DE">
        <w:rPr>
          <w:rFonts w:ascii="Times New Roman" w:hAnsi="Times New Roman" w:cs="Times New Roman"/>
          <w:sz w:val="24"/>
          <w:szCs w:val="24"/>
          <w:lang w:val="en-GB"/>
        </w:rPr>
        <w:t xml:space="preserve">Yield: 237 mg (38%), yellow oil; </w:t>
      </w:r>
      <w:r w:rsidRPr="006904DE">
        <w:rPr>
          <w:rFonts w:ascii="Times New Roman" w:hAnsi="Times New Roman" w:cs="Times New Roman"/>
          <w:i/>
          <w:iCs/>
          <w:sz w:val="24"/>
          <w:szCs w:val="24"/>
          <w:lang w:val="en-GB"/>
        </w:rPr>
        <w:t>R</w:t>
      </w:r>
      <w:r w:rsidRPr="006904DE">
        <w:rPr>
          <w:rFonts w:ascii="Times New Roman" w:hAnsi="Times New Roman" w:cs="Times New Roman"/>
          <w:sz w:val="24"/>
          <w:szCs w:val="24"/>
          <w:vertAlign w:val="subscript"/>
          <w:lang w:val="en-GB"/>
        </w:rPr>
        <w:t>f</w:t>
      </w:r>
      <w:r w:rsidRPr="006904DE">
        <w:rPr>
          <w:rFonts w:ascii="Times New Roman" w:hAnsi="Times New Roman" w:cs="Times New Roman"/>
          <w:sz w:val="24"/>
          <w:szCs w:val="24"/>
          <w:lang w:val="en-GB"/>
        </w:rPr>
        <w:t xml:space="preserve"> 0.17; </w:t>
      </w:r>
      <m:oMath>
        <m:sSubSup>
          <m:sSubSupPr>
            <m:ctrlPr>
              <w:rPr>
                <w:rFonts w:ascii="Cambria Math" w:hAnsi="Cambria Math" w:cs="Times New Roman"/>
                <w:iCs/>
                <w:sz w:val="24"/>
                <w:szCs w:val="24"/>
                <w:lang w:val="en-GB"/>
              </w:rPr>
            </m:ctrlPr>
          </m:sSubSupPr>
          <m:e>
            <m:r>
              <m:rPr>
                <m:sty m:val="p"/>
              </m:rPr>
              <w:rPr>
                <w:rFonts w:ascii="Cambria Math" w:hAnsi="Cambria Math" w:cs="Times New Roman"/>
                <w:sz w:val="24"/>
                <w:szCs w:val="24"/>
                <w:lang w:val="en-GB"/>
              </w:rPr>
              <m:t>[</m:t>
            </m:r>
            <m:r>
              <w:rPr>
                <w:rFonts w:ascii="Cambria Math" w:hAnsi="Cambria Math" w:cs="Times New Roman"/>
                <w:sz w:val="24"/>
                <w:szCs w:val="24"/>
                <w:lang w:val="en-GB"/>
              </w:rPr>
              <m:t>α</m:t>
            </m:r>
            <m:r>
              <m:rPr>
                <m:sty m:val="p"/>
              </m:rPr>
              <w:rPr>
                <w:rFonts w:ascii="Cambria Math" w:hAnsi="Cambria Math" w:cs="Times New Roman"/>
                <w:sz w:val="24"/>
                <w:szCs w:val="24"/>
                <w:lang w:val="en-GB"/>
              </w:rPr>
              <m:t>]</m:t>
            </m:r>
          </m:e>
          <m:sub>
            <m:r>
              <m:rPr>
                <m:sty m:val="p"/>
              </m:rPr>
              <w:rPr>
                <w:rFonts w:ascii="Cambria Math" w:hAnsi="Cambria Math" w:cs="Times New Roman"/>
                <w:sz w:val="24"/>
                <w:szCs w:val="24"/>
                <w:lang w:val="en-GB"/>
              </w:rPr>
              <m:t>D</m:t>
            </m:r>
          </m:sub>
          <m:sup>
            <m:r>
              <m:rPr>
                <m:sty m:val="p"/>
              </m:rPr>
              <w:rPr>
                <w:rFonts w:ascii="Cambria Math" w:hAnsi="Cambria Math" w:cs="Times New Roman"/>
                <w:sz w:val="24"/>
                <w:szCs w:val="24"/>
                <w:lang w:val="en-GB"/>
              </w:rPr>
              <m:t>20</m:t>
            </m:r>
          </m:sup>
        </m:sSubSup>
      </m:oMath>
      <w:r w:rsidRPr="006904DE">
        <w:rPr>
          <w:rFonts w:ascii="Times New Roman" w:eastAsiaTheme="minorEastAsia" w:hAnsi="Times New Roman" w:cs="Times New Roman"/>
          <w:iCs/>
          <w:sz w:val="24"/>
          <w:szCs w:val="24"/>
          <w:lang w:val="en-GB"/>
        </w:rPr>
        <w:t xml:space="preserve"> –34.1 (</w:t>
      </w:r>
      <w:r w:rsidRPr="006904DE">
        <w:rPr>
          <w:rFonts w:ascii="Times New Roman" w:eastAsiaTheme="minorEastAsia" w:hAnsi="Times New Roman" w:cs="Times New Roman"/>
          <w:i/>
          <w:sz w:val="24"/>
          <w:szCs w:val="24"/>
          <w:lang w:val="en-GB"/>
        </w:rPr>
        <w:t>c</w:t>
      </w:r>
      <w:r w:rsidRPr="006904DE">
        <w:rPr>
          <w:rFonts w:ascii="Times New Roman" w:eastAsiaTheme="minorEastAsia" w:hAnsi="Times New Roman" w:cs="Times New Roman"/>
          <w:iCs/>
          <w:sz w:val="24"/>
          <w:szCs w:val="24"/>
          <w:lang w:val="en-GB"/>
        </w:rPr>
        <w:t xml:space="preserve"> 0.50; DCM);</w:t>
      </w:r>
      <w:r w:rsidRPr="006904DE">
        <w:rPr>
          <w:rFonts w:ascii="Times New Roman" w:hAnsi="Times New Roman" w:cs="Times New Roman"/>
          <w:sz w:val="24"/>
          <w:szCs w:val="24"/>
          <w:vertAlign w:val="superscript"/>
          <w:lang w:val="en-GB"/>
        </w:rPr>
        <w:t xml:space="preserve"> 1</w:t>
      </w:r>
      <w:r w:rsidRPr="006904DE">
        <w:rPr>
          <w:rFonts w:ascii="Times New Roman" w:hAnsi="Times New Roman" w:cs="Times New Roman"/>
          <w:sz w:val="24"/>
          <w:szCs w:val="24"/>
          <w:lang w:val="en-GB"/>
        </w:rPr>
        <w:t>H NMR (500 MHz, CDCl</w:t>
      </w:r>
      <w:r w:rsidRPr="006904DE">
        <w:rPr>
          <w:rFonts w:ascii="Times New Roman" w:hAnsi="Times New Roman" w:cs="Times New Roman"/>
          <w:sz w:val="24"/>
          <w:szCs w:val="24"/>
          <w:vertAlign w:val="subscript"/>
          <w:lang w:val="en-GB"/>
        </w:rPr>
        <w:t>3</w:t>
      </w:r>
      <w:r w:rsidRPr="006904DE">
        <w:rPr>
          <w:rFonts w:ascii="Times New Roman" w:hAnsi="Times New Roman" w:cs="Times New Roman"/>
          <w:sz w:val="24"/>
          <w:szCs w:val="24"/>
          <w:lang w:val="en-GB"/>
        </w:rPr>
        <w:t xml:space="preserve">): </w:t>
      </w:r>
      <w:r w:rsidRPr="006904DE">
        <w:rPr>
          <w:rFonts w:ascii="Times New Roman" w:hAnsi="Times New Roman" w:cs="Times New Roman"/>
          <w:i/>
          <w:iCs/>
          <w:sz w:val="24"/>
          <w:szCs w:val="24"/>
          <w:lang w:val="en-GB"/>
        </w:rPr>
        <w:t>δ</w:t>
      </w:r>
      <w:r w:rsidRPr="006904DE">
        <w:rPr>
          <w:rFonts w:ascii="Times New Roman" w:hAnsi="Times New Roman" w:cs="Times New Roman"/>
          <w:sz w:val="24"/>
          <w:szCs w:val="24"/>
          <w:lang w:val="en-GB"/>
        </w:rPr>
        <w:t xml:space="preserve"> </w:t>
      </w:r>
      <w:r w:rsidR="00E54754" w:rsidRPr="006904DE">
        <w:rPr>
          <w:rFonts w:ascii="Times New Roman" w:hAnsi="Times New Roman" w:cs="Times New Roman"/>
          <w:sz w:val="24"/>
          <w:szCs w:val="24"/>
          <w:lang w:val="en-GB"/>
        </w:rPr>
        <w:t>7.47</w:t>
      </w:r>
      <w:r w:rsidRPr="006904DE">
        <w:rPr>
          <w:rFonts w:ascii="Times New Roman" w:hAnsi="Times New Roman" w:cs="Times New Roman"/>
          <w:sz w:val="24"/>
          <w:szCs w:val="24"/>
          <w:lang w:val="en-GB"/>
        </w:rPr>
        <w:t xml:space="preserve"> (bs, 1H), </w:t>
      </w:r>
      <w:r w:rsidR="00E54754" w:rsidRPr="006904DE">
        <w:rPr>
          <w:rFonts w:ascii="Times New Roman" w:hAnsi="Times New Roman" w:cs="Times New Roman"/>
          <w:sz w:val="24"/>
          <w:szCs w:val="24"/>
          <w:lang w:val="en-GB"/>
        </w:rPr>
        <w:t>7.03</w:t>
      </w:r>
      <w:r w:rsidRPr="006904DE">
        <w:rPr>
          <w:rFonts w:ascii="Times New Roman" w:hAnsi="Times New Roman" w:cs="Times New Roman"/>
          <w:sz w:val="24"/>
          <w:szCs w:val="24"/>
          <w:lang w:val="en-GB"/>
        </w:rPr>
        <w:t xml:space="preserve"> (s 2H), 5.</w:t>
      </w:r>
      <w:r w:rsidR="00E54754" w:rsidRPr="006904DE">
        <w:rPr>
          <w:rFonts w:ascii="Times New Roman" w:hAnsi="Times New Roman" w:cs="Times New Roman"/>
          <w:sz w:val="24"/>
          <w:szCs w:val="24"/>
          <w:lang w:val="en-GB"/>
        </w:rPr>
        <w:t>72</w:t>
      </w:r>
      <w:r w:rsidRPr="006904DE">
        <w:rPr>
          <w:rFonts w:ascii="Times New Roman" w:hAnsi="Times New Roman" w:cs="Times New Roman"/>
          <w:sz w:val="24"/>
          <w:szCs w:val="24"/>
          <w:lang w:val="en-GB"/>
        </w:rPr>
        <w:t xml:space="preserve"> (s, 1H), 1.</w:t>
      </w:r>
      <w:r w:rsidR="00E54754" w:rsidRPr="006904DE">
        <w:rPr>
          <w:rFonts w:ascii="Times New Roman" w:hAnsi="Times New Roman" w:cs="Times New Roman"/>
          <w:sz w:val="24"/>
          <w:szCs w:val="24"/>
          <w:lang w:val="en-GB"/>
        </w:rPr>
        <w:t>93</w:t>
      </w:r>
      <w:r w:rsidRPr="006904DE">
        <w:rPr>
          <w:rFonts w:ascii="Times New Roman" w:hAnsi="Times New Roman" w:cs="Times New Roman"/>
          <w:sz w:val="24"/>
          <w:szCs w:val="24"/>
          <w:lang w:val="en-GB"/>
        </w:rPr>
        <w:t xml:space="preserve"> (</w:t>
      </w:r>
      <w:proofErr w:type="spellStart"/>
      <w:r w:rsidRPr="006904DE">
        <w:rPr>
          <w:rFonts w:ascii="Times New Roman" w:hAnsi="Times New Roman" w:cs="Times New Roman"/>
          <w:sz w:val="24"/>
          <w:szCs w:val="24"/>
          <w:lang w:val="en-GB"/>
        </w:rPr>
        <w:t>sp</w:t>
      </w:r>
      <w:proofErr w:type="spellEnd"/>
      <w:r w:rsidRPr="006904DE">
        <w:rPr>
          <w:rFonts w:ascii="Times New Roman" w:hAnsi="Times New Roman" w:cs="Times New Roman"/>
          <w:sz w:val="24"/>
          <w:szCs w:val="24"/>
          <w:lang w:val="en-GB"/>
        </w:rPr>
        <w:t xml:space="preserve">, 1H, </w:t>
      </w:r>
      <w:r w:rsidRPr="006904DE">
        <w:rPr>
          <w:rFonts w:ascii="Times New Roman" w:hAnsi="Times New Roman" w:cs="Times New Roman"/>
          <w:i/>
          <w:iCs/>
          <w:sz w:val="24"/>
          <w:szCs w:val="24"/>
          <w:lang w:val="en-GB"/>
        </w:rPr>
        <w:t>J</w:t>
      </w:r>
      <w:r w:rsidRPr="006904DE">
        <w:rPr>
          <w:rFonts w:ascii="Times New Roman" w:hAnsi="Times New Roman" w:cs="Times New Roman"/>
          <w:sz w:val="24"/>
          <w:szCs w:val="24"/>
          <w:lang w:val="en-GB"/>
        </w:rPr>
        <w:t xml:space="preserve"> = 6.8 Hz), 1.</w:t>
      </w:r>
      <w:r w:rsidR="00E54754" w:rsidRPr="006904DE">
        <w:rPr>
          <w:rFonts w:ascii="Times New Roman" w:hAnsi="Times New Roman" w:cs="Times New Roman"/>
          <w:sz w:val="24"/>
          <w:szCs w:val="24"/>
          <w:lang w:val="en-GB"/>
        </w:rPr>
        <w:t>33</w:t>
      </w:r>
      <w:r w:rsidRPr="006904DE">
        <w:rPr>
          <w:rFonts w:ascii="Times New Roman" w:hAnsi="Times New Roman" w:cs="Times New Roman"/>
          <w:sz w:val="24"/>
          <w:szCs w:val="24"/>
          <w:lang w:val="en-GB"/>
        </w:rPr>
        <w:t xml:space="preserve"> (s, 3H), 0.95 (d, </w:t>
      </w:r>
      <w:r w:rsidR="00E54754" w:rsidRPr="006904DE">
        <w:rPr>
          <w:rFonts w:ascii="Times New Roman" w:hAnsi="Times New Roman" w:cs="Times New Roman"/>
          <w:sz w:val="24"/>
          <w:szCs w:val="24"/>
          <w:lang w:val="en-GB"/>
        </w:rPr>
        <w:t>3</w:t>
      </w:r>
      <w:r w:rsidRPr="006904DE">
        <w:rPr>
          <w:rFonts w:ascii="Times New Roman" w:hAnsi="Times New Roman" w:cs="Times New Roman"/>
          <w:sz w:val="24"/>
          <w:szCs w:val="24"/>
          <w:lang w:val="en-GB"/>
        </w:rPr>
        <w:t xml:space="preserve">H, </w:t>
      </w:r>
      <w:r w:rsidRPr="006904DE">
        <w:rPr>
          <w:rFonts w:ascii="Times New Roman" w:hAnsi="Times New Roman" w:cs="Times New Roman"/>
          <w:i/>
          <w:iCs/>
          <w:sz w:val="24"/>
          <w:szCs w:val="24"/>
          <w:lang w:val="en-GB"/>
        </w:rPr>
        <w:t>J</w:t>
      </w:r>
      <w:r w:rsidRPr="006904DE">
        <w:rPr>
          <w:rFonts w:ascii="Times New Roman" w:hAnsi="Times New Roman" w:cs="Times New Roman"/>
          <w:sz w:val="24"/>
          <w:szCs w:val="24"/>
          <w:lang w:val="en-GB"/>
        </w:rPr>
        <w:t xml:space="preserve"> = 6.8 Hz)</w:t>
      </w:r>
      <w:r w:rsidR="00E54754" w:rsidRPr="006904DE">
        <w:rPr>
          <w:rFonts w:ascii="Times New Roman" w:hAnsi="Times New Roman" w:cs="Times New Roman"/>
          <w:sz w:val="24"/>
          <w:szCs w:val="24"/>
          <w:lang w:val="en-GB"/>
        </w:rPr>
        <w:t xml:space="preserve">, 0.90 (d, 3H, </w:t>
      </w:r>
      <w:r w:rsidR="00E54754" w:rsidRPr="006904DE">
        <w:rPr>
          <w:rFonts w:ascii="Times New Roman" w:hAnsi="Times New Roman" w:cs="Times New Roman"/>
          <w:i/>
          <w:iCs/>
          <w:sz w:val="24"/>
          <w:szCs w:val="24"/>
          <w:lang w:val="en-GB"/>
        </w:rPr>
        <w:t>J</w:t>
      </w:r>
      <w:r w:rsidR="00E54754" w:rsidRPr="006904DE">
        <w:rPr>
          <w:rFonts w:ascii="Times New Roman" w:hAnsi="Times New Roman" w:cs="Times New Roman"/>
          <w:sz w:val="24"/>
          <w:szCs w:val="24"/>
          <w:lang w:val="en-GB"/>
        </w:rPr>
        <w:t xml:space="preserve"> = 6.8 Hz)</w:t>
      </w:r>
      <w:r w:rsidRPr="006904DE">
        <w:rPr>
          <w:rFonts w:ascii="Times New Roman" w:hAnsi="Times New Roman" w:cs="Times New Roman"/>
          <w:sz w:val="24"/>
          <w:szCs w:val="24"/>
          <w:lang w:val="en-GB"/>
        </w:rPr>
        <w:t>;</w:t>
      </w:r>
      <w:r w:rsidRPr="006904DE">
        <w:rPr>
          <w:rFonts w:ascii="Times New Roman" w:hAnsi="Times New Roman" w:cs="Times New Roman"/>
          <w:sz w:val="24"/>
          <w:szCs w:val="24"/>
          <w:vertAlign w:val="superscript"/>
          <w:lang w:val="en-GB"/>
        </w:rPr>
        <w:t xml:space="preserve"> 13</w:t>
      </w:r>
      <w:r w:rsidRPr="006904DE">
        <w:rPr>
          <w:rFonts w:ascii="Times New Roman" w:hAnsi="Times New Roman" w:cs="Times New Roman"/>
          <w:sz w:val="24"/>
          <w:szCs w:val="24"/>
          <w:lang w:val="en-GB"/>
        </w:rPr>
        <w:t>C NMR (</w:t>
      </w:r>
      <w:r w:rsidR="0099570B">
        <w:rPr>
          <w:rFonts w:ascii="Times New Roman" w:hAnsi="Times New Roman" w:cs="Times New Roman"/>
          <w:sz w:val="24"/>
          <w:szCs w:val="24"/>
          <w:lang w:val="en-GB"/>
        </w:rPr>
        <w:t>125</w:t>
      </w:r>
      <w:r w:rsidRPr="006904DE">
        <w:rPr>
          <w:rFonts w:ascii="Times New Roman" w:hAnsi="Times New Roman" w:cs="Times New Roman"/>
          <w:sz w:val="24"/>
          <w:szCs w:val="24"/>
          <w:lang w:val="en-GB"/>
        </w:rPr>
        <w:t xml:space="preserve"> MHz, CDCl</w:t>
      </w:r>
      <w:r w:rsidRPr="006904DE">
        <w:rPr>
          <w:rFonts w:ascii="Times New Roman" w:hAnsi="Times New Roman" w:cs="Times New Roman"/>
          <w:sz w:val="24"/>
          <w:szCs w:val="24"/>
          <w:vertAlign w:val="subscript"/>
          <w:lang w:val="en-GB"/>
        </w:rPr>
        <w:t>3</w:t>
      </w:r>
      <w:r w:rsidRPr="006904DE">
        <w:rPr>
          <w:rFonts w:ascii="Times New Roman" w:hAnsi="Times New Roman" w:cs="Times New Roman"/>
          <w:sz w:val="24"/>
          <w:szCs w:val="24"/>
          <w:lang w:val="en-GB"/>
        </w:rPr>
        <w:t xml:space="preserve">): </w:t>
      </w:r>
      <w:r w:rsidRPr="006904DE">
        <w:rPr>
          <w:rFonts w:ascii="Times New Roman" w:hAnsi="Times New Roman" w:cs="Times New Roman"/>
          <w:i/>
          <w:iCs/>
          <w:sz w:val="24"/>
          <w:szCs w:val="24"/>
          <w:lang w:val="en-GB"/>
        </w:rPr>
        <w:t>δ</w:t>
      </w:r>
      <w:r w:rsidRPr="006904DE">
        <w:rPr>
          <w:rFonts w:ascii="Times New Roman" w:hAnsi="Times New Roman" w:cs="Times New Roman"/>
          <w:sz w:val="24"/>
          <w:szCs w:val="24"/>
          <w:lang w:val="en-GB"/>
        </w:rPr>
        <w:t xml:space="preserve"> </w:t>
      </w:r>
      <w:r w:rsidR="00E54754" w:rsidRPr="006904DE">
        <w:rPr>
          <w:rFonts w:ascii="Times New Roman" w:hAnsi="Times New Roman" w:cs="Times New Roman"/>
          <w:sz w:val="24"/>
          <w:szCs w:val="24"/>
          <w:lang w:val="en-GB"/>
        </w:rPr>
        <w:t>178.9</w:t>
      </w:r>
      <w:r w:rsidRPr="006904DE">
        <w:rPr>
          <w:rFonts w:ascii="Times New Roman" w:hAnsi="Times New Roman" w:cs="Times New Roman"/>
          <w:sz w:val="24"/>
          <w:szCs w:val="24"/>
          <w:lang w:val="en-GB"/>
        </w:rPr>
        <w:t xml:space="preserve">, </w:t>
      </w:r>
      <w:r w:rsidR="00E54754" w:rsidRPr="006904DE">
        <w:rPr>
          <w:rFonts w:ascii="Times New Roman" w:hAnsi="Times New Roman" w:cs="Times New Roman"/>
          <w:sz w:val="24"/>
          <w:szCs w:val="24"/>
          <w:lang w:val="en-GB"/>
        </w:rPr>
        <w:t>147.5</w:t>
      </w:r>
      <w:r w:rsidRPr="006904DE">
        <w:rPr>
          <w:rFonts w:ascii="Times New Roman" w:hAnsi="Times New Roman" w:cs="Times New Roman"/>
          <w:sz w:val="24"/>
          <w:szCs w:val="24"/>
          <w:lang w:val="en-GB"/>
        </w:rPr>
        <w:t>, 122.</w:t>
      </w:r>
      <w:r w:rsidR="00E54754" w:rsidRPr="006904DE">
        <w:rPr>
          <w:rFonts w:ascii="Times New Roman" w:hAnsi="Times New Roman" w:cs="Times New Roman"/>
          <w:sz w:val="24"/>
          <w:szCs w:val="24"/>
          <w:lang w:val="en-GB"/>
        </w:rPr>
        <w:t>9</w:t>
      </w:r>
      <w:r w:rsidRPr="006904DE">
        <w:rPr>
          <w:rFonts w:ascii="Times New Roman" w:hAnsi="Times New Roman" w:cs="Times New Roman"/>
          <w:sz w:val="24"/>
          <w:szCs w:val="24"/>
          <w:lang w:val="en-GB"/>
        </w:rPr>
        <w:t xml:space="preserve">, </w:t>
      </w:r>
      <w:r w:rsidR="00E54754" w:rsidRPr="006904DE">
        <w:rPr>
          <w:rFonts w:ascii="Times New Roman" w:hAnsi="Times New Roman" w:cs="Times New Roman"/>
          <w:sz w:val="24"/>
          <w:szCs w:val="24"/>
          <w:lang w:val="en-GB"/>
        </w:rPr>
        <w:t>64.6</w:t>
      </w:r>
      <w:r w:rsidRPr="006904DE">
        <w:rPr>
          <w:rFonts w:ascii="Times New Roman" w:hAnsi="Times New Roman" w:cs="Times New Roman"/>
          <w:sz w:val="24"/>
          <w:szCs w:val="24"/>
          <w:lang w:val="en-GB"/>
        </w:rPr>
        <w:t xml:space="preserve">, </w:t>
      </w:r>
      <w:r w:rsidR="00E54754" w:rsidRPr="006904DE">
        <w:rPr>
          <w:rFonts w:ascii="Times New Roman" w:hAnsi="Times New Roman" w:cs="Times New Roman"/>
          <w:sz w:val="24"/>
          <w:szCs w:val="24"/>
          <w:lang w:val="en-GB"/>
        </w:rPr>
        <w:t>63.4</w:t>
      </w:r>
      <w:r w:rsidRPr="006904DE">
        <w:rPr>
          <w:rFonts w:ascii="Times New Roman" w:hAnsi="Times New Roman" w:cs="Times New Roman"/>
          <w:sz w:val="24"/>
          <w:szCs w:val="24"/>
          <w:lang w:val="en-GB"/>
        </w:rPr>
        <w:t xml:space="preserve">, </w:t>
      </w:r>
      <w:r w:rsidR="00E54754" w:rsidRPr="006904DE">
        <w:rPr>
          <w:rFonts w:ascii="Times New Roman" w:hAnsi="Times New Roman" w:cs="Times New Roman"/>
          <w:sz w:val="24"/>
          <w:szCs w:val="24"/>
          <w:lang w:val="en-GB"/>
        </w:rPr>
        <w:t>33.7</w:t>
      </w:r>
      <w:r w:rsidRPr="006904DE">
        <w:rPr>
          <w:rFonts w:ascii="Times New Roman" w:hAnsi="Times New Roman" w:cs="Times New Roman"/>
          <w:sz w:val="24"/>
          <w:szCs w:val="24"/>
          <w:lang w:val="en-GB"/>
        </w:rPr>
        <w:t xml:space="preserve">, </w:t>
      </w:r>
      <w:r w:rsidR="00E54754" w:rsidRPr="006904DE">
        <w:rPr>
          <w:rFonts w:ascii="Times New Roman" w:hAnsi="Times New Roman" w:cs="Times New Roman"/>
          <w:sz w:val="24"/>
          <w:szCs w:val="24"/>
          <w:lang w:val="en-GB"/>
        </w:rPr>
        <w:t>22.3</w:t>
      </w:r>
      <w:r w:rsidRPr="006904DE">
        <w:rPr>
          <w:rFonts w:ascii="Times New Roman" w:hAnsi="Times New Roman" w:cs="Times New Roman"/>
          <w:sz w:val="24"/>
          <w:szCs w:val="24"/>
          <w:lang w:val="en-GB"/>
        </w:rPr>
        <w:t xml:space="preserve">, </w:t>
      </w:r>
      <w:r w:rsidR="00E54754" w:rsidRPr="006904DE">
        <w:rPr>
          <w:rFonts w:ascii="Times New Roman" w:hAnsi="Times New Roman" w:cs="Times New Roman"/>
          <w:sz w:val="24"/>
          <w:szCs w:val="24"/>
          <w:lang w:val="en-GB"/>
        </w:rPr>
        <w:t>18.3</w:t>
      </w:r>
      <w:r w:rsidRPr="006904DE">
        <w:rPr>
          <w:rFonts w:ascii="Times New Roman" w:hAnsi="Times New Roman" w:cs="Times New Roman"/>
          <w:sz w:val="24"/>
          <w:szCs w:val="24"/>
          <w:lang w:val="en-GB"/>
        </w:rPr>
        <w:t xml:space="preserve">, 16.5; HR-MALDI-MS (DHB): </w:t>
      </w:r>
      <w:proofErr w:type="spellStart"/>
      <w:r w:rsidRPr="006904DE">
        <w:rPr>
          <w:rFonts w:ascii="Times New Roman" w:hAnsi="Times New Roman" w:cs="Times New Roman"/>
          <w:sz w:val="24"/>
          <w:szCs w:val="24"/>
          <w:lang w:val="en-GB"/>
        </w:rPr>
        <w:t>Calcd</w:t>
      </w:r>
      <w:proofErr w:type="spellEnd"/>
      <w:r w:rsidRPr="006904DE">
        <w:rPr>
          <w:rFonts w:ascii="Times New Roman" w:hAnsi="Times New Roman" w:cs="Times New Roman"/>
          <w:sz w:val="24"/>
          <w:szCs w:val="24"/>
          <w:lang w:val="en-GB"/>
        </w:rPr>
        <w:t xml:space="preserve"> for C</w:t>
      </w:r>
      <w:r w:rsidRPr="006904DE">
        <w:rPr>
          <w:rFonts w:ascii="Times New Roman" w:hAnsi="Times New Roman" w:cs="Times New Roman"/>
          <w:sz w:val="24"/>
          <w:szCs w:val="24"/>
          <w:vertAlign w:val="subscript"/>
          <w:lang w:val="en-GB"/>
        </w:rPr>
        <w:t>10</w:t>
      </w:r>
      <w:r w:rsidRPr="006904DE">
        <w:rPr>
          <w:rFonts w:ascii="Times New Roman" w:hAnsi="Times New Roman" w:cs="Times New Roman"/>
          <w:sz w:val="24"/>
          <w:szCs w:val="24"/>
          <w:lang w:val="en-GB"/>
        </w:rPr>
        <w:t>H</w:t>
      </w:r>
      <w:r w:rsidRPr="006904DE">
        <w:rPr>
          <w:rFonts w:ascii="Times New Roman" w:hAnsi="Times New Roman" w:cs="Times New Roman"/>
          <w:sz w:val="24"/>
          <w:szCs w:val="24"/>
          <w:vertAlign w:val="subscript"/>
          <w:lang w:val="en-GB"/>
        </w:rPr>
        <w:t>16</w:t>
      </w:r>
      <w:r w:rsidRPr="006904DE">
        <w:rPr>
          <w:rFonts w:ascii="Times New Roman" w:hAnsi="Times New Roman" w:cs="Times New Roman"/>
          <w:sz w:val="24"/>
          <w:szCs w:val="24"/>
          <w:lang w:val="en-GB"/>
        </w:rPr>
        <w:t>N</w:t>
      </w:r>
      <w:r w:rsidRPr="006904DE">
        <w:rPr>
          <w:rFonts w:ascii="Times New Roman" w:hAnsi="Times New Roman" w:cs="Times New Roman"/>
          <w:sz w:val="24"/>
          <w:szCs w:val="24"/>
          <w:vertAlign w:val="subscript"/>
          <w:lang w:val="en-GB"/>
        </w:rPr>
        <w:t>4</w:t>
      </w:r>
      <w:r w:rsidRPr="006904DE">
        <w:rPr>
          <w:rFonts w:ascii="Times New Roman" w:hAnsi="Times New Roman" w:cs="Times New Roman"/>
          <w:sz w:val="24"/>
          <w:szCs w:val="24"/>
          <w:lang w:val="en-GB"/>
        </w:rPr>
        <w:t>O m</w:t>
      </w:r>
      <w:r w:rsidRPr="006904DE">
        <w:rPr>
          <w:rFonts w:ascii="Times New Roman" w:hAnsi="Times New Roman" w:cs="Times New Roman"/>
          <w:i/>
          <w:iCs/>
          <w:sz w:val="24"/>
          <w:szCs w:val="24"/>
          <w:lang w:val="en-GB"/>
        </w:rPr>
        <w:t>/z</w:t>
      </w:r>
      <w:r w:rsidRPr="006904DE">
        <w:rPr>
          <w:rFonts w:ascii="Times New Roman" w:hAnsi="Times New Roman" w:cs="Times New Roman"/>
          <w:sz w:val="24"/>
          <w:szCs w:val="24"/>
          <w:lang w:val="en-GB"/>
        </w:rPr>
        <w:t xml:space="preserve"> 209.13969 [M+H]</w:t>
      </w:r>
      <w:r w:rsidRPr="006904DE">
        <w:rPr>
          <w:rFonts w:ascii="Times New Roman" w:hAnsi="Times New Roman" w:cs="Times New Roman"/>
          <w:sz w:val="24"/>
          <w:szCs w:val="24"/>
          <w:vertAlign w:val="superscript"/>
          <w:lang w:val="en-GB"/>
        </w:rPr>
        <w:t>+</w:t>
      </w:r>
      <w:r w:rsidRPr="006904DE">
        <w:rPr>
          <w:rFonts w:ascii="Times New Roman" w:hAnsi="Times New Roman" w:cs="Times New Roman"/>
          <w:sz w:val="24"/>
          <w:szCs w:val="24"/>
          <w:lang w:val="en-GB"/>
        </w:rPr>
        <w:t>; found 209.139</w:t>
      </w:r>
      <w:r w:rsidR="00E54754" w:rsidRPr="006904DE">
        <w:rPr>
          <w:rFonts w:ascii="Times New Roman" w:hAnsi="Times New Roman" w:cs="Times New Roman"/>
          <w:sz w:val="24"/>
          <w:szCs w:val="24"/>
          <w:lang w:val="en-GB"/>
        </w:rPr>
        <w:t>68</w:t>
      </w:r>
      <w:r w:rsidRPr="006904DE">
        <w:rPr>
          <w:rFonts w:ascii="Times New Roman" w:hAnsi="Times New Roman" w:cs="Times New Roman"/>
          <w:sz w:val="24"/>
          <w:szCs w:val="24"/>
          <w:lang w:val="en-GB"/>
        </w:rPr>
        <w:t>.</w:t>
      </w:r>
    </w:p>
    <w:p w14:paraId="4F15E0AF" w14:textId="77777777" w:rsidR="00781C35" w:rsidRPr="006904DE" w:rsidRDefault="00781C35" w:rsidP="00065DD7">
      <w:pPr>
        <w:spacing w:after="120" w:line="360" w:lineRule="auto"/>
        <w:ind w:firstLine="708"/>
        <w:jc w:val="both"/>
        <w:rPr>
          <w:rFonts w:ascii="Times New Roman" w:hAnsi="Times New Roman" w:cs="Times New Roman"/>
          <w:sz w:val="24"/>
          <w:szCs w:val="24"/>
          <w:lang w:val="en-GB"/>
        </w:rPr>
      </w:pPr>
    </w:p>
    <w:p w14:paraId="5F13C42B" w14:textId="39CACFF0" w:rsidR="00A6638E" w:rsidRPr="006904DE" w:rsidRDefault="00A6638E" w:rsidP="00065DD7">
      <w:pPr>
        <w:spacing w:after="120" w:line="360" w:lineRule="auto"/>
        <w:jc w:val="both"/>
        <w:rPr>
          <w:rFonts w:ascii="Times New Roman" w:hAnsi="Times New Roman" w:cs="Times New Roman"/>
          <w:b/>
          <w:sz w:val="24"/>
          <w:szCs w:val="24"/>
          <w:lang w:val="en-GB"/>
        </w:rPr>
      </w:pPr>
      <w:r w:rsidRPr="006904DE">
        <w:rPr>
          <w:rFonts w:ascii="Times New Roman" w:hAnsi="Times New Roman" w:cs="Times New Roman"/>
          <w:b/>
          <w:sz w:val="24"/>
          <w:szCs w:val="24"/>
          <w:lang w:val="en-GB"/>
        </w:rPr>
        <w:t>(</w:t>
      </w:r>
      <w:r w:rsidRPr="006904DE">
        <w:rPr>
          <w:rFonts w:ascii="Times New Roman" w:hAnsi="Times New Roman" w:cs="Times New Roman"/>
          <w:b/>
          <w:i/>
          <w:sz w:val="24"/>
          <w:szCs w:val="24"/>
          <w:lang w:val="en-GB"/>
        </w:rPr>
        <w:t>S</w:t>
      </w:r>
      <w:r w:rsidRPr="006904DE">
        <w:rPr>
          <w:rFonts w:ascii="Times New Roman" w:hAnsi="Times New Roman" w:cs="Times New Roman"/>
          <w:b/>
          <w:sz w:val="24"/>
          <w:szCs w:val="24"/>
          <w:lang w:val="en-GB"/>
        </w:rPr>
        <w:t>)-1-Cbz-Pyrrolidine-2-carbaldehyde</w:t>
      </w:r>
    </w:p>
    <w:p w14:paraId="3497F8B7" w14:textId="77777777" w:rsidR="00A6638E" w:rsidRPr="006904DE" w:rsidRDefault="00A6638E" w:rsidP="00065DD7">
      <w:pPr>
        <w:spacing w:after="120" w:line="360" w:lineRule="auto"/>
        <w:jc w:val="both"/>
        <w:rPr>
          <w:rFonts w:ascii="Times New Roman" w:hAnsi="Times New Roman" w:cs="Times New Roman"/>
          <w:b/>
          <w:sz w:val="24"/>
          <w:szCs w:val="24"/>
          <w:lang w:val="en-GB"/>
        </w:rPr>
      </w:pPr>
    </w:p>
    <w:p w14:paraId="00CF0A6E" w14:textId="7E9DB9EB" w:rsidR="00A6638E" w:rsidRPr="006904DE" w:rsidRDefault="00A6638E" w:rsidP="00065DD7">
      <w:pPr>
        <w:spacing w:after="120" w:line="360" w:lineRule="auto"/>
        <w:jc w:val="center"/>
        <w:rPr>
          <w:lang w:val="en-GB"/>
        </w:rPr>
      </w:pPr>
      <w:r w:rsidRPr="006904DE">
        <w:rPr>
          <w:lang w:val="en-GB"/>
        </w:rPr>
        <w:object w:dxaOrig="3876" w:dyaOrig="1070" w14:anchorId="0824FF73">
          <v:shape id="_x0000_i1028" type="#_x0000_t75" style="width:193.5pt;height:53.25pt" o:ole="">
            <v:imagedata r:id="rId16" o:title=""/>
          </v:shape>
          <o:OLEObject Type="Embed" ProgID="ChemDraw.Document.6.0" ShapeID="_x0000_i1028" DrawAspect="Content" ObjectID="_1763898568" r:id="rId17"/>
        </w:object>
      </w:r>
    </w:p>
    <w:p w14:paraId="03F262FD" w14:textId="77777777" w:rsidR="00280376" w:rsidRPr="006904DE" w:rsidRDefault="00280376" w:rsidP="00065DD7">
      <w:pPr>
        <w:spacing w:after="120" w:line="360" w:lineRule="auto"/>
        <w:jc w:val="center"/>
        <w:rPr>
          <w:lang w:val="en-GB"/>
        </w:rPr>
      </w:pPr>
    </w:p>
    <w:p w14:paraId="029075C9" w14:textId="721C7CF8" w:rsidR="00A6638E" w:rsidRPr="006904DE" w:rsidRDefault="00280376" w:rsidP="009226A8">
      <w:pPr>
        <w:spacing w:after="120" w:line="360" w:lineRule="auto"/>
        <w:jc w:val="both"/>
        <w:rPr>
          <w:rFonts w:ascii="Times New Roman" w:hAnsi="Times New Roman" w:cs="Times New Roman"/>
          <w:sz w:val="24"/>
          <w:szCs w:val="24"/>
          <w:lang w:val="en-GB"/>
        </w:rPr>
      </w:pPr>
      <w:r w:rsidRPr="006904DE">
        <w:rPr>
          <w:rFonts w:ascii="Times New Roman" w:hAnsi="Times New Roman" w:cs="Times New Roman"/>
          <w:sz w:val="24"/>
          <w:szCs w:val="24"/>
          <w:lang w:val="en-GB"/>
        </w:rPr>
        <w:t>(</w:t>
      </w:r>
      <w:r w:rsidRPr="006904DE">
        <w:rPr>
          <w:rFonts w:ascii="Times New Roman" w:hAnsi="Times New Roman" w:cs="Times New Roman"/>
          <w:i/>
          <w:sz w:val="24"/>
          <w:szCs w:val="24"/>
          <w:lang w:val="en-GB"/>
        </w:rPr>
        <w:t>S</w:t>
      </w:r>
      <w:r w:rsidRPr="006904DE">
        <w:rPr>
          <w:rFonts w:ascii="Times New Roman" w:hAnsi="Times New Roman" w:cs="Times New Roman"/>
          <w:sz w:val="24"/>
          <w:szCs w:val="24"/>
          <w:lang w:val="en-GB"/>
        </w:rPr>
        <w:t xml:space="preserve">)-1-Cbz-Pyrrolidine-2-carbaldehyde was prepared according to the method described </w:t>
      </w:r>
      <w:r w:rsidR="00EC5E1F" w:rsidRPr="006904DE">
        <w:rPr>
          <w:rFonts w:ascii="Times New Roman" w:hAnsi="Times New Roman" w:cs="Times New Roman"/>
          <w:sz w:val="24"/>
          <w:szCs w:val="24"/>
          <w:lang w:val="en-GB"/>
        </w:rPr>
        <w:t>in Ref.</w:t>
      </w:r>
      <w:r w:rsidRPr="006904DE">
        <w:rPr>
          <w:rFonts w:ascii="Times New Roman" w:hAnsi="Times New Roman" w:cs="Times New Roman"/>
          <w:sz w:val="24"/>
          <w:szCs w:val="24"/>
          <w:lang w:val="en-GB"/>
        </w:rPr>
        <w:t xml:space="preserve"> [</w:t>
      </w:r>
      <w:r w:rsidR="00EC5E1F" w:rsidRPr="006904DE">
        <w:rPr>
          <w:rFonts w:ascii="Times New Roman" w:hAnsi="Times New Roman" w:cs="Times New Roman"/>
          <w:sz w:val="24"/>
          <w:szCs w:val="24"/>
          <w:lang w:val="en-GB"/>
        </w:rPr>
        <w:t>2</w:t>
      </w:r>
      <w:r w:rsidRPr="006904DE">
        <w:rPr>
          <w:rFonts w:ascii="Times New Roman" w:hAnsi="Times New Roman" w:cs="Times New Roman"/>
          <w:sz w:val="24"/>
          <w:szCs w:val="24"/>
          <w:lang w:val="en-GB"/>
        </w:rPr>
        <w:t>]</w:t>
      </w:r>
      <w:r w:rsidR="00EC5E1F" w:rsidRPr="006904DE">
        <w:rPr>
          <w:rFonts w:ascii="Times New Roman" w:hAnsi="Times New Roman" w:cs="Times New Roman"/>
          <w:sz w:val="24"/>
          <w:szCs w:val="24"/>
          <w:lang w:val="en-GB"/>
        </w:rPr>
        <w:t>.</w:t>
      </w:r>
      <w:r w:rsidR="0037650B" w:rsidRPr="006904DE">
        <w:rPr>
          <w:rFonts w:ascii="Times New Roman" w:hAnsi="Times New Roman" w:cs="Times New Roman"/>
          <w:b/>
          <w:sz w:val="24"/>
          <w:szCs w:val="24"/>
          <w:lang w:val="en-GB"/>
        </w:rPr>
        <w:t xml:space="preserve"> </w:t>
      </w:r>
      <w:r w:rsidR="00EC5E1F" w:rsidRPr="006904DE">
        <w:rPr>
          <w:rFonts w:ascii="Times New Roman" w:hAnsi="Times New Roman" w:cs="Times New Roman"/>
          <w:sz w:val="24"/>
          <w:szCs w:val="24"/>
          <w:lang w:val="en-GB"/>
        </w:rPr>
        <w:t>To a solution of</w:t>
      </w:r>
      <w:r w:rsidR="00A6638E" w:rsidRPr="006904DE">
        <w:rPr>
          <w:rFonts w:ascii="Times New Roman" w:hAnsi="Times New Roman" w:cs="Times New Roman"/>
          <w:sz w:val="24"/>
          <w:szCs w:val="24"/>
          <w:lang w:val="en-GB"/>
        </w:rPr>
        <w:t xml:space="preserve"> DMSO (3</w:t>
      </w:r>
      <w:r w:rsidR="00EC5E1F" w:rsidRPr="006904DE">
        <w:rPr>
          <w:rFonts w:ascii="Times New Roman" w:hAnsi="Times New Roman" w:cs="Times New Roman"/>
          <w:sz w:val="24"/>
          <w:szCs w:val="24"/>
          <w:lang w:val="en-GB"/>
        </w:rPr>
        <w:t>.</w:t>
      </w:r>
      <w:r w:rsidR="00A6638E" w:rsidRPr="006904DE">
        <w:rPr>
          <w:rFonts w:ascii="Times New Roman" w:hAnsi="Times New Roman" w:cs="Times New Roman"/>
          <w:sz w:val="24"/>
          <w:szCs w:val="24"/>
          <w:lang w:val="en-GB"/>
        </w:rPr>
        <w:t>32 m</w:t>
      </w:r>
      <w:r w:rsidR="00EC5E1F" w:rsidRPr="006904DE">
        <w:rPr>
          <w:rFonts w:ascii="Times New Roman" w:hAnsi="Times New Roman" w:cs="Times New Roman"/>
          <w:sz w:val="24"/>
          <w:szCs w:val="24"/>
          <w:lang w:val="en-GB"/>
        </w:rPr>
        <w:t xml:space="preserve">L, </w:t>
      </w:r>
      <w:r w:rsidR="00A6638E" w:rsidRPr="006904DE">
        <w:rPr>
          <w:rFonts w:ascii="Times New Roman" w:hAnsi="Times New Roman" w:cs="Times New Roman"/>
          <w:sz w:val="24"/>
          <w:szCs w:val="24"/>
          <w:lang w:val="en-GB"/>
        </w:rPr>
        <w:t>50 mmol</w:t>
      </w:r>
      <w:r w:rsidR="00EC5E1F" w:rsidRPr="006904DE">
        <w:rPr>
          <w:rFonts w:ascii="Times New Roman" w:hAnsi="Times New Roman" w:cs="Times New Roman"/>
          <w:sz w:val="24"/>
          <w:szCs w:val="24"/>
          <w:lang w:val="en-GB"/>
        </w:rPr>
        <w:t>,</w:t>
      </w:r>
      <w:r w:rsidR="00A6638E" w:rsidRPr="006904DE">
        <w:rPr>
          <w:rFonts w:ascii="Times New Roman" w:hAnsi="Times New Roman" w:cs="Times New Roman"/>
          <w:sz w:val="24"/>
          <w:szCs w:val="24"/>
          <w:lang w:val="en-GB"/>
        </w:rPr>
        <w:t xml:space="preserve"> 3 e</w:t>
      </w:r>
      <w:r w:rsidR="00EC5E1F" w:rsidRPr="006904DE">
        <w:rPr>
          <w:rFonts w:ascii="Times New Roman" w:hAnsi="Times New Roman" w:cs="Times New Roman"/>
          <w:sz w:val="24"/>
          <w:szCs w:val="24"/>
          <w:lang w:val="en-GB"/>
        </w:rPr>
        <w:t>quiv</w:t>
      </w:r>
      <w:r w:rsidR="00A6638E" w:rsidRPr="006904DE">
        <w:rPr>
          <w:rFonts w:ascii="Times New Roman" w:hAnsi="Times New Roman" w:cs="Times New Roman"/>
          <w:sz w:val="24"/>
          <w:szCs w:val="24"/>
          <w:lang w:val="en-GB"/>
        </w:rPr>
        <w:t xml:space="preserve">.) </w:t>
      </w:r>
      <w:r w:rsidR="00EC5E1F" w:rsidRPr="006904DE">
        <w:rPr>
          <w:rFonts w:ascii="Times New Roman" w:hAnsi="Times New Roman" w:cs="Times New Roman"/>
          <w:sz w:val="24"/>
          <w:szCs w:val="24"/>
          <w:lang w:val="en-GB"/>
        </w:rPr>
        <w:t>in dry</w:t>
      </w:r>
      <w:r w:rsidR="00A6638E" w:rsidRPr="006904DE">
        <w:rPr>
          <w:rFonts w:ascii="Times New Roman" w:hAnsi="Times New Roman" w:cs="Times New Roman"/>
          <w:sz w:val="24"/>
          <w:szCs w:val="24"/>
          <w:lang w:val="en-GB"/>
        </w:rPr>
        <w:t xml:space="preserve"> </w:t>
      </w:r>
      <w:r w:rsidR="00EC5E1F" w:rsidRPr="006904DE">
        <w:rPr>
          <w:rFonts w:ascii="Times New Roman" w:hAnsi="Times New Roman" w:cs="Times New Roman"/>
          <w:sz w:val="24"/>
          <w:szCs w:val="24"/>
          <w:lang w:val="en-GB"/>
        </w:rPr>
        <w:t>DCM</w:t>
      </w:r>
      <w:r w:rsidR="00A6638E" w:rsidRPr="006904DE">
        <w:rPr>
          <w:rFonts w:ascii="Times New Roman" w:hAnsi="Times New Roman" w:cs="Times New Roman"/>
          <w:sz w:val="24"/>
          <w:szCs w:val="24"/>
          <w:lang w:val="en-GB"/>
        </w:rPr>
        <w:t xml:space="preserve"> (35 m</w:t>
      </w:r>
      <w:r w:rsidR="00EC5E1F" w:rsidRPr="006904DE">
        <w:rPr>
          <w:rFonts w:ascii="Times New Roman" w:hAnsi="Times New Roman" w:cs="Times New Roman"/>
          <w:sz w:val="24"/>
          <w:szCs w:val="24"/>
          <w:lang w:val="en-GB"/>
        </w:rPr>
        <w:t>L</w:t>
      </w:r>
      <w:r w:rsidR="00A6638E" w:rsidRPr="006904DE">
        <w:rPr>
          <w:rFonts w:ascii="Times New Roman" w:hAnsi="Times New Roman" w:cs="Times New Roman"/>
          <w:sz w:val="24"/>
          <w:szCs w:val="24"/>
          <w:lang w:val="en-GB"/>
        </w:rPr>
        <w:t xml:space="preserve">) </w:t>
      </w:r>
      <w:r w:rsidR="00EC5E1F" w:rsidRPr="006904DE">
        <w:rPr>
          <w:rFonts w:ascii="Times New Roman" w:hAnsi="Times New Roman" w:cs="Times New Roman"/>
          <w:sz w:val="24"/>
          <w:szCs w:val="24"/>
          <w:lang w:val="en-GB"/>
        </w:rPr>
        <w:t>was added dropwise</w:t>
      </w:r>
      <w:r w:rsidR="00A6638E" w:rsidRPr="006904DE">
        <w:rPr>
          <w:rFonts w:ascii="Times New Roman" w:hAnsi="Times New Roman" w:cs="Times New Roman"/>
          <w:sz w:val="24"/>
          <w:szCs w:val="24"/>
          <w:lang w:val="en-GB"/>
        </w:rPr>
        <w:t> </w:t>
      </w:r>
      <w:r w:rsidR="00EC5E1F" w:rsidRPr="006904DE">
        <w:rPr>
          <w:rFonts w:ascii="Times New Roman" w:hAnsi="Times New Roman" w:cs="Times New Roman"/>
          <w:sz w:val="24"/>
          <w:szCs w:val="24"/>
          <w:lang w:val="en-GB"/>
        </w:rPr>
        <w:t xml:space="preserve">a solution of </w:t>
      </w:r>
      <w:r w:rsidR="00A6638E" w:rsidRPr="006904DE">
        <w:rPr>
          <w:rFonts w:ascii="Times New Roman" w:hAnsi="Times New Roman" w:cs="Times New Roman"/>
          <w:sz w:val="24"/>
          <w:szCs w:val="24"/>
          <w:lang w:val="en-GB"/>
        </w:rPr>
        <w:t>oxalyl</w:t>
      </w:r>
      <w:r w:rsidR="00EC5E1F" w:rsidRPr="006904DE">
        <w:rPr>
          <w:rFonts w:ascii="Times New Roman" w:hAnsi="Times New Roman" w:cs="Times New Roman"/>
          <w:sz w:val="24"/>
          <w:szCs w:val="24"/>
          <w:lang w:val="en-GB"/>
        </w:rPr>
        <w:t xml:space="preserve"> </w:t>
      </w:r>
      <w:r w:rsidR="00A6638E" w:rsidRPr="006904DE">
        <w:rPr>
          <w:rFonts w:ascii="Times New Roman" w:hAnsi="Times New Roman" w:cs="Times New Roman"/>
          <w:sz w:val="24"/>
          <w:szCs w:val="24"/>
          <w:lang w:val="en-GB"/>
        </w:rPr>
        <w:t>chlorid</w:t>
      </w:r>
      <w:r w:rsidR="00EC5E1F" w:rsidRPr="006904DE">
        <w:rPr>
          <w:rFonts w:ascii="Times New Roman" w:hAnsi="Times New Roman" w:cs="Times New Roman"/>
          <w:sz w:val="24"/>
          <w:szCs w:val="24"/>
          <w:lang w:val="en-GB"/>
        </w:rPr>
        <w:t>e</w:t>
      </w:r>
      <w:r w:rsidR="00A6638E" w:rsidRPr="006904DE">
        <w:rPr>
          <w:rFonts w:ascii="Times New Roman" w:hAnsi="Times New Roman" w:cs="Times New Roman"/>
          <w:sz w:val="24"/>
          <w:szCs w:val="24"/>
          <w:lang w:val="en-GB"/>
        </w:rPr>
        <w:t xml:space="preserve"> (3</w:t>
      </w:r>
      <w:r w:rsidR="00EC5E1F" w:rsidRPr="006904DE">
        <w:rPr>
          <w:rFonts w:ascii="Times New Roman" w:hAnsi="Times New Roman" w:cs="Times New Roman"/>
          <w:sz w:val="24"/>
          <w:szCs w:val="24"/>
          <w:lang w:val="en-GB"/>
        </w:rPr>
        <w:t>.</w:t>
      </w:r>
      <w:r w:rsidR="00A6638E" w:rsidRPr="006904DE">
        <w:rPr>
          <w:rFonts w:ascii="Times New Roman" w:hAnsi="Times New Roman" w:cs="Times New Roman"/>
          <w:sz w:val="24"/>
          <w:szCs w:val="24"/>
          <w:lang w:val="en-GB"/>
        </w:rPr>
        <w:t>3 m</w:t>
      </w:r>
      <w:r w:rsidR="00EC5E1F" w:rsidRPr="006904DE">
        <w:rPr>
          <w:rFonts w:ascii="Times New Roman" w:hAnsi="Times New Roman" w:cs="Times New Roman"/>
          <w:sz w:val="24"/>
          <w:szCs w:val="24"/>
          <w:lang w:val="en-GB"/>
        </w:rPr>
        <w:t>L,</w:t>
      </w:r>
      <w:r w:rsidR="00A6638E" w:rsidRPr="006904DE">
        <w:rPr>
          <w:rFonts w:ascii="Times New Roman" w:hAnsi="Times New Roman" w:cs="Times New Roman"/>
          <w:sz w:val="24"/>
          <w:szCs w:val="24"/>
          <w:lang w:val="en-GB"/>
        </w:rPr>
        <w:t xml:space="preserve"> 37</w:t>
      </w:r>
      <w:r w:rsidR="00EC5E1F" w:rsidRPr="006904DE">
        <w:rPr>
          <w:rFonts w:ascii="Times New Roman" w:hAnsi="Times New Roman" w:cs="Times New Roman"/>
          <w:sz w:val="24"/>
          <w:szCs w:val="24"/>
          <w:lang w:val="en-GB"/>
        </w:rPr>
        <w:t>.</w:t>
      </w:r>
      <w:r w:rsidR="00A6638E" w:rsidRPr="006904DE">
        <w:rPr>
          <w:rFonts w:ascii="Times New Roman" w:hAnsi="Times New Roman" w:cs="Times New Roman"/>
          <w:sz w:val="24"/>
          <w:szCs w:val="24"/>
          <w:lang w:val="en-GB"/>
        </w:rPr>
        <w:t>5 mmol</w:t>
      </w:r>
      <w:r w:rsidR="00EC5E1F" w:rsidRPr="006904DE">
        <w:rPr>
          <w:rFonts w:ascii="Times New Roman" w:hAnsi="Times New Roman" w:cs="Times New Roman"/>
          <w:sz w:val="24"/>
          <w:szCs w:val="24"/>
          <w:lang w:val="en-GB"/>
        </w:rPr>
        <w:t>,</w:t>
      </w:r>
      <w:r w:rsidR="00A6638E" w:rsidRPr="006904DE">
        <w:rPr>
          <w:rFonts w:ascii="Times New Roman" w:hAnsi="Times New Roman" w:cs="Times New Roman"/>
          <w:sz w:val="24"/>
          <w:szCs w:val="24"/>
          <w:lang w:val="en-GB"/>
        </w:rPr>
        <w:t xml:space="preserve"> 2</w:t>
      </w:r>
      <w:r w:rsidR="00EC5E1F" w:rsidRPr="006904DE">
        <w:rPr>
          <w:rFonts w:ascii="Times New Roman" w:hAnsi="Times New Roman" w:cs="Times New Roman"/>
          <w:sz w:val="24"/>
          <w:szCs w:val="24"/>
          <w:lang w:val="en-GB"/>
        </w:rPr>
        <w:t>.</w:t>
      </w:r>
      <w:r w:rsidR="00A6638E" w:rsidRPr="006904DE">
        <w:rPr>
          <w:rFonts w:ascii="Times New Roman" w:hAnsi="Times New Roman" w:cs="Times New Roman"/>
          <w:sz w:val="24"/>
          <w:szCs w:val="24"/>
          <w:lang w:val="en-GB"/>
        </w:rPr>
        <w:t xml:space="preserve">25 </w:t>
      </w:r>
      <w:r w:rsidR="00EC5E1F" w:rsidRPr="006904DE">
        <w:rPr>
          <w:rFonts w:ascii="Times New Roman" w:hAnsi="Times New Roman" w:cs="Times New Roman"/>
          <w:sz w:val="24"/>
          <w:szCs w:val="24"/>
          <w:lang w:val="en-GB"/>
        </w:rPr>
        <w:t>equiv</w:t>
      </w:r>
      <w:r w:rsidR="00A6638E" w:rsidRPr="006904DE">
        <w:rPr>
          <w:rFonts w:ascii="Times New Roman" w:hAnsi="Times New Roman" w:cs="Times New Roman"/>
          <w:sz w:val="24"/>
          <w:szCs w:val="24"/>
          <w:lang w:val="en-GB"/>
        </w:rPr>
        <w:t>.)</w:t>
      </w:r>
      <w:r w:rsidR="00EC5E1F" w:rsidRPr="006904DE">
        <w:rPr>
          <w:rFonts w:ascii="Times New Roman" w:hAnsi="Times New Roman" w:cs="Times New Roman"/>
          <w:sz w:val="24"/>
          <w:szCs w:val="24"/>
          <w:lang w:val="en-GB"/>
        </w:rPr>
        <w:t xml:space="preserve"> in dry DCM (15 mL) at –78 °C. The reaction mixture was stirred for</w:t>
      </w:r>
      <w:r w:rsidR="00A6638E" w:rsidRPr="006904DE">
        <w:rPr>
          <w:rFonts w:ascii="Times New Roman" w:hAnsi="Times New Roman" w:cs="Times New Roman"/>
          <w:sz w:val="24"/>
          <w:szCs w:val="24"/>
          <w:lang w:val="en-GB"/>
        </w:rPr>
        <w:t xml:space="preserve"> 45 min a</w:t>
      </w:r>
      <w:r w:rsidR="00EC5E1F" w:rsidRPr="006904DE">
        <w:rPr>
          <w:rFonts w:ascii="Times New Roman" w:hAnsi="Times New Roman" w:cs="Times New Roman"/>
          <w:sz w:val="24"/>
          <w:szCs w:val="24"/>
          <w:lang w:val="en-GB"/>
        </w:rPr>
        <w:t xml:space="preserve">nd then, a solution of </w:t>
      </w:r>
      <w:r w:rsidR="00A6638E" w:rsidRPr="006904DE">
        <w:rPr>
          <w:rFonts w:ascii="Times New Roman" w:hAnsi="Times New Roman" w:cs="Times New Roman"/>
          <w:sz w:val="24"/>
          <w:szCs w:val="24"/>
          <w:lang w:val="en-GB"/>
        </w:rPr>
        <w:t>(</w:t>
      </w:r>
      <w:r w:rsidR="00A6638E" w:rsidRPr="006904DE">
        <w:rPr>
          <w:rFonts w:ascii="Times New Roman" w:hAnsi="Times New Roman" w:cs="Times New Roman"/>
          <w:i/>
          <w:sz w:val="24"/>
          <w:szCs w:val="24"/>
          <w:lang w:val="en-GB"/>
        </w:rPr>
        <w:t>S</w:t>
      </w:r>
      <w:r w:rsidR="00A6638E" w:rsidRPr="006904DE">
        <w:rPr>
          <w:rFonts w:ascii="Times New Roman" w:hAnsi="Times New Roman" w:cs="Times New Roman"/>
          <w:sz w:val="24"/>
          <w:szCs w:val="24"/>
          <w:lang w:val="en-GB"/>
        </w:rPr>
        <w:t>)-(1-Cbz-pyrrolidin</w:t>
      </w:r>
      <w:r w:rsidR="00EC5E1F" w:rsidRPr="006904DE">
        <w:rPr>
          <w:rFonts w:ascii="Times New Roman" w:hAnsi="Times New Roman" w:cs="Times New Roman"/>
          <w:sz w:val="24"/>
          <w:szCs w:val="24"/>
          <w:lang w:val="en-GB"/>
        </w:rPr>
        <w:t>e</w:t>
      </w:r>
      <w:r w:rsidR="00A6638E" w:rsidRPr="006904DE">
        <w:rPr>
          <w:rFonts w:ascii="Times New Roman" w:hAnsi="Times New Roman" w:cs="Times New Roman"/>
          <w:sz w:val="24"/>
          <w:szCs w:val="24"/>
          <w:lang w:val="en-GB"/>
        </w:rPr>
        <w:t>-2-yl)</w:t>
      </w:r>
      <w:r w:rsidR="0037650B" w:rsidRPr="006904DE">
        <w:rPr>
          <w:rFonts w:ascii="Times New Roman" w:hAnsi="Times New Roman" w:cs="Times New Roman"/>
          <w:sz w:val="24"/>
          <w:szCs w:val="24"/>
          <w:lang w:val="en-GB"/>
        </w:rPr>
        <w:t xml:space="preserve"> </w:t>
      </w:r>
      <w:r w:rsidR="00A6638E" w:rsidRPr="006904DE">
        <w:rPr>
          <w:rFonts w:ascii="Times New Roman" w:hAnsi="Times New Roman" w:cs="Times New Roman"/>
          <w:sz w:val="24"/>
          <w:szCs w:val="24"/>
          <w:lang w:val="en-GB"/>
        </w:rPr>
        <w:t>methanol (3</w:t>
      </w:r>
      <w:r w:rsidR="00EC5E1F" w:rsidRPr="006904DE">
        <w:rPr>
          <w:rFonts w:ascii="Times New Roman" w:hAnsi="Times New Roman" w:cs="Times New Roman"/>
          <w:sz w:val="24"/>
          <w:szCs w:val="24"/>
          <w:lang w:val="en-GB"/>
        </w:rPr>
        <w:t>.</w:t>
      </w:r>
      <w:r w:rsidR="00A6638E" w:rsidRPr="006904DE">
        <w:rPr>
          <w:rFonts w:ascii="Times New Roman" w:hAnsi="Times New Roman" w:cs="Times New Roman"/>
          <w:sz w:val="24"/>
          <w:szCs w:val="24"/>
          <w:lang w:val="en-GB"/>
        </w:rPr>
        <w:t>05 m</w:t>
      </w:r>
      <w:r w:rsidR="00EC5E1F" w:rsidRPr="006904DE">
        <w:rPr>
          <w:rFonts w:ascii="Times New Roman" w:hAnsi="Times New Roman" w:cs="Times New Roman"/>
          <w:sz w:val="24"/>
          <w:szCs w:val="24"/>
          <w:lang w:val="en-GB"/>
        </w:rPr>
        <w:t>L,</w:t>
      </w:r>
      <w:r w:rsidR="00A6638E" w:rsidRPr="006904DE">
        <w:rPr>
          <w:rFonts w:ascii="Times New Roman" w:hAnsi="Times New Roman" w:cs="Times New Roman"/>
          <w:sz w:val="24"/>
          <w:szCs w:val="24"/>
          <w:lang w:val="en-GB"/>
        </w:rPr>
        <w:t xml:space="preserve"> 16</w:t>
      </w:r>
      <w:r w:rsidR="00EC5E1F" w:rsidRPr="006904DE">
        <w:rPr>
          <w:rFonts w:ascii="Times New Roman" w:hAnsi="Times New Roman" w:cs="Times New Roman"/>
          <w:sz w:val="24"/>
          <w:szCs w:val="24"/>
          <w:lang w:val="en-GB"/>
        </w:rPr>
        <w:t>.</w:t>
      </w:r>
      <w:r w:rsidR="00A6638E" w:rsidRPr="006904DE">
        <w:rPr>
          <w:rFonts w:ascii="Times New Roman" w:hAnsi="Times New Roman" w:cs="Times New Roman"/>
          <w:sz w:val="24"/>
          <w:szCs w:val="24"/>
          <w:lang w:val="en-GB"/>
        </w:rPr>
        <w:t xml:space="preserve">7 mmol) </w:t>
      </w:r>
      <w:r w:rsidR="00EC5E1F" w:rsidRPr="006904DE">
        <w:rPr>
          <w:rFonts w:ascii="Times New Roman" w:hAnsi="Times New Roman" w:cs="Times New Roman"/>
          <w:sz w:val="24"/>
          <w:szCs w:val="24"/>
          <w:lang w:val="en-GB"/>
        </w:rPr>
        <w:t xml:space="preserve">in dry DCM (20 mL) was </w:t>
      </w:r>
      <w:r w:rsidR="0037650B" w:rsidRPr="006904DE">
        <w:rPr>
          <w:rFonts w:ascii="Times New Roman" w:hAnsi="Times New Roman" w:cs="Times New Roman"/>
          <w:sz w:val="24"/>
          <w:szCs w:val="24"/>
          <w:lang w:val="en-GB"/>
        </w:rPr>
        <w:t>over</w:t>
      </w:r>
      <w:r w:rsidR="00EC5E1F" w:rsidRPr="006904DE">
        <w:rPr>
          <w:rFonts w:ascii="Times New Roman" w:hAnsi="Times New Roman" w:cs="Times New Roman"/>
          <w:sz w:val="24"/>
          <w:szCs w:val="24"/>
          <w:lang w:val="en-GB"/>
        </w:rPr>
        <w:t xml:space="preserve"> 20 min</w:t>
      </w:r>
      <w:r w:rsidR="00A6638E" w:rsidRPr="006904DE">
        <w:rPr>
          <w:rFonts w:ascii="Times New Roman" w:hAnsi="Times New Roman" w:cs="Times New Roman"/>
          <w:sz w:val="24"/>
          <w:szCs w:val="24"/>
          <w:lang w:val="en-GB"/>
        </w:rPr>
        <w:t xml:space="preserve">. </w:t>
      </w:r>
      <w:r w:rsidR="0037650B" w:rsidRPr="006904DE">
        <w:rPr>
          <w:rFonts w:ascii="Times New Roman" w:hAnsi="Times New Roman" w:cs="Times New Roman"/>
          <w:sz w:val="24"/>
          <w:szCs w:val="24"/>
          <w:lang w:val="en-GB"/>
        </w:rPr>
        <w:t>After being stirred for an additional</w:t>
      </w:r>
      <w:r w:rsidR="00A6638E" w:rsidRPr="006904DE">
        <w:rPr>
          <w:rFonts w:ascii="Times New Roman" w:hAnsi="Times New Roman" w:cs="Times New Roman"/>
          <w:sz w:val="24"/>
          <w:szCs w:val="24"/>
          <w:lang w:val="en-GB"/>
        </w:rPr>
        <w:t xml:space="preserve"> 20 min</w:t>
      </w:r>
      <w:r w:rsidR="0037650B" w:rsidRPr="006904DE">
        <w:rPr>
          <w:rFonts w:ascii="Times New Roman" w:hAnsi="Times New Roman" w:cs="Times New Roman"/>
          <w:sz w:val="24"/>
          <w:szCs w:val="24"/>
          <w:lang w:val="en-GB"/>
        </w:rPr>
        <w:t>,</w:t>
      </w:r>
      <w:r w:rsidR="00A6638E" w:rsidRPr="006904DE">
        <w:rPr>
          <w:rFonts w:ascii="Times New Roman" w:hAnsi="Times New Roman" w:cs="Times New Roman"/>
          <w:sz w:val="24"/>
          <w:szCs w:val="24"/>
          <w:lang w:val="en-GB"/>
        </w:rPr>
        <w:t xml:space="preserve"> </w:t>
      </w:r>
      <w:r w:rsidR="0037650B" w:rsidRPr="006904DE">
        <w:rPr>
          <w:rFonts w:ascii="Times New Roman" w:hAnsi="Times New Roman" w:cs="Times New Roman"/>
          <w:sz w:val="24"/>
          <w:szCs w:val="24"/>
          <w:lang w:val="en-GB"/>
        </w:rPr>
        <w:t>TEA</w:t>
      </w:r>
      <w:r w:rsidR="00A6638E" w:rsidRPr="006904DE">
        <w:rPr>
          <w:rFonts w:ascii="Times New Roman" w:hAnsi="Times New Roman" w:cs="Times New Roman"/>
          <w:sz w:val="24"/>
          <w:szCs w:val="24"/>
          <w:lang w:val="en-GB"/>
        </w:rPr>
        <w:t xml:space="preserve"> (9</w:t>
      </w:r>
      <w:r w:rsidR="0037650B" w:rsidRPr="006904DE">
        <w:rPr>
          <w:rFonts w:ascii="Times New Roman" w:hAnsi="Times New Roman" w:cs="Times New Roman"/>
          <w:sz w:val="24"/>
          <w:szCs w:val="24"/>
          <w:lang w:val="en-GB"/>
        </w:rPr>
        <w:t>.</w:t>
      </w:r>
      <w:r w:rsidR="00A6638E" w:rsidRPr="006904DE">
        <w:rPr>
          <w:rFonts w:ascii="Times New Roman" w:hAnsi="Times New Roman" w:cs="Times New Roman"/>
          <w:sz w:val="24"/>
          <w:szCs w:val="24"/>
          <w:lang w:val="en-GB"/>
        </w:rPr>
        <w:t>4 m</w:t>
      </w:r>
      <w:r w:rsidR="0037650B" w:rsidRPr="006904DE">
        <w:rPr>
          <w:rFonts w:ascii="Times New Roman" w:hAnsi="Times New Roman" w:cs="Times New Roman"/>
          <w:sz w:val="24"/>
          <w:szCs w:val="24"/>
          <w:lang w:val="en-GB"/>
        </w:rPr>
        <w:t>L</w:t>
      </w:r>
      <w:r w:rsidR="00A6638E" w:rsidRPr="006904DE">
        <w:rPr>
          <w:rFonts w:ascii="Times New Roman" w:hAnsi="Times New Roman" w:cs="Times New Roman"/>
          <w:sz w:val="24"/>
          <w:szCs w:val="24"/>
          <w:lang w:val="en-GB"/>
        </w:rPr>
        <w:t>; 67 mmol</w:t>
      </w:r>
      <w:r w:rsidR="0037650B" w:rsidRPr="006904DE">
        <w:rPr>
          <w:rFonts w:ascii="Times New Roman" w:hAnsi="Times New Roman" w:cs="Times New Roman"/>
          <w:sz w:val="24"/>
          <w:szCs w:val="24"/>
          <w:lang w:val="en-GB"/>
        </w:rPr>
        <w:t>,</w:t>
      </w:r>
      <w:r w:rsidR="00A6638E" w:rsidRPr="006904DE">
        <w:rPr>
          <w:rFonts w:ascii="Times New Roman" w:hAnsi="Times New Roman" w:cs="Times New Roman"/>
          <w:sz w:val="24"/>
          <w:szCs w:val="24"/>
          <w:lang w:val="en-GB"/>
        </w:rPr>
        <w:t xml:space="preserve"> </w:t>
      </w:r>
      <w:r w:rsidR="0037650B" w:rsidRPr="006904DE">
        <w:rPr>
          <w:rFonts w:ascii="Times New Roman" w:hAnsi="Times New Roman" w:cs="Times New Roman"/>
          <w:sz w:val="24"/>
          <w:szCs w:val="24"/>
          <w:lang w:val="en-GB"/>
        </w:rPr>
        <w:t>4 equiv</w:t>
      </w:r>
      <w:r w:rsidR="00A6638E" w:rsidRPr="006904DE">
        <w:rPr>
          <w:rFonts w:ascii="Times New Roman" w:hAnsi="Times New Roman" w:cs="Times New Roman"/>
          <w:sz w:val="24"/>
          <w:szCs w:val="24"/>
          <w:lang w:val="en-GB"/>
        </w:rPr>
        <w:t>.)</w:t>
      </w:r>
      <w:r w:rsidR="0037650B" w:rsidRPr="006904DE">
        <w:rPr>
          <w:rFonts w:ascii="Times New Roman" w:hAnsi="Times New Roman" w:cs="Times New Roman"/>
          <w:sz w:val="24"/>
          <w:szCs w:val="24"/>
          <w:lang w:val="en-GB"/>
        </w:rPr>
        <w:t xml:space="preserve"> was added, the reaction mixture was gradually heated at </w:t>
      </w:r>
      <w:r w:rsidR="00A6638E" w:rsidRPr="006904DE">
        <w:rPr>
          <w:rFonts w:ascii="Times New Roman" w:hAnsi="Times New Roman" w:cs="Times New Roman"/>
          <w:sz w:val="24"/>
          <w:szCs w:val="24"/>
          <w:lang w:val="en-GB"/>
        </w:rPr>
        <w:t>0 °C a</w:t>
      </w:r>
      <w:r w:rsidR="0037650B" w:rsidRPr="006904DE">
        <w:rPr>
          <w:rFonts w:ascii="Times New Roman" w:hAnsi="Times New Roman" w:cs="Times New Roman"/>
          <w:sz w:val="24"/>
          <w:szCs w:val="24"/>
          <w:lang w:val="en-GB"/>
        </w:rPr>
        <w:t>nd stirred for 2 h</w:t>
      </w:r>
      <w:r w:rsidR="00A6638E" w:rsidRPr="006904DE">
        <w:rPr>
          <w:rFonts w:ascii="Times New Roman" w:hAnsi="Times New Roman" w:cs="Times New Roman"/>
          <w:sz w:val="24"/>
          <w:szCs w:val="24"/>
          <w:lang w:val="en-GB"/>
        </w:rPr>
        <w:t xml:space="preserve">. </w:t>
      </w:r>
      <w:r w:rsidR="0037650B" w:rsidRPr="006904DE">
        <w:rPr>
          <w:rFonts w:ascii="Times New Roman" w:hAnsi="Times New Roman" w:cs="Times New Roman"/>
          <w:sz w:val="24"/>
          <w:szCs w:val="24"/>
          <w:lang w:val="en-GB"/>
        </w:rPr>
        <w:t>After the addition of DCM</w:t>
      </w:r>
      <w:r w:rsidR="00A6638E" w:rsidRPr="006904DE">
        <w:rPr>
          <w:rFonts w:ascii="Times New Roman" w:hAnsi="Times New Roman" w:cs="Times New Roman"/>
          <w:sz w:val="24"/>
          <w:szCs w:val="24"/>
          <w:lang w:val="en-GB"/>
        </w:rPr>
        <w:t xml:space="preserve"> (75 m</w:t>
      </w:r>
      <w:r w:rsidR="0037650B" w:rsidRPr="006904DE">
        <w:rPr>
          <w:rFonts w:ascii="Times New Roman" w:hAnsi="Times New Roman" w:cs="Times New Roman"/>
          <w:sz w:val="24"/>
          <w:szCs w:val="24"/>
          <w:lang w:val="en-GB"/>
        </w:rPr>
        <w:t>L</w:t>
      </w:r>
      <w:r w:rsidR="00A6638E" w:rsidRPr="006904DE">
        <w:rPr>
          <w:rFonts w:ascii="Times New Roman" w:hAnsi="Times New Roman" w:cs="Times New Roman"/>
          <w:sz w:val="24"/>
          <w:szCs w:val="24"/>
          <w:lang w:val="en-GB"/>
        </w:rPr>
        <w:t>)</w:t>
      </w:r>
      <w:r w:rsidR="0037650B" w:rsidRPr="006904DE">
        <w:rPr>
          <w:rFonts w:ascii="Times New Roman" w:hAnsi="Times New Roman" w:cs="Times New Roman"/>
          <w:sz w:val="24"/>
          <w:szCs w:val="24"/>
          <w:lang w:val="en-GB"/>
        </w:rPr>
        <w:t xml:space="preserve">, </w:t>
      </w:r>
      <w:r w:rsidR="0037650B" w:rsidRPr="006904DE">
        <w:rPr>
          <w:rFonts w:ascii="Times New Roman" w:hAnsi="Times New Roman" w:cs="Times New Roman"/>
          <w:sz w:val="24"/>
          <w:szCs w:val="24"/>
          <w:lang w:val="en-GB"/>
        </w:rPr>
        <w:lastRenderedPageBreak/>
        <w:t xml:space="preserve">the mixture was washed with a saturated solution of </w:t>
      </w:r>
      <w:r w:rsidR="00A6638E" w:rsidRPr="006904DE">
        <w:rPr>
          <w:rFonts w:ascii="Times New Roman" w:hAnsi="Times New Roman" w:cs="Times New Roman"/>
          <w:sz w:val="24"/>
          <w:szCs w:val="24"/>
          <w:lang w:val="en-GB"/>
        </w:rPr>
        <w:t>NaHCO</w:t>
      </w:r>
      <w:r w:rsidR="00A6638E" w:rsidRPr="006904DE">
        <w:rPr>
          <w:rFonts w:ascii="Times New Roman" w:hAnsi="Times New Roman" w:cs="Times New Roman"/>
          <w:sz w:val="24"/>
          <w:szCs w:val="24"/>
          <w:vertAlign w:val="subscript"/>
          <w:lang w:val="en-GB"/>
        </w:rPr>
        <w:t>3</w:t>
      </w:r>
      <w:r w:rsidR="00A6638E" w:rsidRPr="006904DE">
        <w:rPr>
          <w:rFonts w:ascii="Times New Roman" w:hAnsi="Times New Roman" w:cs="Times New Roman"/>
          <w:sz w:val="24"/>
          <w:szCs w:val="24"/>
          <w:lang w:val="en-GB"/>
        </w:rPr>
        <w:t xml:space="preserve"> (75 m</w:t>
      </w:r>
      <w:r w:rsidR="0037650B" w:rsidRPr="006904DE">
        <w:rPr>
          <w:rFonts w:ascii="Times New Roman" w:hAnsi="Times New Roman" w:cs="Times New Roman"/>
          <w:sz w:val="24"/>
          <w:szCs w:val="24"/>
          <w:lang w:val="en-GB"/>
        </w:rPr>
        <w:t>L</w:t>
      </w:r>
      <w:r w:rsidR="00A6638E" w:rsidRPr="006904DE">
        <w:rPr>
          <w:rFonts w:ascii="Times New Roman" w:hAnsi="Times New Roman" w:cs="Times New Roman"/>
          <w:sz w:val="24"/>
          <w:szCs w:val="24"/>
          <w:lang w:val="en-GB"/>
        </w:rPr>
        <w:t>) a</w:t>
      </w:r>
      <w:r w:rsidR="0037650B" w:rsidRPr="006904DE">
        <w:rPr>
          <w:rFonts w:ascii="Times New Roman" w:hAnsi="Times New Roman" w:cs="Times New Roman"/>
          <w:sz w:val="24"/>
          <w:szCs w:val="24"/>
          <w:lang w:val="en-GB"/>
        </w:rPr>
        <w:t>nd</w:t>
      </w:r>
      <w:r w:rsidR="00A6638E" w:rsidRPr="006904DE">
        <w:rPr>
          <w:rFonts w:ascii="Times New Roman" w:hAnsi="Times New Roman" w:cs="Times New Roman"/>
          <w:sz w:val="24"/>
          <w:szCs w:val="24"/>
          <w:lang w:val="en-GB"/>
        </w:rPr>
        <w:t xml:space="preserve"> </w:t>
      </w:r>
      <w:r w:rsidR="0037650B" w:rsidRPr="006904DE">
        <w:rPr>
          <w:rFonts w:ascii="Times New Roman" w:hAnsi="Times New Roman" w:cs="Times New Roman"/>
          <w:sz w:val="24"/>
          <w:szCs w:val="24"/>
          <w:lang w:val="en-GB"/>
        </w:rPr>
        <w:t>brine</w:t>
      </w:r>
      <w:r w:rsidR="00A6638E" w:rsidRPr="006904DE">
        <w:rPr>
          <w:rFonts w:ascii="Times New Roman" w:hAnsi="Times New Roman" w:cs="Times New Roman"/>
          <w:sz w:val="24"/>
          <w:szCs w:val="24"/>
          <w:lang w:val="en-GB"/>
        </w:rPr>
        <w:t xml:space="preserve"> (75 m</w:t>
      </w:r>
      <w:r w:rsidR="0037650B" w:rsidRPr="006904DE">
        <w:rPr>
          <w:rFonts w:ascii="Times New Roman" w:hAnsi="Times New Roman" w:cs="Times New Roman"/>
          <w:sz w:val="24"/>
          <w:szCs w:val="24"/>
          <w:lang w:val="en-GB"/>
        </w:rPr>
        <w:t>L</w:t>
      </w:r>
      <w:r w:rsidR="00A6638E" w:rsidRPr="006904DE">
        <w:rPr>
          <w:rFonts w:ascii="Times New Roman" w:hAnsi="Times New Roman" w:cs="Times New Roman"/>
          <w:sz w:val="24"/>
          <w:szCs w:val="24"/>
          <w:lang w:val="en-GB"/>
        </w:rPr>
        <w:t xml:space="preserve">). </w:t>
      </w:r>
      <w:r w:rsidR="0037650B" w:rsidRPr="006904DE">
        <w:rPr>
          <w:rFonts w:ascii="Times New Roman" w:hAnsi="Times New Roman" w:cs="Times New Roman"/>
          <w:sz w:val="24"/>
          <w:szCs w:val="24"/>
          <w:lang w:val="en-GB"/>
        </w:rPr>
        <w:t>The organic layer was dried over</w:t>
      </w:r>
      <w:r w:rsidR="00A6638E" w:rsidRPr="006904DE">
        <w:rPr>
          <w:rFonts w:ascii="Times New Roman" w:hAnsi="Times New Roman" w:cs="Times New Roman"/>
          <w:sz w:val="24"/>
          <w:szCs w:val="24"/>
          <w:lang w:val="en-GB"/>
        </w:rPr>
        <w:t xml:space="preserve"> Na</w:t>
      </w:r>
      <w:r w:rsidR="00A6638E" w:rsidRPr="006904DE">
        <w:rPr>
          <w:rFonts w:ascii="Times New Roman" w:hAnsi="Times New Roman" w:cs="Times New Roman"/>
          <w:sz w:val="24"/>
          <w:szCs w:val="24"/>
          <w:vertAlign w:val="subscript"/>
          <w:lang w:val="en-GB"/>
        </w:rPr>
        <w:t>2</w:t>
      </w:r>
      <w:r w:rsidR="00A6638E" w:rsidRPr="006904DE">
        <w:rPr>
          <w:rFonts w:ascii="Times New Roman" w:hAnsi="Times New Roman" w:cs="Times New Roman"/>
          <w:sz w:val="24"/>
          <w:szCs w:val="24"/>
          <w:lang w:val="en-GB"/>
        </w:rPr>
        <w:t>SO</w:t>
      </w:r>
      <w:r w:rsidR="00A6638E" w:rsidRPr="006904DE">
        <w:rPr>
          <w:rFonts w:ascii="Times New Roman" w:hAnsi="Times New Roman" w:cs="Times New Roman"/>
          <w:sz w:val="24"/>
          <w:szCs w:val="24"/>
          <w:vertAlign w:val="subscript"/>
          <w:lang w:val="en-GB"/>
        </w:rPr>
        <w:t>4</w:t>
      </w:r>
      <w:r w:rsidR="00A6638E" w:rsidRPr="006904DE">
        <w:rPr>
          <w:rFonts w:ascii="Times New Roman" w:hAnsi="Times New Roman" w:cs="Times New Roman"/>
          <w:sz w:val="24"/>
          <w:szCs w:val="24"/>
          <w:lang w:val="en-GB"/>
        </w:rPr>
        <w:t xml:space="preserve"> a</w:t>
      </w:r>
      <w:r w:rsidR="0037650B" w:rsidRPr="006904DE">
        <w:rPr>
          <w:rFonts w:ascii="Times New Roman" w:hAnsi="Times New Roman" w:cs="Times New Roman"/>
          <w:sz w:val="24"/>
          <w:szCs w:val="24"/>
          <w:lang w:val="en-GB"/>
        </w:rPr>
        <w:t>nd</w:t>
      </w:r>
      <w:r w:rsidR="00A6638E" w:rsidRPr="006904DE">
        <w:rPr>
          <w:rFonts w:ascii="Times New Roman" w:hAnsi="Times New Roman" w:cs="Times New Roman"/>
          <w:sz w:val="24"/>
          <w:szCs w:val="24"/>
          <w:lang w:val="en-GB"/>
        </w:rPr>
        <w:t xml:space="preserve"> </w:t>
      </w:r>
      <w:r w:rsidR="0037650B" w:rsidRPr="006904DE">
        <w:rPr>
          <w:rFonts w:ascii="Times New Roman" w:hAnsi="Times New Roman" w:cs="Times New Roman"/>
          <w:sz w:val="24"/>
          <w:szCs w:val="24"/>
          <w:lang w:val="en-GB"/>
        </w:rPr>
        <w:t>evaporated under reduced pressure to give 2.</w:t>
      </w:r>
      <w:r w:rsidR="00A6638E" w:rsidRPr="006904DE">
        <w:rPr>
          <w:rFonts w:ascii="Times New Roman" w:hAnsi="Times New Roman" w:cs="Times New Roman"/>
          <w:sz w:val="24"/>
          <w:szCs w:val="24"/>
          <w:lang w:val="en-GB"/>
        </w:rPr>
        <w:t xml:space="preserve">92 g (75 %) </w:t>
      </w:r>
      <w:r w:rsidR="0037650B" w:rsidRPr="006904DE">
        <w:rPr>
          <w:rFonts w:ascii="Times New Roman" w:hAnsi="Times New Roman" w:cs="Times New Roman"/>
          <w:sz w:val="24"/>
          <w:szCs w:val="24"/>
          <w:lang w:val="en-GB"/>
        </w:rPr>
        <w:t xml:space="preserve">of </w:t>
      </w:r>
      <w:r w:rsidR="00A6638E" w:rsidRPr="006904DE">
        <w:rPr>
          <w:rFonts w:ascii="Times New Roman" w:hAnsi="Times New Roman" w:cs="Times New Roman"/>
          <w:sz w:val="24"/>
          <w:szCs w:val="24"/>
          <w:lang w:val="en-GB"/>
        </w:rPr>
        <w:t>aldehyd</w:t>
      </w:r>
      <w:r w:rsidR="0037650B" w:rsidRPr="006904DE">
        <w:rPr>
          <w:rFonts w:ascii="Times New Roman" w:hAnsi="Times New Roman" w:cs="Times New Roman"/>
          <w:sz w:val="24"/>
          <w:szCs w:val="24"/>
          <w:lang w:val="en-GB"/>
        </w:rPr>
        <w:t>e</w:t>
      </w:r>
      <w:r w:rsidR="00A6638E" w:rsidRPr="006904DE">
        <w:rPr>
          <w:rFonts w:ascii="Times New Roman" w:hAnsi="Times New Roman" w:cs="Times New Roman"/>
          <w:sz w:val="24"/>
          <w:szCs w:val="24"/>
          <w:lang w:val="en-GB"/>
        </w:rPr>
        <w:t xml:space="preserve"> </w:t>
      </w:r>
      <w:r w:rsidR="0037650B" w:rsidRPr="006904DE">
        <w:rPr>
          <w:rFonts w:ascii="Times New Roman" w:hAnsi="Times New Roman" w:cs="Times New Roman"/>
          <w:sz w:val="24"/>
          <w:szCs w:val="24"/>
          <w:lang w:val="en-GB"/>
        </w:rPr>
        <w:t xml:space="preserve">as a yellow oil, which was introduced into </w:t>
      </w:r>
      <w:r w:rsidR="00B40D6B" w:rsidRPr="006904DE">
        <w:rPr>
          <w:rFonts w:ascii="Times New Roman" w:hAnsi="Times New Roman" w:cs="Times New Roman"/>
          <w:sz w:val="24"/>
          <w:szCs w:val="24"/>
          <w:lang w:val="en-GB"/>
        </w:rPr>
        <w:t xml:space="preserve">the </w:t>
      </w:r>
      <w:r w:rsidR="0037650B" w:rsidRPr="006904DE">
        <w:rPr>
          <w:rFonts w:ascii="Times New Roman" w:hAnsi="Times New Roman" w:cs="Times New Roman"/>
          <w:sz w:val="24"/>
          <w:szCs w:val="24"/>
          <w:lang w:val="en-GB"/>
        </w:rPr>
        <w:t>next step without further purification</w:t>
      </w:r>
      <w:r w:rsidR="00A6638E" w:rsidRPr="006904DE">
        <w:rPr>
          <w:rFonts w:ascii="Times New Roman" w:hAnsi="Times New Roman" w:cs="Times New Roman"/>
          <w:sz w:val="24"/>
          <w:szCs w:val="24"/>
          <w:lang w:val="en-GB"/>
        </w:rPr>
        <w:t xml:space="preserve">. </w:t>
      </w:r>
      <w:r w:rsidR="00A6638E" w:rsidRPr="006904DE">
        <w:rPr>
          <w:rFonts w:ascii="Times New Roman" w:hAnsi="Times New Roman" w:cs="Times New Roman"/>
          <w:sz w:val="24"/>
          <w:szCs w:val="24"/>
          <w:vertAlign w:val="superscript"/>
          <w:lang w:val="en-GB"/>
        </w:rPr>
        <w:t>1</w:t>
      </w:r>
      <w:r w:rsidR="00A6638E" w:rsidRPr="006904DE">
        <w:rPr>
          <w:rFonts w:ascii="Times New Roman" w:hAnsi="Times New Roman" w:cs="Times New Roman"/>
          <w:sz w:val="24"/>
          <w:szCs w:val="24"/>
          <w:lang w:val="en-GB"/>
        </w:rPr>
        <w:t>H NMR (</w:t>
      </w:r>
      <w:r w:rsidR="0037650B" w:rsidRPr="006904DE">
        <w:rPr>
          <w:rFonts w:ascii="Times New Roman" w:hAnsi="Times New Roman" w:cs="Times New Roman"/>
          <w:sz w:val="24"/>
          <w:szCs w:val="24"/>
          <w:lang w:val="en-GB"/>
        </w:rPr>
        <w:t>5</w:t>
      </w:r>
      <w:r w:rsidR="00A6638E" w:rsidRPr="006904DE">
        <w:rPr>
          <w:rFonts w:ascii="Times New Roman" w:hAnsi="Times New Roman" w:cs="Times New Roman"/>
          <w:sz w:val="24"/>
          <w:szCs w:val="24"/>
          <w:lang w:val="en-GB"/>
        </w:rPr>
        <w:t>00 MHz, CDCl</w:t>
      </w:r>
      <w:r w:rsidR="00A6638E" w:rsidRPr="006904DE">
        <w:rPr>
          <w:rFonts w:ascii="Times New Roman" w:hAnsi="Times New Roman" w:cs="Times New Roman"/>
          <w:sz w:val="24"/>
          <w:szCs w:val="24"/>
          <w:vertAlign w:val="subscript"/>
          <w:lang w:val="en-GB"/>
        </w:rPr>
        <w:t>3</w:t>
      </w:r>
      <w:r w:rsidR="00A6638E" w:rsidRPr="006904DE">
        <w:rPr>
          <w:rFonts w:ascii="Times New Roman" w:hAnsi="Times New Roman" w:cs="Times New Roman"/>
          <w:sz w:val="24"/>
          <w:szCs w:val="24"/>
          <w:lang w:val="en-GB"/>
        </w:rPr>
        <w:t xml:space="preserve">): </w:t>
      </w:r>
      <w:r w:rsidR="00A6638E" w:rsidRPr="006904DE">
        <w:rPr>
          <w:rFonts w:ascii="Times New Roman" w:hAnsi="Times New Roman" w:cs="Times New Roman"/>
          <w:i/>
          <w:sz w:val="24"/>
          <w:szCs w:val="24"/>
          <w:lang w:val="en-GB"/>
        </w:rPr>
        <w:t>δ</w:t>
      </w:r>
      <w:r w:rsidR="00A6638E" w:rsidRPr="006904DE">
        <w:rPr>
          <w:rFonts w:ascii="Times New Roman" w:hAnsi="Times New Roman" w:cs="Times New Roman"/>
          <w:sz w:val="24"/>
          <w:szCs w:val="24"/>
          <w:lang w:val="en-GB"/>
        </w:rPr>
        <w:t xml:space="preserve"> 9</w:t>
      </w:r>
      <w:r w:rsidR="0037650B" w:rsidRPr="006904DE">
        <w:rPr>
          <w:rFonts w:ascii="Times New Roman" w:hAnsi="Times New Roman" w:cs="Times New Roman"/>
          <w:sz w:val="24"/>
          <w:szCs w:val="24"/>
          <w:lang w:val="en-GB"/>
        </w:rPr>
        <w:t>.</w:t>
      </w:r>
      <w:r w:rsidR="00A6638E" w:rsidRPr="006904DE">
        <w:rPr>
          <w:rFonts w:ascii="Times New Roman" w:hAnsi="Times New Roman" w:cs="Times New Roman"/>
          <w:sz w:val="24"/>
          <w:szCs w:val="24"/>
          <w:lang w:val="en-GB"/>
        </w:rPr>
        <w:t>54 (d, 1H,</w:t>
      </w:r>
      <w:r w:rsidR="00A6638E" w:rsidRPr="006904DE">
        <w:rPr>
          <w:rFonts w:ascii="Times New Roman" w:hAnsi="Times New Roman" w:cs="Times New Roman"/>
          <w:i/>
          <w:sz w:val="24"/>
          <w:szCs w:val="24"/>
          <w:lang w:val="en-GB"/>
        </w:rPr>
        <w:t xml:space="preserve"> J</w:t>
      </w:r>
      <w:r w:rsidR="00A6638E" w:rsidRPr="006904DE">
        <w:rPr>
          <w:rFonts w:ascii="Times New Roman" w:hAnsi="Times New Roman" w:cs="Times New Roman"/>
          <w:sz w:val="24"/>
          <w:szCs w:val="24"/>
          <w:lang w:val="en-GB"/>
        </w:rPr>
        <w:t xml:space="preserve"> = 8</w:t>
      </w:r>
      <w:r w:rsidR="0037650B" w:rsidRPr="006904DE">
        <w:rPr>
          <w:rFonts w:ascii="Times New Roman" w:hAnsi="Times New Roman" w:cs="Times New Roman"/>
          <w:sz w:val="24"/>
          <w:szCs w:val="24"/>
          <w:lang w:val="en-GB"/>
        </w:rPr>
        <w:t>.</w:t>
      </w:r>
      <w:r w:rsidR="00A6638E" w:rsidRPr="006904DE">
        <w:rPr>
          <w:rFonts w:ascii="Times New Roman" w:hAnsi="Times New Roman" w:cs="Times New Roman"/>
          <w:sz w:val="24"/>
          <w:szCs w:val="24"/>
          <w:lang w:val="en-GB"/>
        </w:rPr>
        <w:t>0 Hz), 7</w:t>
      </w:r>
      <w:r w:rsidR="0037650B" w:rsidRPr="006904DE">
        <w:rPr>
          <w:rFonts w:ascii="Times New Roman" w:hAnsi="Times New Roman" w:cs="Times New Roman"/>
          <w:sz w:val="24"/>
          <w:szCs w:val="24"/>
          <w:lang w:val="en-GB"/>
        </w:rPr>
        <w:t>.</w:t>
      </w:r>
      <w:r w:rsidR="00A6638E" w:rsidRPr="006904DE">
        <w:rPr>
          <w:rFonts w:ascii="Times New Roman" w:hAnsi="Times New Roman" w:cs="Times New Roman"/>
          <w:sz w:val="24"/>
          <w:szCs w:val="24"/>
          <w:lang w:val="en-GB"/>
        </w:rPr>
        <w:t>38–7</w:t>
      </w:r>
      <w:r w:rsidR="0037650B" w:rsidRPr="006904DE">
        <w:rPr>
          <w:rFonts w:ascii="Times New Roman" w:hAnsi="Times New Roman" w:cs="Times New Roman"/>
          <w:sz w:val="24"/>
          <w:szCs w:val="24"/>
          <w:lang w:val="en-GB"/>
        </w:rPr>
        <w:t>.</w:t>
      </w:r>
      <w:r w:rsidR="00A6638E" w:rsidRPr="006904DE">
        <w:rPr>
          <w:rFonts w:ascii="Times New Roman" w:hAnsi="Times New Roman" w:cs="Times New Roman"/>
          <w:sz w:val="24"/>
          <w:szCs w:val="24"/>
          <w:lang w:val="en-GB"/>
        </w:rPr>
        <w:t>31 (m, 5H), 5</w:t>
      </w:r>
      <w:r w:rsidR="0037650B" w:rsidRPr="006904DE">
        <w:rPr>
          <w:rFonts w:ascii="Times New Roman" w:hAnsi="Times New Roman" w:cs="Times New Roman"/>
          <w:sz w:val="24"/>
          <w:szCs w:val="24"/>
          <w:lang w:val="en-GB"/>
        </w:rPr>
        <w:t>.</w:t>
      </w:r>
      <w:r w:rsidR="00A6638E" w:rsidRPr="006904DE">
        <w:rPr>
          <w:rFonts w:ascii="Times New Roman" w:hAnsi="Times New Roman" w:cs="Times New Roman"/>
          <w:sz w:val="24"/>
          <w:szCs w:val="24"/>
          <w:lang w:val="en-GB"/>
        </w:rPr>
        <w:t>29–5</w:t>
      </w:r>
      <w:r w:rsidR="0037650B" w:rsidRPr="006904DE">
        <w:rPr>
          <w:rFonts w:ascii="Times New Roman" w:hAnsi="Times New Roman" w:cs="Times New Roman"/>
          <w:sz w:val="24"/>
          <w:szCs w:val="24"/>
          <w:lang w:val="en-GB"/>
        </w:rPr>
        <w:t>.</w:t>
      </w:r>
      <w:r w:rsidR="00A6638E" w:rsidRPr="006904DE">
        <w:rPr>
          <w:rFonts w:ascii="Times New Roman" w:hAnsi="Times New Roman" w:cs="Times New Roman"/>
          <w:sz w:val="24"/>
          <w:szCs w:val="24"/>
          <w:lang w:val="en-GB"/>
        </w:rPr>
        <w:t>13 (m, 2H), 4</w:t>
      </w:r>
      <w:r w:rsidR="0037650B" w:rsidRPr="006904DE">
        <w:rPr>
          <w:rFonts w:ascii="Times New Roman" w:hAnsi="Times New Roman" w:cs="Times New Roman"/>
          <w:sz w:val="24"/>
          <w:szCs w:val="24"/>
          <w:lang w:val="en-GB"/>
        </w:rPr>
        <w:t>.</w:t>
      </w:r>
      <w:r w:rsidR="00A6638E" w:rsidRPr="006904DE">
        <w:rPr>
          <w:rFonts w:ascii="Times New Roman" w:hAnsi="Times New Roman" w:cs="Times New Roman"/>
          <w:sz w:val="24"/>
          <w:szCs w:val="24"/>
          <w:lang w:val="en-GB"/>
        </w:rPr>
        <w:t>30–4</w:t>
      </w:r>
      <w:r w:rsidR="0037650B" w:rsidRPr="006904DE">
        <w:rPr>
          <w:rFonts w:ascii="Times New Roman" w:hAnsi="Times New Roman" w:cs="Times New Roman"/>
          <w:sz w:val="24"/>
          <w:szCs w:val="24"/>
          <w:lang w:val="en-GB"/>
        </w:rPr>
        <w:t>.</w:t>
      </w:r>
      <w:r w:rsidR="00A6638E" w:rsidRPr="006904DE">
        <w:rPr>
          <w:rFonts w:ascii="Times New Roman" w:hAnsi="Times New Roman" w:cs="Times New Roman"/>
          <w:sz w:val="24"/>
          <w:szCs w:val="24"/>
          <w:lang w:val="en-GB"/>
        </w:rPr>
        <w:t>19 (m, 1H), 3</w:t>
      </w:r>
      <w:r w:rsidR="0037650B" w:rsidRPr="006904DE">
        <w:rPr>
          <w:rFonts w:ascii="Times New Roman" w:hAnsi="Times New Roman" w:cs="Times New Roman"/>
          <w:sz w:val="24"/>
          <w:szCs w:val="24"/>
          <w:lang w:val="en-GB"/>
        </w:rPr>
        <w:t>.</w:t>
      </w:r>
      <w:r w:rsidR="00A6638E" w:rsidRPr="006904DE">
        <w:rPr>
          <w:rFonts w:ascii="Times New Roman" w:hAnsi="Times New Roman" w:cs="Times New Roman"/>
          <w:sz w:val="24"/>
          <w:szCs w:val="24"/>
          <w:lang w:val="en-GB"/>
        </w:rPr>
        <w:t>60–3</w:t>
      </w:r>
      <w:r w:rsidR="0037650B" w:rsidRPr="006904DE">
        <w:rPr>
          <w:rFonts w:ascii="Times New Roman" w:hAnsi="Times New Roman" w:cs="Times New Roman"/>
          <w:sz w:val="24"/>
          <w:szCs w:val="24"/>
          <w:lang w:val="en-GB"/>
        </w:rPr>
        <w:t>.</w:t>
      </w:r>
      <w:r w:rsidR="00A6638E" w:rsidRPr="006904DE">
        <w:rPr>
          <w:rFonts w:ascii="Times New Roman" w:hAnsi="Times New Roman" w:cs="Times New Roman"/>
          <w:sz w:val="24"/>
          <w:szCs w:val="24"/>
          <w:lang w:val="en-GB"/>
        </w:rPr>
        <w:t>51 (m, 2H), 2</w:t>
      </w:r>
      <w:r w:rsidR="0037650B" w:rsidRPr="006904DE">
        <w:rPr>
          <w:rFonts w:ascii="Times New Roman" w:hAnsi="Times New Roman" w:cs="Times New Roman"/>
          <w:sz w:val="24"/>
          <w:szCs w:val="24"/>
          <w:lang w:val="en-GB"/>
        </w:rPr>
        <w:t>.</w:t>
      </w:r>
      <w:r w:rsidR="00A6638E" w:rsidRPr="006904DE">
        <w:rPr>
          <w:rFonts w:ascii="Times New Roman" w:hAnsi="Times New Roman" w:cs="Times New Roman"/>
          <w:sz w:val="24"/>
          <w:szCs w:val="24"/>
          <w:lang w:val="en-GB"/>
        </w:rPr>
        <w:t>17–2</w:t>
      </w:r>
      <w:r w:rsidR="0037650B" w:rsidRPr="006904DE">
        <w:rPr>
          <w:rFonts w:ascii="Times New Roman" w:hAnsi="Times New Roman" w:cs="Times New Roman"/>
          <w:sz w:val="24"/>
          <w:szCs w:val="24"/>
          <w:lang w:val="en-GB"/>
        </w:rPr>
        <w:t>.</w:t>
      </w:r>
      <w:r w:rsidR="00A6638E" w:rsidRPr="006904DE">
        <w:rPr>
          <w:rFonts w:ascii="Times New Roman" w:hAnsi="Times New Roman" w:cs="Times New Roman"/>
          <w:sz w:val="24"/>
          <w:szCs w:val="24"/>
          <w:lang w:val="en-GB"/>
        </w:rPr>
        <w:t>00 (m, 2H), 1</w:t>
      </w:r>
      <w:r w:rsidR="0037650B" w:rsidRPr="006904DE">
        <w:rPr>
          <w:rFonts w:ascii="Times New Roman" w:hAnsi="Times New Roman" w:cs="Times New Roman"/>
          <w:sz w:val="24"/>
          <w:szCs w:val="24"/>
          <w:lang w:val="en-GB"/>
        </w:rPr>
        <w:t>.</w:t>
      </w:r>
      <w:r w:rsidR="00A6638E" w:rsidRPr="006904DE">
        <w:rPr>
          <w:rFonts w:ascii="Times New Roman" w:hAnsi="Times New Roman" w:cs="Times New Roman"/>
          <w:sz w:val="24"/>
          <w:szCs w:val="24"/>
          <w:lang w:val="en-GB"/>
        </w:rPr>
        <w:t>94–1</w:t>
      </w:r>
      <w:r w:rsidR="0037650B" w:rsidRPr="006904DE">
        <w:rPr>
          <w:rFonts w:ascii="Times New Roman" w:hAnsi="Times New Roman" w:cs="Times New Roman"/>
          <w:sz w:val="24"/>
          <w:szCs w:val="24"/>
          <w:lang w:val="en-GB"/>
        </w:rPr>
        <w:t>.</w:t>
      </w:r>
      <w:r w:rsidR="00A6638E" w:rsidRPr="006904DE">
        <w:rPr>
          <w:rFonts w:ascii="Times New Roman" w:hAnsi="Times New Roman" w:cs="Times New Roman"/>
          <w:sz w:val="24"/>
          <w:szCs w:val="24"/>
          <w:lang w:val="en-GB"/>
        </w:rPr>
        <w:t>85 (m, 2H).</w:t>
      </w:r>
    </w:p>
    <w:p w14:paraId="3A7C597A" w14:textId="7CE15CF3" w:rsidR="00B40D6B" w:rsidRPr="006904DE" w:rsidRDefault="00B40D6B" w:rsidP="00065DD7">
      <w:pPr>
        <w:spacing w:after="120" w:line="360" w:lineRule="auto"/>
        <w:jc w:val="both"/>
        <w:rPr>
          <w:rFonts w:ascii="Times New Roman" w:hAnsi="Times New Roman" w:cs="Times New Roman"/>
          <w:b/>
          <w:sz w:val="24"/>
          <w:szCs w:val="24"/>
          <w:lang w:val="en-GB"/>
        </w:rPr>
      </w:pPr>
    </w:p>
    <w:p w14:paraId="54F0E033" w14:textId="4CA5DF96" w:rsidR="00806B2A" w:rsidRPr="006904DE" w:rsidRDefault="00806B2A" w:rsidP="00065DD7">
      <w:pPr>
        <w:spacing w:after="120" w:line="360" w:lineRule="auto"/>
        <w:jc w:val="both"/>
        <w:rPr>
          <w:rFonts w:ascii="Times New Roman" w:hAnsi="Times New Roman" w:cs="Times New Roman"/>
          <w:b/>
          <w:sz w:val="24"/>
          <w:szCs w:val="24"/>
          <w:lang w:val="en-GB"/>
        </w:rPr>
      </w:pPr>
      <w:r w:rsidRPr="006904DE">
        <w:rPr>
          <w:rFonts w:ascii="Times New Roman" w:hAnsi="Times New Roman" w:cs="Times New Roman"/>
          <w:b/>
          <w:sz w:val="24"/>
          <w:szCs w:val="24"/>
          <w:lang w:val="en-GB"/>
        </w:rPr>
        <w:t>(</w:t>
      </w:r>
      <w:r w:rsidRPr="006904DE">
        <w:rPr>
          <w:rFonts w:ascii="Times New Roman" w:hAnsi="Times New Roman" w:cs="Times New Roman"/>
          <w:b/>
          <w:i/>
          <w:iCs/>
          <w:sz w:val="24"/>
          <w:szCs w:val="24"/>
          <w:lang w:val="en-GB"/>
        </w:rPr>
        <w:t>S</w:t>
      </w:r>
      <w:r w:rsidRPr="006904DE">
        <w:rPr>
          <w:rFonts w:ascii="Times New Roman" w:hAnsi="Times New Roman" w:cs="Times New Roman"/>
          <w:b/>
          <w:sz w:val="24"/>
          <w:szCs w:val="24"/>
          <w:lang w:val="en-GB"/>
        </w:rPr>
        <w:t>)-2-(</w:t>
      </w:r>
      <w:r w:rsidRPr="006904DE">
        <w:rPr>
          <w:rFonts w:ascii="Times New Roman" w:hAnsi="Times New Roman" w:cs="Times New Roman"/>
          <w:b/>
          <w:iCs/>
          <w:sz w:val="24"/>
          <w:szCs w:val="24"/>
          <w:lang w:val="en-GB"/>
        </w:rPr>
        <w:t>1</w:t>
      </w:r>
      <w:r w:rsidRPr="006904DE">
        <w:rPr>
          <w:rFonts w:ascii="Times New Roman" w:hAnsi="Times New Roman" w:cs="Times New Roman"/>
          <w:b/>
          <w:sz w:val="24"/>
          <w:szCs w:val="24"/>
          <w:lang w:val="en-GB"/>
        </w:rPr>
        <w:t>-CBz-pyrrolidine-2-yl)-1</w:t>
      </w:r>
      <w:r w:rsidRPr="006904DE">
        <w:rPr>
          <w:rFonts w:ascii="Times New Roman" w:hAnsi="Times New Roman" w:cs="Times New Roman"/>
          <w:b/>
          <w:i/>
          <w:sz w:val="24"/>
          <w:szCs w:val="24"/>
          <w:lang w:val="en-GB"/>
        </w:rPr>
        <w:t>H</w:t>
      </w:r>
      <w:r w:rsidRPr="006904DE">
        <w:rPr>
          <w:rFonts w:ascii="Times New Roman" w:hAnsi="Times New Roman" w:cs="Times New Roman"/>
          <w:b/>
          <w:sz w:val="24"/>
          <w:szCs w:val="24"/>
          <w:lang w:val="en-GB"/>
        </w:rPr>
        <w:t xml:space="preserve">-imidazole </w:t>
      </w:r>
    </w:p>
    <w:p w14:paraId="237B656B" w14:textId="3BBBD8BD" w:rsidR="00806B2A" w:rsidRPr="006904DE" w:rsidRDefault="00806B2A" w:rsidP="00065DD7">
      <w:pPr>
        <w:spacing w:after="120" w:line="360" w:lineRule="auto"/>
        <w:jc w:val="both"/>
        <w:rPr>
          <w:rFonts w:ascii="Times New Roman" w:hAnsi="Times New Roman" w:cs="Times New Roman"/>
          <w:b/>
          <w:sz w:val="24"/>
          <w:szCs w:val="24"/>
          <w:lang w:val="en-GB"/>
        </w:rPr>
      </w:pPr>
    </w:p>
    <w:p w14:paraId="3076A566" w14:textId="3AFD911A" w:rsidR="00806B2A" w:rsidRPr="006904DE" w:rsidRDefault="00806B2A" w:rsidP="00065DD7">
      <w:pPr>
        <w:spacing w:after="120" w:line="360" w:lineRule="auto"/>
        <w:jc w:val="center"/>
        <w:rPr>
          <w:lang w:val="en-GB"/>
        </w:rPr>
      </w:pPr>
      <w:r w:rsidRPr="006904DE">
        <w:rPr>
          <w:lang w:val="en-GB"/>
        </w:rPr>
        <w:object w:dxaOrig="4006" w:dyaOrig="1263" w14:anchorId="5D44FF28">
          <v:shape id="_x0000_i1029" type="#_x0000_t75" style="width:200.25pt;height:63pt" o:ole="">
            <v:imagedata r:id="rId18" o:title=""/>
          </v:shape>
          <o:OLEObject Type="Embed" ProgID="ChemDraw.Document.6.0" ShapeID="_x0000_i1029" DrawAspect="Content" ObjectID="_1763898569" r:id="rId19"/>
        </w:object>
      </w:r>
    </w:p>
    <w:p w14:paraId="1AED3A7F" w14:textId="767CBDFA" w:rsidR="00806B2A" w:rsidRPr="006904DE" w:rsidRDefault="00806B2A" w:rsidP="00065DD7">
      <w:pPr>
        <w:spacing w:after="120" w:line="360" w:lineRule="auto"/>
        <w:jc w:val="center"/>
        <w:rPr>
          <w:lang w:val="en-GB"/>
        </w:rPr>
      </w:pPr>
    </w:p>
    <w:p w14:paraId="2A911562" w14:textId="027BCA26" w:rsidR="007E7F39" w:rsidRPr="00D07046" w:rsidRDefault="007E7F39" w:rsidP="009226A8">
      <w:pPr>
        <w:spacing w:after="120" w:line="360" w:lineRule="auto"/>
        <w:jc w:val="both"/>
        <w:rPr>
          <w:rFonts w:ascii="Times New Roman" w:hAnsi="Times New Roman" w:cs="Times New Roman"/>
          <w:sz w:val="24"/>
          <w:szCs w:val="24"/>
          <w:lang w:val="en-GB"/>
        </w:rPr>
      </w:pPr>
      <w:r w:rsidRPr="00D07046">
        <w:rPr>
          <w:rFonts w:ascii="Times New Roman" w:hAnsi="Times New Roman" w:cs="Times New Roman"/>
          <w:sz w:val="24"/>
          <w:szCs w:val="24"/>
          <w:lang w:val="en-GB"/>
        </w:rPr>
        <w:t>(</w:t>
      </w:r>
      <w:r w:rsidRPr="00D07046">
        <w:rPr>
          <w:rFonts w:ascii="Times New Roman" w:hAnsi="Times New Roman" w:cs="Times New Roman"/>
          <w:i/>
          <w:iCs/>
          <w:sz w:val="24"/>
          <w:szCs w:val="24"/>
          <w:lang w:val="en-GB"/>
        </w:rPr>
        <w:t>S</w:t>
      </w:r>
      <w:r w:rsidRPr="00D07046">
        <w:rPr>
          <w:rFonts w:ascii="Times New Roman" w:hAnsi="Times New Roman" w:cs="Times New Roman"/>
          <w:sz w:val="24"/>
          <w:szCs w:val="24"/>
          <w:lang w:val="en-GB"/>
        </w:rPr>
        <w:t>)-2-(</w:t>
      </w:r>
      <w:r w:rsidRPr="00D07046">
        <w:rPr>
          <w:rFonts w:ascii="Times New Roman" w:hAnsi="Times New Roman" w:cs="Times New Roman"/>
          <w:iCs/>
          <w:sz w:val="24"/>
          <w:szCs w:val="24"/>
          <w:lang w:val="en-GB"/>
        </w:rPr>
        <w:t>1</w:t>
      </w:r>
      <w:r w:rsidRPr="00D07046">
        <w:rPr>
          <w:rFonts w:ascii="Times New Roman" w:hAnsi="Times New Roman" w:cs="Times New Roman"/>
          <w:sz w:val="24"/>
          <w:szCs w:val="24"/>
          <w:lang w:val="en-GB"/>
        </w:rPr>
        <w:t>-CBz-pyrrolidine-2-yl)-1</w:t>
      </w:r>
      <w:r w:rsidRPr="00D07046">
        <w:rPr>
          <w:rFonts w:ascii="Times New Roman" w:hAnsi="Times New Roman" w:cs="Times New Roman"/>
          <w:i/>
          <w:sz w:val="24"/>
          <w:szCs w:val="24"/>
          <w:lang w:val="en-GB"/>
        </w:rPr>
        <w:t>H</w:t>
      </w:r>
      <w:r w:rsidRPr="00D07046">
        <w:rPr>
          <w:rFonts w:ascii="Times New Roman" w:hAnsi="Times New Roman" w:cs="Times New Roman"/>
          <w:sz w:val="24"/>
          <w:szCs w:val="24"/>
          <w:lang w:val="en-GB"/>
        </w:rPr>
        <w:t>-imidazole was prepared according to the method described in Ref. [3].</w:t>
      </w:r>
      <w:r w:rsidRPr="00D07046">
        <w:rPr>
          <w:rFonts w:ascii="Times New Roman" w:hAnsi="Times New Roman" w:cs="Times New Roman"/>
          <w:b/>
          <w:sz w:val="24"/>
          <w:szCs w:val="24"/>
          <w:lang w:val="en-GB"/>
        </w:rPr>
        <w:t xml:space="preserve"> </w:t>
      </w:r>
      <w:r w:rsidRPr="00D07046">
        <w:rPr>
          <w:rFonts w:ascii="Times New Roman" w:hAnsi="Times New Roman" w:cs="Times New Roman"/>
          <w:sz w:val="24"/>
          <w:szCs w:val="24"/>
          <w:lang w:val="en-GB"/>
        </w:rPr>
        <w:t>To a solution of (</w:t>
      </w:r>
      <w:r w:rsidRPr="00D07046">
        <w:rPr>
          <w:rFonts w:ascii="Times New Roman" w:hAnsi="Times New Roman" w:cs="Times New Roman"/>
          <w:i/>
          <w:sz w:val="24"/>
          <w:szCs w:val="24"/>
          <w:lang w:val="en-GB"/>
        </w:rPr>
        <w:t>S</w:t>
      </w:r>
      <w:r w:rsidRPr="00D07046">
        <w:rPr>
          <w:rFonts w:ascii="Times New Roman" w:hAnsi="Times New Roman" w:cs="Times New Roman"/>
          <w:sz w:val="24"/>
          <w:szCs w:val="24"/>
          <w:lang w:val="en-GB"/>
        </w:rPr>
        <w:t>)-1-Cbz-pyrrolidine-2-carbaldehyde (2.62 g, 12.2 mmol) in MeOH (20 mL) was added 40% aqueous solution of glyoxal (4.8 mL, 42 mmol, 3.5 equiv.)</w:t>
      </w:r>
      <w:r w:rsidR="006904DE" w:rsidRPr="00D07046">
        <w:rPr>
          <w:rFonts w:ascii="Times New Roman" w:hAnsi="Times New Roman" w:cs="Times New Roman"/>
          <w:sz w:val="24"/>
          <w:szCs w:val="24"/>
          <w:lang w:val="en-GB"/>
        </w:rPr>
        <w:t xml:space="preserve"> and 26% aqueous solution of ammonia (5.6 mL, 70 mmol, 5.75 equiv.) at 0 °C.</w:t>
      </w:r>
      <w:r w:rsidRPr="00D07046">
        <w:rPr>
          <w:rFonts w:ascii="Times New Roman" w:hAnsi="Times New Roman" w:cs="Times New Roman"/>
          <w:sz w:val="24"/>
          <w:szCs w:val="24"/>
          <w:lang w:val="en-GB"/>
        </w:rPr>
        <w:t xml:space="preserve"> </w:t>
      </w:r>
      <w:r w:rsidR="006904DE" w:rsidRPr="00D07046">
        <w:rPr>
          <w:rFonts w:ascii="Times New Roman" w:hAnsi="Times New Roman" w:cs="Times New Roman"/>
          <w:sz w:val="24"/>
          <w:szCs w:val="24"/>
          <w:lang w:val="en-GB"/>
        </w:rPr>
        <w:t xml:space="preserve">The reaction mixture was stirred at room temperature for 24 hours. The solvents were evaporated under reduced pressure, and the residue was mixed with </w:t>
      </w:r>
      <w:proofErr w:type="spellStart"/>
      <w:r w:rsidR="006904DE" w:rsidRPr="00D07046">
        <w:rPr>
          <w:rFonts w:ascii="Times New Roman" w:hAnsi="Times New Roman" w:cs="Times New Roman"/>
          <w:sz w:val="24"/>
          <w:szCs w:val="24"/>
          <w:lang w:val="en-GB"/>
        </w:rPr>
        <w:t>AcOEt</w:t>
      </w:r>
      <w:proofErr w:type="spellEnd"/>
      <w:r w:rsidR="006904DE" w:rsidRPr="00D07046">
        <w:rPr>
          <w:rFonts w:ascii="Times New Roman" w:hAnsi="Times New Roman" w:cs="Times New Roman"/>
          <w:sz w:val="24"/>
          <w:szCs w:val="24"/>
          <w:lang w:val="en-GB"/>
        </w:rPr>
        <w:t xml:space="preserve"> (50 mL). The precipitate was removed by filtration, and the organic phase was washed with a saturated solution of NaHCO</w:t>
      </w:r>
      <w:r w:rsidR="006904DE" w:rsidRPr="00D07046">
        <w:rPr>
          <w:rFonts w:ascii="Times New Roman" w:hAnsi="Times New Roman" w:cs="Times New Roman"/>
          <w:sz w:val="24"/>
          <w:szCs w:val="24"/>
          <w:vertAlign w:val="subscript"/>
          <w:lang w:val="en-GB"/>
        </w:rPr>
        <w:t>3</w:t>
      </w:r>
      <w:r w:rsidR="006904DE" w:rsidRPr="00D07046">
        <w:rPr>
          <w:rFonts w:ascii="Times New Roman" w:hAnsi="Times New Roman" w:cs="Times New Roman"/>
          <w:sz w:val="24"/>
          <w:szCs w:val="24"/>
          <w:lang w:val="en-GB"/>
        </w:rPr>
        <w:t xml:space="preserve"> (2× </w:t>
      </w:r>
      <w:r w:rsidR="00D07046" w:rsidRPr="00D07046">
        <w:rPr>
          <w:rFonts w:ascii="Times New Roman" w:hAnsi="Times New Roman" w:cs="Times New Roman"/>
          <w:sz w:val="24"/>
          <w:szCs w:val="24"/>
          <w:lang w:val="en-GB"/>
        </w:rPr>
        <w:t>25</w:t>
      </w:r>
      <w:r w:rsidR="006904DE" w:rsidRPr="00D07046">
        <w:rPr>
          <w:rFonts w:ascii="Times New Roman" w:hAnsi="Times New Roman" w:cs="Times New Roman"/>
          <w:sz w:val="24"/>
          <w:szCs w:val="24"/>
          <w:lang w:val="en-GB"/>
        </w:rPr>
        <w:t xml:space="preserve"> mL). </w:t>
      </w:r>
      <w:r w:rsidR="00D07046" w:rsidRPr="00D07046">
        <w:rPr>
          <w:rFonts w:ascii="Times New Roman" w:hAnsi="Times New Roman" w:cs="Times New Roman"/>
          <w:sz w:val="24"/>
          <w:szCs w:val="24"/>
          <w:lang w:val="en-GB"/>
        </w:rPr>
        <w:t>The organic layer was dried over Na</w:t>
      </w:r>
      <w:r w:rsidR="00D07046" w:rsidRPr="00D07046">
        <w:rPr>
          <w:rFonts w:ascii="Times New Roman" w:hAnsi="Times New Roman" w:cs="Times New Roman"/>
          <w:sz w:val="24"/>
          <w:szCs w:val="24"/>
          <w:vertAlign w:val="subscript"/>
          <w:lang w:val="en-GB"/>
        </w:rPr>
        <w:t>2</w:t>
      </w:r>
      <w:r w:rsidR="00D07046" w:rsidRPr="00D07046">
        <w:rPr>
          <w:rFonts w:ascii="Times New Roman" w:hAnsi="Times New Roman" w:cs="Times New Roman"/>
          <w:sz w:val="24"/>
          <w:szCs w:val="24"/>
          <w:lang w:val="en-GB"/>
        </w:rPr>
        <w:t>SO</w:t>
      </w:r>
      <w:r w:rsidR="00D07046" w:rsidRPr="00D07046">
        <w:rPr>
          <w:rFonts w:ascii="Times New Roman" w:hAnsi="Times New Roman" w:cs="Times New Roman"/>
          <w:sz w:val="24"/>
          <w:szCs w:val="24"/>
          <w:vertAlign w:val="subscript"/>
          <w:lang w:val="en-GB"/>
        </w:rPr>
        <w:t>4</w:t>
      </w:r>
      <w:r w:rsidR="00D07046" w:rsidRPr="00D07046">
        <w:rPr>
          <w:rFonts w:ascii="Times New Roman" w:hAnsi="Times New Roman" w:cs="Times New Roman"/>
          <w:sz w:val="24"/>
          <w:szCs w:val="24"/>
          <w:lang w:val="en-GB"/>
        </w:rPr>
        <w:t xml:space="preserve"> and evaporated under reduced pressure. The crude product was purified by column chromatography (</w:t>
      </w:r>
      <w:r w:rsidR="00D07046" w:rsidRPr="00D07046">
        <w:rPr>
          <w:rFonts w:ascii="Times New Roman" w:hAnsi="Times New Roman" w:cs="Times New Roman"/>
          <w:i/>
          <w:iCs/>
          <w:sz w:val="24"/>
          <w:szCs w:val="24"/>
          <w:lang w:val="en-GB"/>
        </w:rPr>
        <w:t>R</w:t>
      </w:r>
      <w:r w:rsidR="00D07046" w:rsidRPr="00D07046">
        <w:rPr>
          <w:rFonts w:ascii="Times New Roman" w:hAnsi="Times New Roman" w:cs="Times New Roman"/>
          <w:sz w:val="24"/>
          <w:szCs w:val="24"/>
          <w:vertAlign w:val="subscript"/>
          <w:lang w:val="en-GB"/>
        </w:rPr>
        <w:t>f</w:t>
      </w:r>
      <w:r w:rsidR="00D07046" w:rsidRPr="00D07046">
        <w:rPr>
          <w:rFonts w:ascii="Times New Roman" w:hAnsi="Times New Roman" w:cs="Times New Roman"/>
          <w:sz w:val="24"/>
          <w:szCs w:val="24"/>
          <w:lang w:val="en-GB"/>
        </w:rPr>
        <w:t xml:space="preserve"> 0.</w:t>
      </w:r>
      <w:r w:rsidR="00D07046">
        <w:rPr>
          <w:rFonts w:ascii="Times New Roman" w:hAnsi="Times New Roman" w:cs="Times New Roman"/>
          <w:sz w:val="24"/>
          <w:szCs w:val="24"/>
          <w:lang w:val="en-GB"/>
        </w:rPr>
        <w:t>41</w:t>
      </w:r>
      <w:r w:rsidR="00D07046" w:rsidRPr="00D07046">
        <w:rPr>
          <w:rFonts w:ascii="Times New Roman" w:hAnsi="Times New Roman" w:cs="Times New Roman"/>
          <w:sz w:val="24"/>
          <w:szCs w:val="24"/>
          <w:lang w:val="en-GB"/>
        </w:rPr>
        <w:t xml:space="preserve">; </w:t>
      </w:r>
      <w:r w:rsidR="00D07046" w:rsidRPr="00D07046">
        <w:rPr>
          <w:rFonts w:ascii="Times New Roman" w:eastAsia="Calibri" w:hAnsi="Times New Roman" w:cs="Times New Roman"/>
          <w:sz w:val="24"/>
          <w:szCs w:val="24"/>
          <w:lang w:val="en-GB"/>
        </w:rPr>
        <w:t>SiO</w:t>
      </w:r>
      <w:r w:rsidR="00D07046" w:rsidRPr="00D07046">
        <w:rPr>
          <w:rFonts w:ascii="Times New Roman" w:eastAsia="Calibri" w:hAnsi="Times New Roman" w:cs="Times New Roman"/>
          <w:sz w:val="24"/>
          <w:szCs w:val="24"/>
          <w:vertAlign w:val="subscript"/>
          <w:lang w:val="en-GB"/>
        </w:rPr>
        <w:t>2</w:t>
      </w:r>
      <w:r w:rsidR="00D07046" w:rsidRPr="00D07046">
        <w:rPr>
          <w:rFonts w:ascii="Times New Roman" w:eastAsia="Calibri" w:hAnsi="Times New Roman" w:cs="Times New Roman"/>
          <w:sz w:val="24"/>
          <w:szCs w:val="24"/>
          <w:lang w:val="en-GB"/>
        </w:rPr>
        <w:t>; acetone</w:t>
      </w:r>
      <w:r w:rsidR="00D07046" w:rsidRPr="00D07046">
        <w:rPr>
          <w:rFonts w:ascii="Times New Roman" w:hAnsi="Times New Roman" w:cs="Times New Roman"/>
          <w:sz w:val="24"/>
          <w:szCs w:val="24"/>
          <w:lang w:val="en-GB"/>
        </w:rPr>
        <w:t>) to give the imidazole derivative as a white crystalline solid (1.36 g; 48%)</w:t>
      </w:r>
      <w:r w:rsidR="00D07046">
        <w:rPr>
          <w:rFonts w:ascii="Times New Roman" w:hAnsi="Times New Roman" w:cs="Times New Roman"/>
          <w:sz w:val="24"/>
          <w:szCs w:val="24"/>
          <w:lang w:val="en-GB"/>
        </w:rPr>
        <w:t xml:space="preserve">; </w:t>
      </w:r>
      <w:proofErr w:type="spellStart"/>
      <w:r w:rsidR="00D07046">
        <w:rPr>
          <w:rFonts w:ascii="Times New Roman" w:hAnsi="Times New Roman" w:cs="Times New Roman"/>
          <w:sz w:val="24"/>
          <w:szCs w:val="24"/>
          <w:lang w:val="en-GB"/>
        </w:rPr>
        <w:t>mp</w:t>
      </w:r>
      <w:proofErr w:type="spellEnd"/>
      <w:r w:rsidR="00D07046">
        <w:rPr>
          <w:rFonts w:ascii="Times New Roman" w:hAnsi="Times New Roman" w:cs="Times New Roman"/>
          <w:sz w:val="24"/>
          <w:szCs w:val="24"/>
          <w:lang w:val="en-GB"/>
        </w:rPr>
        <w:t xml:space="preserve"> </w:t>
      </w:r>
      <w:r w:rsidRPr="00D07046">
        <w:rPr>
          <w:rFonts w:ascii="Times New Roman" w:hAnsi="Times New Roman" w:cs="Times New Roman"/>
          <w:sz w:val="24"/>
          <w:szCs w:val="24"/>
          <w:lang w:val="en-GB"/>
        </w:rPr>
        <w:t>118–119 °C</w:t>
      </w:r>
      <w:r w:rsidR="00D07046">
        <w:rPr>
          <w:rFonts w:ascii="Times New Roman" w:hAnsi="Times New Roman" w:cs="Times New Roman"/>
          <w:sz w:val="24"/>
          <w:szCs w:val="24"/>
          <w:lang w:val="en-GB"/>
        </w:rPr>
        <w:t>;</w:t>
      </w:r>
      <w:r w:rsidRPr="00D07046">
        <w:rPr>
          <w:rFonts w:ascii="Times New Roman" w:hAnsi="Times New Roman" w:cs="Times New Roman"/>
          <w:sz w:val="24"/>
          <w:szCs w:val="24"/>
          <w:lang w:val="en-GB"/>
        </w:rPr>
        <w:t xml:space="preserve"> </w:t>
      </w:r>
      <w:r w:rsidRPr="00D07046">
        <w:rPr>
          <w:rFonts w:ascii="Times New Roman" w:hAnsi="Times New Roman" w:cs="Times New Roman"/>
          <w:position w:val="-10"/>
          <w:sz w:val="24"/>
          <w:szCs w:val="24"/>
          <w:lang w:val="en-GB"/>
        </w:rPr>
        <w:object w:dxaOrig="525" w:dyaOrig="375" w14:anchorId="1AEE2A4B">
          <v:shape id="_x0000_i1030" type="#_x0000_t75" style="width:24pt;height:18pt" o:ole="">
            <v:imagedata r:id="rId20" o:title=""/>
          </v:shape>
          <o:OLEObject Type="Embed" ProgID="Equation.3" ShapeID="_x0000_i1030" DrawAspect="Content" ObjectID="_1763898570" r:id="rId21"/>
        </w:object>
      </w:r>
      <w:r w:rsidRPr="00D07046">
        <w:rPr>
          <w:rFonts w:ascii="Times New Roman" w:eastAsia="Calibri" w:hAnsi="Times New Roman" w:cs="Times New Roman"/>
          <w:sz w:val="24"/>
          <w:szCs w:val="24"/>
          <w:lang w:val="en-GB"/>
        </w:rPr>
        <w:t>= –58</w:t>
      </w:r>
      <w:r w:rsidR="00E11D9C">
        <w:rPr>
          <w:rFonts w:ascii="Times New Roman" w:eastAsia="Calibri" w:hAnsi="Times New Roman" w:cs="Times New Roman"/>
          <w:sz w:val="24"/>
          <w:szCs w:val="24"/>
          <w:lang w:val="en-GB"/>
        </w:rPr>
        <w:t>.</w:t>
      </w:r>
      <w:r w:rsidRPr="00D07046">
        <w:rPr>
          <w:rFonts w:ascii="Times New Roman" w:eastAsia="Calibri" w:hAnsi="Times New Roman" w:cs="Times New Roman"/>
          <w:sz w:val="24"/>
          <w:szCs w:val="24"/>
          <w:lang w:val="en-GB"/>
        </w:rPr>
        <w:t>7 (</w:t>
      </w:r>
      <w:r w:rsidRPr="00D07046">
        <w:rPr>
          <w:rFonts w:ascii="Times New Roman" w:eastAsia="Calibri" w:hAnsi="Times New Roman" w:cs="Times New Roman"/>
          <w:i/>
          <w:sz w:val="24"/>
          <w:szCs w:val="24"/>
          <w:lang w:val="en-GB"/>
        </w:rPr>
        <w:t>c</w:t>
      </w:r>
      <w:r w:rsidRPr="00D07046">
        <w:rPr>
          <w:rFonts w:ascii="Times New Roman" w:eastAsia="Calibri" w:hAnsi="Times New Roman" w:cs="Times New Roman"/>
          <w:sz w:val="24"/>
          <w:szCs w:val="24"/>
          <w:lang w:val="en-GB"/>
        </w:rPr>
        <w:t xml:space="preserve"> 1</w:t>
      </w:r>
      <w:r w:rsidR="00E11D9C">
        <w:rPr>
          <w:rFonts w:ascii="Times New Roman" w:eastAsia="Calibri" w:hAnsi="Times New Roman" w:cs="Times New Roman"/>
          <w:sz w:val="24"/>
          <w:szCs w:val="24"/>
          <w:lang w:val="en-GB"/>
        </w:rPr>
        <w:t>.</w:t>
      </w:r>
      <w:r w:rsidRPr="00D07046">
        <w:rPr>
          <w:rFonts w:ascii="Times New Roman" w:eastAsia="Calibri" w:hAnsi="Times New Roman" w:cs="Times New Roman"/>
          <w:sz w:val="24"/>
          <w:szCs w:val="24"/>
          <w:lang w:val="en-GB"/>
        </w:rPr>
        <w:t>006; MeOH);</w:t>
      </w:r>
      <w:r w:rsidRPr="00D07046">
        <w:rPr>
          <w:rFonts w:ascii="Times New Roman" w:hAnsi="Times New Roman" w:cs="Times New Roman"/>
          <w:sz w:val="24"/>
          <w:szCs w:val="24"/>
          <w:lang w:val="en-GB"/>
        </w:rPr>
        <w:t xml:space="preserve"> </w:t>
      </w:r>
      <w:r w:rsidRPr="00D07046">
        <w:rPr>
          <w:rFonts w:ascii="Times New Roman" w:hAnsi="Times New Roman" w:cs="Times New Roman"/>
          <w:sz w:val="24"/>
          <w:szCs w:val="24"/>
          <w:vertAlign w:val="superscript"/>
          <w:lang w:val="en-GB"/>
        </w:rPr>
        <w:t>1</w:t>
      </w:r>
      <w:r w:rsidRPr="00D07046">
        <w:rPr>
          <w:rFonts w:ascii="Times New Roman" w:hAnsi="Times New Roman" w:cs="Times New Roman"/>
          <w:sz w:val="24"/>
          <w:szCs w:val="24"/>
          <w:lang w:val="en-GB"/>
        </w:rPr>
        <w:t>H NMR (</w:t>
      </w:r>
      <w:r w:rsidR="0005430F">
        <w:rPr>
          <w:rFonts w:ascii="Times New Roman" w:hAnsi="Times New Roman" w:cs="Times New Roman"/>
          <w:sz w:val="24"/>
          <w:szCs w:val="24"/>
          <w:lang w:val="en-GB"/>
        </w:rPr>
        <w:t>5</w:t>
      </w:r>
      <w:r w:rsidRPr="00D07046">
        <w:rPr>
          <w:rFonts w:ascii="Times New Roman" w:hAnsi="Times New Roman" w:cs="Times New Roman"/>
          <w:sz w:val="24"/>
          <w:szCs w:val="24"/>
          <w:lang w:val="en-GB"/>
        </w:rPr>
        <w:t>00 MHz, CDCl</w:t>
      </w:r>
      <w:r w:rsidRPr="00D07046">
        <w:rPr>
          <w:rFonts w:ascii="Times New Roman" w:hAnsi="Times New Roman" w:cs="Times New Roman"/>
          <w:sz w:val="24"/>
          <w:szCs w:val="24"/>
          <w:vertAlign w:val="subscript"/>
          <w:lang w:val="en-GB"/>
        </w:rPr>
        <w:t>3</w:t>
      </w:r>
      <w:r w:rsidRPr="00D07046">
        <w:rPr>
          <w:rFonts w:ascii="Times New Roman" w:hAnsi="Times New Roman" w:cs="Times New Roman"/>
          <w:sz w:val="24"/>
          <w:szCs w:val="24"/>
          <w:lang w:val="en-GB"/>
        </w:rPr>
        <w:t xml:space="preserve">): </w:t>
      </w:r>
      <w:r w:rsidRPr="00D07046">
        <w:rPr>
          <w:rFonts w:ascii="Times New Roman" w:hAnsi="Times New Roman" w:cs="Times New Roman"/>
          <w:i/>
          <w:sz w:val="24"/>
          <w:szCs w:val="24"/>
          <w:lang w:val="en-GB"/>
        </w:rPr>
        <w:t>δ</w:t>
      </w:r>
      <w:r w:rsidRPr="00D07046">
        <w:rPr>
          <w:rFonts w:ascii="Times New Roman" w:hAnsi="Times New Roman" w:cs="Times New Roman"/>
          <w:sz w:val="24"/>
          <w:szCs w:val="24"/>
          <w:lang w:val="en-GB"/>
        </w:rPr>
        <w:t xml:space="preserve"> 10</w:t>
      </w:r>
      <w:r w:rsidR="0005430F">
        <w:rPr>
          <w:rFonts w:ascii="Times New Roman" w:hAnsi="Times New Roman" w:cs="Times New Roman"/>
          <w:sz w:val="24"/>
          <w:szCs w:val="24"/>
          <w:lang w:val="en-GB"/>
        </w:rPr>
        <w:t>.</w:t>
      </w:r>
      <w:r w:rsidRPr="00D07046">
        <w:rPr>
          <w:rFonts w:ascii="Times New Roman" w:hAnsi="Times New Roman" w:cs="Times New Roman"/>
          <w:sz w:val="24"/>
          <w:szCs w:val="24"/>
          <w:lang w:val="en-GB"/>
        </w:rPr>
        <w:t>37 (bs, 1H), 7</w:t>
      </w:r>
      <w:r w:rsidR="0005430F">
        <w:rPr>
          <w:rFonts w:ascii="Times New Roman" w:hAnsi="Times New Roman" w:cs="Times New Roman"/>
          <w:sz w:val="24"/>
          <w:szCs w:val="24"/>
          <w:lang w:val="en-GB"/>
        </w:rPr>
        <w:t>.</w:t>
      </w:r>
      <w:r w:rsidRPr="00D07046">
        <w:rPr>
          <w:rFonts w:ascii="Times New Roman" w:hAnsi="Times New Roman" w:cs="Times New Roman"/>
          <w:sz w:val="24"/>
          <w:szCs w:val="24"/>
          <w:lang w:val="en-GB"/>
        </w:rPr>
        <w:t>38–7</w:t>
      </w:r>
      <w:r w:rsidR="0005430F">
        <w:rPr>
          <w:rFonts w:ascii="Times New Roman" w:hAnsi="Times New Roman" w:cs="Times New Roman"/>
          <w:sz w:val="24"/>
          <w:szCs w:val="24"/>
          <w:lang w:val="en-GB"/>
        </w:rPr>
        <w:t>.</w:t>
      </w:r>
      <w:r w:rsidRPr="00D07046">
        <w:rPr>
          <w:rFonts w:ascii="Times New Roman" w:hAnsi="Times New Roman" w:cs="Times New Roman"/>
          <w:sz w:val="24"/>
          <w:szCs w:val="24"/>
          <w:lang w:val="en-GB"/>
        </w:rPr>
        <w:t>31 (m, 5H), 6</w:t>
      </w:r>
      <w:r w:rsidR="0005430F">
        <w:rPr>
          <w:rFonts w:ascii="Times New Roman" w:hAnsi="Times New Roman" w:cs="Times New Roman"/>
          <w:sz w:val="24"/>
          <w:szCs w:val="24"/>
          <w:lang w:val="en-GB"/>
        </w:rPr>
        <w:t>.</w:t>
      </w:r>
      <w:r w:rsidRPr="00D07046">
        <w:rPr>
          <w:rFonts w:ascii="Times New Roman" w:hAnsi="Times New Roman" w:cs="Times New Roman"/>
          <w:sz w:val="24"/>
          <w:szCs w:val="24"/>
          <w:lang w:val="en-GB"/>
        </w:rPr>
        <w:t>96 (s, 2H), 5</w:t>
      </w:r>
      <w:r w:rsidR="0005430F">
        <w:rPr>
          <w:rFonts w:ascii="Times New Roman" w:hAnsi="Times New Roman" w:cs="Times New Roman"/>
          <w:sz w:val="24"/>
          <w:szCs w:val="24"/>
          <w:lang w:val="en-GB"/>
        </w:rPr>
        <w:t>.</w:t>
      </w:r>
      <w:r w:rsidRPr="00D07046">
        <w:rPr>
          <w:rFonts w:ascii="Times New Roman" w:hAnsi="Times New Roman" w:cs="Times New Roman"/>
          <w:sz w:val="24"/>
          <w:szCs w:val="24"/>
          <w:lang w:val="en-GB"/>
        </w:rPr>
        <w:t>18 (d, 1H,</w:t>
      </w:r>
      <w:r w:rsidRPr="00D07046">
        <w:rPr>
          <w:rFonts w:ascii="Times New Roman" w:hAnsi="Times New Roman" w:cs="Times New Roman"/>
          <w:i/>
          <w:sz w:val="24"/>
          <w:szCs w:val="24"/>
          <w:lang w:val="en-GB"/>
        </w:rPr>
        <w:t xml:space="preserve"> J</w:t>
      </w:r>
      <w:r w:rsidRPr="00D07046">
        <w:rPr>
          <w:rFonts w:ascii="Times New Roman" w:hAnsi="Times New Roman" w:cs="Times New Roman"/>
          <w:sz w:val="24"/>
          <w:szCs w:val="24"/>
          <w:lang w:val="en-GB"/>
        </w:rPr>
        <w:t xml:space="preserve"> = 10</w:t>
      </w:r>
      <w:r w:rsidR="0005430F">
        <w:rPr>
          <w:rFonts w:ascii="Times New Roman" w:hAnsi="Times New Roman" w:cs="Times New Roman"/>
          <w:sz w:val="24"/>
          <w:szCs w:val="24"/>
          <w:lang w:val="en-GB"/>
        </w:rPr>
        <w:t>.</w:t>
      </w:r>
      <w:r w:rsidRPr="00D07046">
        <w:rPr>
          <w:rFonts w:ascii="Times New Roman" w:hAnsi="Times New Roman" w:cs="Times New Roman"/>
          <w:sz w:val="24"/>
          <w:szCs w:val="24"/>
          <w:lang w:val="en-GB"/>
        </w:rPr>
        <w:t>0 Hz), 5</w:t>
      </w:r>
      <w:r w:rsidR="0005430F">
        <w:rPr>
          <w:rFonts w:ascii="Times New Roman" w:hAnsi="Times New Roman" w:cs="Times New Roman"/>
          <w:sz w:val="24"/>
          <w:szCs w:val="24"/>
          <w:lang w:val="en-GB"/>
        </w:rPr>
        <w:t>.</w:t>
      </w:r>
      <w:r w:rsidRPr="00D07046">
        <w:rPr>
          <w:rFonts w:ascii="Times New Roman" w:hAnsi="Times New Roman" w:cs="Times New Roman"/>
          <w:sz w:val="24"/>
          <w:szCs w:val="24"/>
          <w:lang w:val="en-GB"/>
        </w:rPr>
        <w:t xml:space="preserve">13 (d, 1H, </w:t>
      </w:r>
      <w:r w:rsidRPr="00D07046">
        <w:rPr>
          <w:rFonts w:ascii="Times New Roman" w:hAnsi="Times New Roman" w:cs="Times New Roman"/>
          <w:i/>
          <w:sz w:val="24"/>
          <w:szCs w:val="24"/>
          <w:lang w:val="en-GB"/>
        </w:rPr>
        <w:t>J</w:t>
      </w:r>
      <w:r w:rsidRPr="00D07046">
        <w:rPr>
          <w:rFonts w:ascii="Times New Roman" w:hAnsi="Times New Roman" w:cs="Times New Roman"/>
          <w:sz w:val="24"/>
          <w:szCs w:val="24"/>
          <w:lang w:val="en-GB"/>
        </w:rPr>
        <w:t xml:space="preserve"> = 10</w:t>
      </w:r>
      <w:r w:rsidR="0005430F">
        <w:rPr>
          <w:rFonts w:ascii="Times New Roman" w:hAnsi="Times New Roman" w:cs="Times New Roman"/>
          <w:sz w:val="24"/>
          <w:szCs w:val="24"/>
          <w:lang w:val="en-GB"/>
        </w:rPr>
        <w:t>.</w:t>
      </w:r>
      <w:r w:rsidRPr="00D07046">
        <w:rPr>
          <w:rFonts w:ascii="Times New Roman" w:hAnsi="Times New Roman" w:cs="Times New Roman"/>
          <w:sz w:val="24"/>
          <w:szCs w:val="24"/>
          <w:lang w:val="en-GB"/>
        </w:rPr>
        <w:t>0 Hz), 4</w:t>
      </w:r>
      <w:r w:rsidR="0005430F">
        <w:rPr>
          <w:rFonts w:ascii="Times New Roman" w:hAnsi="Times New Roman" w:cs="Times New Roman"/>
          <w:sz w:val="24"/>
          <w:szCs w:val="24"/>
          <w:lang w:val="en-GB"/>
        </w:rPr>
        <w:t>.</w:t>
      </w:r>
      <w:r w:rsidRPr="00D07046">
        <w:rPr>
          <w:rFonts w:ascii="Times New Roman" w:hAnsi="Times New Roman" w:cs="Times New Roman"/>
          <w:sz w:val="24"/>
          <w:szCs w:val="24"/>
          <w:lang w:val="en-GB"/>
        </w:rPr>
        <w:t>99 (m, 1H), 3</w:t>
      </w:r>
      <w:r w:rsidR="0005430F">
        <w:rPr>
          <w:rFonts w:ascii="Times New Roman" w:hAnsi="Times New Roman" w:cs="Times New Roman"/>
          <w:sz w:val="24"/>
          <w:szCs w:val="24"/>
          <w:lang w:val="en-GB"/>
        </w:rPr>
        <w:t>.</w:t>
      </w:r>
      <w:r w:rsidRPr="00D07046">
        <w:rPr>
          <w:rFonts w:ascii="Times New Roman" w:hAnsi="Times New Roman" w:cs="Times New Roman"/>
          <w:sz w:val="24"/>
          <w:szCs w:val="24"/>
          <w:lang w:val="en-GB"/>
        </w:rPr>
        <w:t>48 (m, 2H), 2</w:t>
      </w:r>
      <w:r w:rsidR="0005430F">
        <w:rPr>
          <w:rFonts w:ascii="Times New Roman" w:hAnsi="Times New Roman" w:cs="Times New Roman"/>
          <w:sz w:val="24"/>
          <w:szCs w:val="24"/>
          <w:lang w:val="en-GB"/>
        </w:rPr>
        <w:t>.</w:t>
      </w:r>
      <w:r w:rsidRPr="00D07046">
        <w:rPr>
          <w:rFonts w:ascii="Times New Roman" w:hAnsi="Times New Roman" w:cs="Times New Roman"/>
          <w:sz w:val="24"/>
          <w:szCs w:val="24"/>
          <w:lang w:val="en-GB"/>
        </w:rPr>
        <w:t>94 (m, 1H), 2</w:t>
      </w:r>
      <w:r w:rsidR="0005430F">
        <w:rPr>
          <w:rFonts w:ascii="Times New Roman" w:hAnsi="Times New Roman" w:cs="Times New Roman"/>
          <w:sz w:val="24"/>
          <w:szCs w:val="24"/>
          <w:lang w:val="en-GB"/>
        </w:rPr>
        <w:t>.</w:t>
      </w:r>
      <w:r w:rsidRPr="00D07046">
        <w:rPr>
          <w:rFonts w:ascii="Times New Roman" w:hAnsi="Times New Roman" w:cs="Times New Roman"/>
          <w:sz w:val="24"/>
          <w:szCs w:val="24"/>
          <w:lang w:val="en-GB"/>
        </w:rPr>
        <w:t>19–2</w:t>
      </w:r>
      <w:r w:rsidR="0005430F">
        <w:rPr>
          <w:rFonts w:ascii="Times New Roman" w:hAnsi="Times New Roman" w:cs="Times New Roman"/>
          <w:sz w:val="24"/>
          <w:szCs w:val="24"/>
          <w:lang w:val="en-GB"/>
        </w:rPr>
        <w:t>.</w:t>
      </w:r>
      <w:r w:rsidRPr="00D07046">
        <w:rPr>
          <w:rFonts w:ascii="Times New Roman" w:hAnsi="Times New Roman" w:cs="Times New Roman"/>
          <w:sz w:val="24"/>
          <w:szCs w:val="24"/>
          <w:lang w:val="en-GB"/>
        </w:rPr>
        <w:t>13 (m, 2H), 1</w:t>
      </w:r>
      <w:r w:rsidR="0005430F">
        <w:rPr>
          <w:rFonts w:ascii="Times New Roman" w:hAnsi="Times New Roman" w:cs="Times New Roman"/>
          <w:sz w:val="24"/>
          <w:szCs w:val="24"/>
          <w:lang w:val="en-GB"/>
        </w:rPr>
        <w:t>.</w:t>
      </w:r>
      <w:r w:rsidRPr="00D07046">
        <w:rPr>
          <w:rFonts w:ascii="Times New Roman" w:hAnsi="Times New Roman" w:cs="Times New Roman"/>
          <w:sz w:val="24"/>
          <w:szCs w:val="24"/>
          <w:lang w:val="en-GB"/>
        </w:rPr>
        <w:t xml:space="preserve">98 (m, 1H); </w:t>
      </w:r>
      <w:r w:rsidRPr="00D07046">
        <w:rPr>
          <w:rFonts w:ascii="Times New Roman" w:hAnsi="Times New Roman" w:cs="Times New Roman"/>
          <w:sz w:val="24"/>
          <w:szCs w:val="24"/>
          <w:vertAlign w:val="superscript"/>
          <w:lang w:val="en-GB"/>
        </w:rPr>
        <w:t>13</w:t>
      </w:r>
      <w:r w:rsidRPr="00D07046">
        <w:rPr>
          <w:rFonts w:ascii="Times New Roman" w:hAnsi="Times New Roman" w:cs="Times New Roman"/>
          <w:sz w:val="24"/>
          <w:szCs w:val="24"/>
          <w:lang w:val="en-GB"/>
        </w:rPr>
        <w:t>C NMR (1</w:t>
      </w:r>
      <w:r w:rsidR="0099570B">
        <w:rPr>
          <w:rFonts w:ascii="Times New Roman" w:hAnsi="Times New Roman" w:cs="Times New Roman"/>
          <w:sz w:val="24"/>
          <w:szCs w:val="24"/>
          <w:lang w:val="en-GB"/>
        </w:rPr>
        <w:t>25</w:t>
      </w:r>
      <w:r w:rsidRPr="00D07046">
        <w:rPr>
          <w:rFonts w:ascii="Times New Roman" w:hAnsi="Times New Roman" w:cs="Times New Roman"/>
          <w:sz w:val="24"/>
          <w:szCs w:val="24"/>
          <w:lang w:val="en-GB"/>
        </w:rPr>
        <w:t xml:space="preserve"> MHz, CDCl</w:t>
      </w:r>
      <w:r w:rsidRPr="00D07046">
        <w:rPr>
          <w:rFonts w:ascii="Times New Roman" w:hAnsi="Times New Roman" w:cs="Times New Roman"/>
          <w:sz w:val="24"/>
          <w:szCs w:val="24"/>
          <w:vertAlign w:val="subscript"/>
          <w:lang w:val="en-GB"/>
        </w:rPr>
        <w:t>3</w:t>
      </w:r>
      <w:r w:rsidRPr="00D07046">
        <w:rPr>
          <w:rFonts w:ascii="Times New Roman" w:hAnsi="Times New Roman" w:cs="Times New Roman"/>
          <w:sz w:val="24"/>
          <w:szCs w:val="24"/>
          <w:lang w:val="en-GB"/>
        </w:rPr>
        <w:t xml:space="preserve">): </w:t>
      </w:r>
      <w:r w:rsidRPr="00D07046">
        <w:rPr>
          <w:rFonts w:ascii="Times New Roman" w:hAnsi="Times New Roman" w:cs="Times New Roman"/>
          <w:i/>
          <w:sz w:val="24"/>
          <w:szCs w:val="24"/>
          <w:lang w:val="en-GB"/>
        </w:rPr>
        <w:t>δ</w:t>
      </w:r>
      <w:r w:rsidRPr="00D07046">
        <w:rPr>
          <w:rFonts w:ascii="Times New Roman" w:hAnsi="Times New Roman" w:cs="Times New Roman"/>
          <w:sz w:val="24"/>
          <w:szCs w:val="24"/>
          <w:lang w:val="en-GB"/>
        </w:rPr>
        <w:t xml:space="preserve"> 156</w:t>
      </w:r>
      <w:r w:rsidR="0005430F">
        <w:rPr>
          <w:rFonts w:ascii="Times New Roman" w:hAnsi="Times New Roman" w:cs="Times New Roman"/>
          <w:sz w:val="24"/>
          <w:szCs w:val="24"/>
          <w:lang w:val="en-GB"/>
        </w:rPr>
        <w:t>.</w:t>
      </w:r>
      <w:r w:rsidRPr="00D07046">
        <w:rPr>
          <w:rFonts w:ascii="Times New Roman" w:hAnsi="Times New Roman" w:cs="Times New Roman"/>
          <w:sz w:val="24"/>
          <w:szCs w:val="24"/>
          <w:lang w:val="en-GB"/>
        </w:rPr>
        <w:t>9</w:t>
      </w:r>
      <w:r w:rsidR="0005430F">
        <w:rPr>
          <w:rFonts w:ascii="Times New Roman" w:hAnsi="Times New Roman" w:cs="Times New Roman"/>
          <w:sz w:val="24"/>
          <w:szCs w:val="24"/>
          <w:lang w:val="en-GB"/>
        </w:rPr>
        <w:t>,</w:t>
      </w:r>
      <w:r w:rsidRPr="00D07046">
        <w:rPr>
          <w:rFonts w:ascii="Times New Roman" w:hAnsi="Times New Roman" w:cs="Times New Roman"/>
          <w:sz w:val="24"/>
          <w:szCs w:val="24"/>
          <w:lang w:val="en-GB"/>
        </w:rPr>
        <w:t xml:space="preserve"> 148</w:t>
      </w:r>
      <w:r w:rsidR="0005430F">
        <w:rPr>
          <w:rFonts w:ascii="Times New Roman" w:hAnsi="Times New Roman" w:cs="Times New Roman"/>
          <w:sz w:val="24"/>
          <w:szCs w:val="24"/>
          <w:lang w:val="en-GB"/>
        </w:rPr>
        <w:t>.</w:t>
      </w:r>
      <w:r w:rsidRPr="00D07046">
        <w:rPr>
          <w:rFonts w:ascii="Times New Roman" w:hAnsi="Times New Roman" w:cs="Times New Roman"/>
          <w:sz w:val="24"/>
          <w:szCs w:val="24"/>
          <w:lang w:val="en-GB"/>
        </w:rPr>
        <w:t>4</w:t>
      </w:r>
      <w:r w:rsidR="0005430F">
        <w:rPr>
          <w:rFonts w:ascii="Times New Roman" w:hAnsi="Times New Roman" w:cs="Times New Roman"/>
          <w:sz w:val="24"/>
          <w:szCs w:val="24"/>
          <w:lang w:val="en-GB"/>
        </w:rPr>
        <w:t>,</w:t>
      </w:r>
      <w:r w:rsidRPr="00D07046">
        <w:rPr>
          <w:rFonts w:ascii="Times New Roman" w:hAnsi="Times New Roman" w:cs="Times New Roman"/>
          <w:sz w:val="24"/>
          <w:szCs w:val="24"/>
          <w:lang w:val="en-GB"/>
        </w:rPr>
        <w:t xml:space="preserve"> 148</w:t>
      </w:r>
      <w:r w:rsidR="0005430F">
        <w:rPr>
          <w:rFonts w:ascii="Times New Roman" w:hAnsi="Times New Roman" w:cs="Times New Roman"/>
          <w:sz w:val="24"/>
          <w:szCs w:val="24"/>
          <w:lang w:val="en-GB"/>
        </w:rPr>
        <w:t>.</w:t>
      </w:r>
      <w:r w:rsidRPr="00D07046">
        <w:rPr>
          <w:rFonts w:ascii="Times New Roman" w:hAnsi="Times New Roman" w:cs="Times New Roman"/>
          <w:sz w:val="24"/>
          <w:szCs w:val="24"/>
          <w:lang w:val="en-GB"/>
        </w:rPr>
        <w:t>1</w:t>
      </w:r>
      <w:r w:rsidR="0005430F">
        <w:rPr>
          <w:rFonts w:ascii="Times New Roman" w:hAnsi="Times New Roman" w:cs="Times New Roman"/>
          <w:sz w:val="24"/>
          <w:szCs w:val="24"/>
          <w:lang w:val="en-GB"/>
        </w:rPr>
        <w:t>,</w:t>
      </w:r>
      <w:r w:rsidRPr="00D07046">
        <w:rPr>
          <w:rFonts w:ascii="Times New Roman" w:hAnsi="Times New Roman" w:cs="Times New Roman"/>
          <w:sz w:val="24"/>
          <w:szCs w:val="24"/>
          <w:lang w:val="en-GB"/>
        </w:rPr>
        <w:t xml:space="preserve"> 136</w:t>
      </w:r>
      <w:r w:rsidR="0005430F">
        <w:rPr>
          <w:rFonts w:ascii="Times New Roman" w:hAnsi="Times New Roman" w:cs="Times New Roman"/>
          <w:sz w:val="24"/>
          <w:szCs w:val="24"/>
          <w:lang w:val="en-GB"/>
        </w:rPr>
        <w:t>.</w:t>
      </w:r>
      <w:r w:rsidRPr="00D07046">
        <w:rPr>
          <w:rFonts w:ascii="Times New Roman" w:hAnsi="Times New Roman" w:cs="Times New Roman"/>
          <w:sz w:val="24"/>
          <w:szCs w:val="24"/>
          <w:lang w:val="en-GB"/>
        </w:rPr>
        <w:t>6</w:t>
      </w:r>
      <w:r w:rsidR="0005430F">
        <w:rPr>
          <w:rFonts w:ascii="Times New Roman" w:hAnsi="Times New Roman" w:cs="Times New Roman"/>
          <w:sz w:val="24"/>
          <w:szCs w:val="24"/>
          <w:lang w:val="en-GB"/>
        </w:rPr>
        <w:t>,</w:t>
      </w:r>
      <w:r w:rsidRPr="00D07046">
        <w:rPr>
          <w:rFonts w:ascii="Times New Roman" w:hAnsi="Times New Roman" w:cs="Times New Roman"/>
          <w:sz w:val="24"/>
          <w:szCs w:val="24"/>
          <w:lang w:val="en-GB"/>
        </w:rPr>
        <w:t xml:space="preserve"> 128</w:t>
      </w:r>
      <w:r w:rsidR="0005430F">
        <w:rPr>
          <w:rFonts w:ascii="Times New Roman" w:hAnsi="Times New Roman" w:cs="Times New Roman"/>
          <w:sz w:val="24"/>
          <w:szCs w:val="24"/>
          <w:lang w:val="en-GB"/>
        </w:rPr>
        <w:t>.</w:t>
      </w:r>
      <w:r w:rsidRPr="00D07046">
        <w:rPr>
          <w:rFonts w:ascii="Times New Roman" w:hAnsi="Times New Roman" w:cs="Times New Roman"/>
          <w:sz w:val="24"/>
          <w:szCs w:val="24"/>
          <w:lang w:val="en-GB"/>
        </w:rPr>
        <w:t>8</w:t>
      </w:r>
      <w:r w:rsidR="0005430F">
        <w:rPr>
          <w:rFonts w:ascii="Times New Roman" w:hAnsi="Times New Roman" w:cs="Times New Roman"/>
          <w:sz w:val="24"/>
          <w:szCs w:val="24"/>
          <w:lang w:val="en-GB"/>
        </w:rPr>
        <w:t>,</w:t>
      </w:r>
      <w:r w:rsidRPr="00D07046">
        <w:rPr>
          <w:rFonts w:ascii="Times New Roman" w:hAnsi="Times New Roman" w:cs="Times New Roman"/>
          <w:sz w:val="24"/>
          <w:szCs w:val="24"/>
          <w:lang w:val="en-GB"/>
        </w:rPr>
        <w:t xml:space="preserve"> 128</w:t>
      </w:r>
      <w:r w:rsidR="0005430F">
        <w:rPr>
          <w:rFonts w:ascii="Times New Roman" w:hAnsi="Times New Roman" w:cs="Times New Roman"/>
          <w:sz w:val="24"/>
          <w:szCs w:val="24"/>
          <w:lang w:val="en-GB"/>
        </w:rPr>
        <w:t>.</w:t>
      </w:r>
      <w:r w:rsidRPr="00D07046">
        <w:rPr>
          <w:rFonts w:ascii="Times New Roman" w:hAnsi="Times New Roman" w:cs="Times New Roman"/>
          <w:sz w:val="24"/>
          <w:szCs w:val="24"/>
          <w:lang w:val="en-GB"/>
        </w:rPr>
        <w:t>4</w:t>
      </w:r>
      <w:r w:rsidR="0005430F">
        <w:rPr>
          <w:rFonts w:ascii="Times New Roman" w:hAnsi="Times New Roman" w:cs="Times New Roman"/>
          <w:sz w:val="24"/>
          <w:szCs w:val="24"/>
          <w:lang w:val="en-GB"/>
        </w:rPr>
        <w:t>,</w:t>
      </w:r>
      <w:r w:rsidRPr="00D07046">
        <w:rPr>
          <w:rFonts w:ascii="Times New Roman" w:hAnsi="Times New Roman" w:cs="Times New Roman"/>
          <w:sz w:val="24"/>
          <w:szCs w:val="24"/>
          <w:lang w:val="en-GB"/>
        </w:rPr>
        <w:t xml:space="preserve"> 128</w:t>
      </w:r>
      <w:r w:rsidR="0005430F">
        <w:rPr>
          <w:rFonts w:ascii="Times New Roman" w:hAnsi="Times New Roman" w:cs="Times New Roman"/>
          <w:sz w:val="24"/>
          <w:szCs w:val="24"/>
          <w:lang w:val="en-GB"/>
        </w:rPr>
        <w:t>.</w:t>
      </w:r>
      <w:r w:rsidRPr="00D07046">
        <w:rPr>
          <w:rFonts w:ascii="Times New Roman" w:hAnsi="Times New Roman" w:cs="Times New Roman"/>
          <w:sz w:val="24"/>
          <w:szCs w:val="24"/>
          <w:lang w:val="en-GB"/>
        </w:rPr>
        <w:t>0</w:t>
      </w:r>
      <w:r w:rsidR="0005430F">
        <w:rPr>
          <w:rFonts w:ascii="Times New Roman" w:hAnsi="Times New Roman" w:cs="Times New Roman"/>
          <w:sz w:val="24"/>
          <w:szCs w:val="24"/>
          <w:lang w:val="en-GB"/>
        </w:rPr>
        <w:t>,</w:t>
      </w:r>
      <w:r w:rsidRPr="00D07046">
        <w:rPr>
          <w:rFonts w:ascii="Times New Roman" w:hAnsi="Times New Roman" w:cs="Times New Roman"/>
          <w:sz w:val="24"/>
          <w:szCs w:val="24"/>
          <w:lang w:val="en-GB"/>
        </w:rPr>
        <w:t xml:space="preserve"> 67</w:t>
      </w:r>
      <w:r w:rsidR="0005430F">
        <w:rPr>
          <w:rFonts w:ascii="Times New Roman" w:hAnsi="Times New Roman" w:cs="Times New Roman"/>
          <w:sz w:val="24"/>
          <w:szCs w:val="24"/>
          <w:lang w:val="en-GB"/>
        </w:rPr>
        <w:t>.</w:t>
      </w:r>
      <w:r w:rsidRPr="00D07046">
        <w:rPr>
          <w:rFonts w:ascii="Times New Roman" w:hAnsi="Times New Roman" w:cs="Times New Roman"/>
          <w:sz w:val="24"/>
          <w:szCs w:val="24"/>
          <w:lang w:val="en-GB"/>
        </w:rPr>
        <w:t>5</w:t>
      </w:r>
      <w:r w:rsidR="0005430F">
        <w:rPr>
          <w:rFonts w:ascii="Times New Roman" w:hAnsi="Times New Roman" w:cs="Times New Roman"/>
          <w:sz w:val="24"/>
          <w:szCs w:val="24"/>
          <w:lang w:val="en-GB"/>
        </w:rPr>
        <w:t>,</w:t>
      </w:r>
      <w:r w:rsidRPr="00D07046">
        <w:rPr>
          <w:rFonts w:ascii="Times New Roman" w:hAnsi="Times New Roman" w:cs="Times New Roman"/>
          <w:sz w:val="24"/>
          <w:szCs w:val="24"/>
          <w:lang w:val="en-GB"/>
        </w:rPr>
        <w:t xml:space="preserve"> 54</w:t>
      </w:r>
      <w:r w:rsidR="0005430F">
        <w:rPr>
          <w:rFonts w:ascii="Times New Roman" w:hAnsi="Times New Roman" w:cs="Times New Roman"/>
          <w:sz w:val="24"/>
          <w:szCs w:val="24"/>
          <w:lang w:val="en-GB"/>
        </w:rPr>
        <w:t>.</w:t>
      </w:r>
      <w:r w:rsidRPr="00D07046">
        <w:rPr>
          <w:rFonts w:ascii="Times New Roman" w:hAnsi="Times New Roman" w:cs="Times New Roman"/>
          <w:sz w:val="24"/>
          <w:szCs w:val="24"/>
          <w:lang w:val="en-GB"/>
        </w:rPr>
        <w:t>7</w:t>
      </w:r>
      <w:r w:rsidR="0005430F">
        <w:rPr>
          <w:rFonts w:ascii="Times New Roman" w:hAnsi="Times New Roman" w:cs="Times New Roman"/>
          <w:sz w:val="24"/>
          <w:szCs w:val="24"/>
          <w:lang w:val="en-GB"/>
        </w:rPr>
        <w:t>,</w:t>
      </w:r>
      <w:r w:rsidRPr="00D07046">
        <w:rPr>
          <w:rFonts w:ascii="Times New Roman" w:hAnsi="Times New Roman" w:cs="Times New Roman"/>
          <w:sz w:val="24"/>
          <w:szCs w:val="24"/>
          <w:lang w:val="en-GB"/>
        </w:rPr>
        <w:t xml:space="preserve"> 47</w:t>
      </w:r>
      <w:r w:rsidR="0005430F">
        <w:rPr>
          <w:rFonts w:ascii="Times New Roman" w:hAnsi="Times New Roman" w:cs="Times New Roman"/>
          <w:sz w:val="24"/>
          <w:szCs w:val="24"/>
          <w:lang w:val="en-GB"/>
        </w:rPr>
        <w:t>.</w:t>
      </w:r>
      <w:r w:rsidRPr="00D07046">
        <w:rPr>
          <w:rFonts w:ascii="Times New Roman" w:hAnsi="Times New Roman" w:cs="Times New Roman"/>
          <w:sz w:val="24"/>
          <w:szCs w:val="24"/>
          <w:lang w:val="en-GB"/>
        </w:rPr>
        <w:t>3</w:t>
      </w:r>
      <w:r w:rsidR="0005430F">
        <w:rPr>
          <w:rFonts w:ascii="Times New Roman" w:hAnsi="Times New Roman" w:cs="Times New Roman"/>
          <w:sz w:val="24"/>
          <w:szCs w:val="24"/>
          <w:lang w:val="en-GB"/>
        </w:rPr>
        <w:t>,</w:t>
      </w:r>
      <w:r w:rsidRPr="00D07046">
        <w:rPr>
          <w:rFonts w:ascii="Times New Roman" w:hAnsi="Times New Roman" w:cs="Times New Roman"/>
          <w:sz w:val="24"/>
          <w:szCs w:val="24"/>
          <w:lang w:val="en-GB"/>
        </w:rPr>
        <w:t xml:space="preserve"> 28</w:t>
      </w:r>
      <w:r w:rsidR="0005430F">
        <w:rPr>
          <w:rFonts w:ascii="Times New Roman" w:hAnsi="Times New Roman" w:cs="Times New Roman"/>
          <w:sz w:val="24"/>
          <w:szCs w:val="24"/>
          <w:lang w:val="en-GB"/>
        </w:rPr>
        <w:t>.</w:t>
      </w:r>
      <w:r w:rsidRPr="00D07046">
        <w:rPr>
          <w:rFonts w:ascii="Times New Roman" w:hAnsi="Times New Roman" w:cs="Times New Roman"/>
          <w:sz w:val="24"/>
          <w:szCs w:val="24"/>
          <w:lang w:val="en-GB"/>
        </w:rPr>
        <w:t>3</w:t>
      </w:r>
      <w:r w:rsidR="0005430F">
        <w:rPr>
          <w:rFonts w:ascii="Times New Roman" w:hAnsi="Times New Roman" w:cs="Times New Roman"/>
          <w:sz w:val="24"/>
          <w:szCs w:val="24"/>
          <w:lang w:val="en-GB"/>
        </w:rPr>
        <w:t>,</w:t>
      </w:r>
      <w:r w:rsidRPr="00D07046">
        <w:rPr>
          <w:rFonts w:ascii="Times New Roman" w:hAnsi="Times New Roman" w:cs="Times New Roman"/>
          <w:sz w:val="24"/>
          <w:szCs w:val="24"/>
          <w:lang w:val="en-GB"/>
        </w:rPr>
        <w:t xml:space="preserve"> 25</w:t>
      </w:r>
      <w:r w:rsidR="0005430F">
        <w:rPr>
          <w:rFonts w:ascii="Times New Roman" w:hAnsi="Times New Roman" w:cs="Times New Roman"/>
          <w:sz w:val="24"/>
          <w:szCs w:val="24"/>
          <w:lang w:val="en-GB"/>
        </w:rPr>
        <w:t>.</w:t>
      </w:r>
      <w:r w:rsidRPr="00D07046">
        <w:rPr>
          <w:rFonts w:ascii="Times New Roman" w:hAnsi="Times New Roman" w:cs="Times New Roman"/>
          <w:sz w:val="24"/>
          <w:szCs w:val="24"/>
          <w:lang w:val="en-GB"/>
        </w:rPr>
        <w:t>1</w:t>
      </w:r>
      <w:r w:rsidR="0005430F">
        <w:rPr>
          <w:rFonts w:ascii="Times New Roman" w:hAnsi="Times New Roman" w:cs="Times New Roman"/>
          <w:sz w:val="24"/>
          <w:szCs w:val="24"/>
          <w:lang w:val="en-GB"/>
        </w:rPr>
        <w:t>;</w:t>
      </w:r>
      <w:r w:rsidRPr="00D07046">
        <w:rPr>
          <w:rFonts w:ascii="Times New Roman" w:hAnsi="Times New Roman" w:cs="Times New Roman"/>
          <w:sz w:val="24"/>
          <w:szCs w:val="24"/>
          <w:lang w:val="en-GB"/>
        </w:rPr>
        <w:t xml:space="preserve"> </w:t>
      </w:r>
      <w:r w:rsidR="0005430F" w:rsidRPr="006904DE">
        <w:rPr>
          <w:rFonts w:ascii="Times New Roman" w:hAnsi="Times New Roman" w:cs="Times New Roman"/>
          <w:sz w:val="24"/>
          <w:szCs w:val="24"/>
          <w:lang w:val="en-GB"/>
        </w:rPr>
        <w:t>FT-IR (ATR, cm</w:t>
      </w:r>
      <w:r w:rsidR="0005430F" w:rsidRPr="006904DE">
        <w:rPr>
          <w:rFonts w:ascii="Times New Roman" w:hAnsi="Times New Roman" w:cs="Times New Roman"/>
          <w:sz w:val="24"/>
          <w:szCs w:val="24"/>
          <w:vertAlign w:val="superscript"/>
          <w:lang w:val="en-GB"/>
        </w:rPr>
        <w:t>–1</w:t>
      </w:r>
      <w:r w:rsidR="0005430F" w:rsidRPr="006904DE">
        <w:rPr>
          <w:rFonts w:ascii="Times New Roman" w:hAnsi="Times New Roman" w:cs="Times New Roman"/>
          <w:sz w:val="24"/>
          <w:szCs w:val="24"/>
          <w:lang w:val="en-GB"/>
        </w:rPr>
        <w:t xml:space="preserve">): </w:t>
      </w:r>
      <w:r w:rsidRPr="00D07046">
        <w:rPr>
          <w:rFonts w:ascii="Times New Roman" w:eastAsia="Calibri" w:hAnsi="Times New Roman" w:cs="Times New Roman"/>
          <w:sz w:val="24"/>
          <w:szCs w:val="24"/>
          <w:lang w:val="en-GB"/>
        </w:rPr>
        <w:t>1697, 1456, 1408, 1348, 1099, 955, 773, 741, 731, 696;</w:t>
      </w:r>
      <w:r w:rsidRPr="00D07046">
        <w:rPr>
          <w:rFonts w:ascii="Times New Roman" w:eastAsia="Calibri" w:hAnsi="Times New Roman" w:cs="Times New Roman"/>
          <w:b/>
          <w:bCs/>
          <w:sz w:val="24"/>
          <w:szCs w:val="24"/>
          <w:lang w:val="en-GB"/>
        </w:rPr>
        <w:t xml:space="preserve"> </w:t>
      </w:r>
      <w:r w:rsidR="0005430F" w:rsidRPr="006904DE">
        <w:rPr>
          <w:rFonts w:ascii="Times New Roman" w:hAnsi="Times New Roman" w:cs="Times New Roman"/>
          <w:sz w:val="24"/>
          <w:szCs w:val="24"/>
          <w:lang w:val="en-GB"/>
        </w:rPr>
        <w:t xml:space="preserve">HR-MALDI-MS (DHB): </w:t>
      </w:r>
      <w:proofErr w:type="spellStart"/>
      <w:r w:rsidR="0005430F" w:rsidRPr="006904DE">
        <w:rPr>
          <w:rFonts w:ascii="Times New Roman" w:hAnsi="Times New Roman" w:cs="Times New Roman"/>
          <w:sz w:val="24"/>
          <w:szCs w:val="24"/>
          <w:lang w:val="en-GB"/>
        </w:rPr>
        <w:t>Calcd</w:t>
      </w:r>
      <w:proofErr w:type="spellEnd"/>
      <w:r w:rsidR="0005430F" w:rsidRPr="006904DE">
        <w:rPr>
          <w:rFonts w:ascii="Times New Roman" w:hAnsi="Times New Roman" w:cs="Times New Roman"/>
          <w:sz w:val="24"/>
          <w:szCs w:val="24"/>
          <w:lang w:val="en-GB"/>
        </w:rPr>
        <w:t xml:space="preserve"> for C</w:t>
      </w:r>
      <w:r w:rsidR="0005430F" w:rsidRPr="006904DE">
        <w:rPr>
          <w:rFonts w:ascii="Times New Roman" w:hAnsi="Times New Roman" w:cs="Times New Roman"/>
          <w:sz w:val="24"/>
          <w:szCs w:val="24"/>
          <w:vertAlign w:val="subscript"/>
          <w:lang w:val="en-GB"/>
        </w:rPr>
        <w:t>1</w:t>
      </w:r>
      <w:r w:rsidR="0005430F">
        <w:rPr>
          <w:rFonts w:ascii="Times New Roman" w:hAnsi="Times New Roman" w:cs="Times New Roman"/>
          <w:sz w:val="24"/>
          <w:szCs w:val="24"/>
          <w:vertAlign w:val="subscript"/>
          <w:lang w:val="en-GB"/>
        </w:rPr>
        <w:t>5</w:t>
      </w:r>
      <w:r w:rsidR="0005430F" w:rsidRPr="006904DE">
        <w:rPr>
          <w:rFonts w:ascii="Times New Roman" w:hAnsi="Times New Roman" w:cs="Times New Roman"/>
          <w:sz w:val="24"/>
          <w:szCs w:val="24"/>
          <w:lang w:val="en-GB"/>
        </w:rPr>
        <w:t>H</w:t>
      </w:r>
      <w:r w:rsidR="0005430F">
        <w:rPr>
          <w:rFonts w:ascii="Times New Roman" w:hAnsi="Times New Roman" w:cs="Times New Roman"/>
          <w:sz w:val="24"/>
          <w:szCs w:val="24"/>
          <w:vertAlign w:val="subscript"/>
          <w:lang w:val="en-GB"/>
        </w:rPr>
        <w:t>17</w:t>
      </w:r>
      <w:r w:rsidR="0005430F" w:rsidRPr="006904DE">
        <w:rPr>
          <w:rFonts w:ascii="Times New Roman" w:hAnsi="Times New Roman" w:cs="Times New Roman"/>
          <w:sz w:val="24"/>
          <w:szCs w:val="24"/>
          <w:lang w:val="en-GB"/>
        </w:rPr>
        <w:t>N</w:t>
      </w:r>
      <w:r w:rsidR="0005430F">
        <w:rPr>
          <w:rFonts w:ascii="Times New Roman" w:hAnsi="Times New Roman" w:cs="Times New Roman"/>
          <w:sz w:val="24"/>
          <w:szCs w:val="24"/>
          <w:vertAlign w:val="subscript"/>
          <w:lang w:val="en-GB"/>
        </w:rPr>
        <w:t>3</w:t>
      </w:r>
      <w:r w:rsidR="0005430F" w:rsidRPr="006904DE">
        <w:rPr>
          <w:rFonts w:ascii="Times New Roman" w:hAnsi="Times New Roman" w:cs="Times New Roman"/>
          <w:sz w:val="24"/>
          <w:szCs w:val="24"/>
          <w:lang w:val="en-GB"/>
        </w:rPr>
        <w:t>O</w:t>
      </w:r>
      <w:r w:rsidR="0005430F">
        <w:rPr>
          <w:rFonts w:ascii="Times New Roman" w:hAnsi="Times New Roman" w:cs="Times New Roman"/>
          <w:sz w:val="24"/>
          <w:szCs w:val="24"/>
          <w:vertAlign w:val="subscript"/>
          <w:lang w:val="en-GB"/>
        </w:rPr>
        <w:t>2</w:t>
      </w:r>
      <w:r w:rsidR="0005430F" w:rsidRPr="006904DE">
        <w:rPr>
          <w:rFonts w:ascii="Times New Roman" w:hAnsi="Times New Roman" w:cs="Times New Roman"/>
          <w:sz w:val="24"/>
          <w:szCs w:val="24"/>
          <w:lang w:val="en-GB"/>
        </w:rPr>
        <w:t xml:space="preserve"> m</w:t>
      </w:r>
      <w:r w:rsidR="0005430F" w:rsidRPr="006904DE">
        <w:rPr>
          <w:rFonts w:ascii="Times New Roman" w:hAnsi="Times New Roman" w:cs="Times New Roman"/>
          <w:i/>
          <w:iCs/>
          <w:sz w:val="24"/>
          <w:szCs w:val="24"/>
          <w:lang w:val="en-GB"/>
        </w:rPr>
        <w:t>/z</w:t>
      </w:r>
      <w:r w:rsidR="0005430F" w:rsidRPr="006904DE">
        <w:rPr>
          <w:rFonts w:ascii="Times New Roman" w:hAnsi="Times New Roman" w:cs="Times New Roman"/>
          <w:sz w:val="24"/>
          <w:szCs w:val="24"/>
          <w:lang w:val="en-GB"/>
        </w:rPr>
        <w:t xml:space="preserve"> </w:t>
      </w:r>
      <w:r w:rsidR="0005430F">
        <w:rPr>
          <w:rFonts w:ascii="Times New Roman" w:hAnsi="Times New Roman" w:cs="Times New Roman"/>
          <w:sz w:val="24"/>
          <w:szCs w:val="24"/>
          <w:lang w:val="en-GB"/>
        </w:rPr>
        <w:t>272.</w:t>
      </w:r>
      <w:r w:rsidR="002A2C9F">
        <w:rPr>
          <w:rFonts w:ascii="Times New Roman" w:hAnsi="Times New Roman" w:cs="Times New Roman"/>
          <w:sz w:val="24"/>
          <w:szCs w:val="24"/>
          <w:lang w:val="en-GB"/>
        </w:rPr>
        <w:t>13936</w:t>
      </w:r>
      <w:r w:rsidR="0005430F" w:rsidRPr="006904DE">
        <w:rPr>
          <w:rFonts w:ascii="Times New Roman" w:hAnsi="Times New Roman" w:cs="Times New Roman"/>
          <w:sz w:val="24"/>
          <w:szCs w:val="24"/>
          <w:lang w:val="en-GB"/>
        </w:rPr>
        <w:t xml:space="preserve"> [M+H]</w:t>
      </w:r>
      <w:r w:rsidR="0005430F" w:rsidRPr="006904DE">
        <w:rPr>
          <w:rFonts w:ascii="Times New Roman" w:hAnsi="Times New Roman" w:cs="Times New Roman"/>
          <w:sz w:val="24"/>
          <w:szCs w:val="24"/>
          <w:vertAlign w:val="superscript"/>
          <w:lang w:val="en-GB"/>
        </w:rPr>
        <w:t>+</w:t>
      </w:r>
      <w:r w:rsidR="0005430F" w:rsidRPr="006904DE">
        <w:rPr>
          <w:rFonts w:ascii="Times New Roman" w:hAnsi="Times New Roman" w:cs="Times New Roman"/>
          <w:sz w:val="24"/>
          <w:szCs w:val="24"/>
          <w:lang w:val="en-GB"/>
        </w:rPr>
        <w:t xml:space="preserve">; found </w:t>
      </w:r>
      <w:r w:rsidR="002A2C9F">
        <w:rPr>
          <w:rFonts w:ascii="Times New Roman" w:hAnsi="Times New Roman" w:cs="Times New Roman"/>
          <w:sz w:val="24"/>
          <w:szCs w:val="24"/>
          <w:lang w:val="en-GB"/>
        </w:rPr>
        <w:t>272.13971</w:t>
      </w:r>
      <w:r w:rsidRPr="00D07046">
        <w:rPr>
          <w:rFonts w:ascii="Times New Roman" w:eastAsia="Calibri" w:hAnsi="Times New Roman" w:cs="Times New Roman"/>
          <w:sz w:val="24"/>
          <w:szCs w:val="24"/>
          <w:lang w:val="en-GB"/>
        </w:rPr>
        <w:t>.</w:t>
      </w:r>
    </w:p>
    <w:p w14:paraId="17F7BB4F" w14:textId="220DC211" w:rsidR="00D07046" w:rsidRDefault="00D07046" w:rsidP="00065DD7">
      <w:pPr>
        <w:spacing w:after="120" w:line="360" w:lineRule="auto"/>
        <w:jc w:val="both"/>
        <w:rPr>
          <w:rFonts w:ascii="Times New Roman" w:hAnsi="Times New Roman" w:cs="Times New Roman"/>
          <w:sz w:val="24"/>
          <w:szCs w:val="24"/>
          <w:lang w:val="en-GB"/>
        </w:rPr>
      </w:pPr>
    </w:p>
    <w:p w14:paraId="04DAD12F" w14:textId="5997A4BB" w:rsidR="009226A8" w:rsidRDefault="009226A8" w:rsidP="00065DD7">
      <w:pPr>
        <w:spacing w:after="120" w:line="360" w:lineRule="auto"/>
        <w:jc w:val="both"/>
        <w:rPr>
          <w:rFonts w:ascii="Times New Roman" w:hAnsi="Times New Roman" w:cs="Times New Roman"/>
          <w:sz w:val="24"/>
          <w:szCs w:val="24"/>
          <w:lang w:val="en-GB"/>
        </w:rPr>
      </w:pPr>
    </w:p>
    <w:p w14:paraId="29977DAA" w14:textId="77777777" w:rsidR="009226A8" w:rsidRPr="00D07046" w:rsidRDefault="009226A8" w:rsidP="00065DD7">
      <w:pPr>
        <w:spacing w:after="120" w:line="360" w:lineRule="auto"/>
        <w:jc w:val="both"/>
        <w:rPr>
          <w:rFonts w:ascii="Times New Roman" w:hAnsi="Times New Roman" w:cs="Times New Roman"/>
          <w:sz w:val="24"/>
          <w:szCs w:val="24"/>
          <w:lang w:val="en-GB"/>
        </w:rPr>
      </w:pPr>
    </w:p>
    <w:p w14:paraId="65CD684F" w14:textId="2C4CF6D6" w:rsidR="00806B2A" w:rsidRDefault="00806B2A" w:rsidP="00065DD7">
      <w:pPr>
        <w:spacing w:after="120" w:line="360" w:lineRule="auto"/>
        <w:jc w:val="both"/>
        <w:rPr>
          <w:rFonts w:ascii="Times New Roman" w:hAnsi="Times New Roman" w:cs="Times New Roman"/>
          <w:b/>
          <w:sz w:val="24"/>
          <w:szCs w:val="24"/>
          <w:lang w:val="en-GB"/>
        </w:rPr>
      </w:pPr>
      <w:r w:rsidRPr="006904DE">
        <w:rPr>
          <w:rFonts w:ascii="Times New Roman" w:hAnsi="Times New Roman" w:cs="Times New Roman"/>
          <w:b/>
          <w:sz w:val="24"/>
          <w:szCs w:val="24"/>
          <w:lang w:val="en-GB"/>
        </w:rPr>
        <w:lastRenderedPageBreak/>
        <w:t>(</w:t>
      </w:r>
      <w:r w:rsidRPr="006904DE">
        <w:rPr>
          <w:rFonts w:ascii="Times New Roman" w:hAnsi="Times New Roman" w:cs="Times New Roman"/>
          <w:b/>
          <w:i/>
          <w:iCs/>
          <w:sz w:val="24"/>
          <w:szCs w:val="24"/>
          <w:lang w:val="en-GB"/>
        </w:rPr>
        <w:t>S</w:t>
      </w:r>
      <w:r w:rsidRPr="006904DE">
        <w:rPr>
          <w:rFonts w:ascii="Times New Roman" w:hAnsi="Times New Roman" w:cs="Times New Roman"/>
          <w:b/>
          <w:sz w:val="24"/>
          <w:szCs w:val="24"/>
          <w:lang w:val="en-GB"/>
        </w:rPr>
        <w:t>)-2-(Pyrrolidine-2-yl)-1</w:t>
      </w:r>
      <w:r w:rsidRPr="006904DE">
        <w:rPr>
          <w:rFonts w:ascii="Times New Roman" w:hAnsi="Times New Roman" w:cs="Times New Roman"/>
          <w:b/>
          <w:i/>
          <w:sz w:val="24"/>
          <w:szCs w:val="24"/>
          <w:lang w:val="en-GB"/>
        </w:rPr>
        <w:t>H</w:t>
      </w:r>
      <w:r w:rsidRPr="006904DE">
        <w:rPr>
          <w:rFonts w:ascii="Times New Roman" w:hAnsi="Times New Roman" w:cs="Times New Roman"/>
          <w:b/>
          <w:sz w:val="24"/>
          <w:szCs w:val="24"/>
          <w:lang w:val="en-GB"/>
        </w:rPr>
        <w:t>-imidazole</w:t>
      </w:r>
      <w:r w:rsidR="00D32B0F">
        <w:rPr>
          <w:rFonts w:ascii="Times New Roman" w:hAnsi="Times New Roman" w:cs="Times New Roman"/>
          <w:b/>
          <w:sz w:val="24"/>
          <w:szCs w:val="24"/>
          <w:lang w:val="en-GB"/>
        </w:rPr>
        <w:t xml:space="preserve"> (IV)</w:t>
      </w:r>
    </w:p>
    <w:p w14:paraId="7E74C1D8" w14:textId="77777777" w:rsidR="002A2C9F" w:rsidRPr="006904DE" w:rsidRDefault="002A2C9F" w:rsidP="00065DD7">
      <w:pPr>
        <w:spacing w:after="120" w:line="360" w:lineRule="auto"/>
        <w:jc w:val="both"/>
        <w:rPr>
          <w:rFonts w:ascii="Times New Roman" w:hAnsi="Times New Roman" w:cs="Times New Roman"/>
          <w:b/>
          <w:sz w:val="24"/>
          <w:szCs w:val="24"/>
          <w:lang w:val="en-GB"/>
        </w:rPr>
      </w:pPr>
    </w:p>
    <w:p w14:paraId="3CE5EAA7" w14:textId="31923AA7" w:rsidR="00806B2A" w:rsidRPr="006904DE" w:rsidRDefault="00806B2A" w:rsidP="00065DD7">
      <w:pPr>
        <w:spacing w:after="120" w:line="360" w:lineRule="auto"/>
        <w:jc w:val="center"/>
        <w:rPr>
          <w:lang w:val="en-GB"/>
        </w:rPr>
      </w:pPr>
      <w:r w:rsidRPr="006904DE">
        <w:rPr>
          <w:lang w:val="en-GB"/>
        </w:rPr>
        <w:object w:dxaOrig="4042" w:dyaOrig="1130" w14:anchorId="539C6317">
          <v:shape id="_x0000_i1031" type="#_x0000_t75" style="width:201pt;height:56.25pt" o:ole="">
            <v:imagedata r:id="rId22" o:title=""/>
          </v:shape>
          <o:OLEObject Type="Embed" ProgID="ChemDraw.Document.6.0" ShapeID="_x0000_i1031" DrawAspect="Content" ObjectID="_1763898571" r:id="rId23"/>
        </w:object>
      </w:r>
    </w:p>
    <w:p w14:paraId="0F7CC822" w14:textId="77777777" w:rsidR="00FA328F" w:rsidRDefault="00FA328F" w:rsidP="00065DD7">
      <w:pPr>
        <w:spacing w:after="120" w:line="360" w:lineRule="auto"/>
        <w:jc w:val="both"/>
      </w:pPr>
    </w:p>
    <w:p w14:paraId="667B3FBF" w14:textId="33BCB388" w:rsidR="00806B2A" w:rsidRPr="00FA328F" w:rsidRDefault="00FA328F" w:rsidP="00065DD7">
      <w:pPr>
        <w:spacing w:after="120" w:line="360" w:lineRule="auto"/>
        <w:jc w:val="both"/>
        <w:rPr>
          <w:rFonts w:ascii="Times New Roman" w:hAnsi="Times New Roman" w:cs="Times New Roman"/>
          <w:sz w:val="24"/>
          <w:szCs w:val="24"/>
          <w:lang w:val="en-US"/>
        </w:rPr>
      </w:pPr>
      <w:r w:rsidRPr="00FA328F">
        <w:rPr>
          <w:rFonts w:ascii="Times New Roman" w:hAnsi="Times New Roman" w:cs="Times New Roman"/>
          <w:sz w:val="24"/>
          <w:szCs w:val="24"/>
          <w:lang w:val="en-US"/>
        </w:rPr>
        <w:t xml:space="preserve"> To a solution of (</w:t>
      </w:r>
      <w:r w:rsidRPr="00FA328F">
        <w:rPr>
          <w:rFonts w:ascii="Times New Roman" w:hAnsi="Times New Roman" w:cs="Times New Roman"/>
          <w:i/>
          <w:iCs/>
          <w:sz w:val="24"/>
          <w:szCs w:val="24"/>
          <w:lang w:val="en-US"/>
        </w:rPr>
        <w:t>S</w:t>
      </w:r>
      <w:r w:rsidRPr="00FA328F">
        <w:rPr>
          <w:rFonts w:ascii="Times New Roman" w:hAnsi="Times New Roman" w:cs="Times New Roman"/>
          <w:sz w:val="24"/>
          <w:szCs w:val="24"/>
          <w:lang w:val="en-US"/>
        </w:rPr>
        <w:t>)-2-(</w:t>
      </w:r>
      <w:r w:rsidRPr="00FA328F">
        <w:rPr>
          <w:rFonts w:ascii="Times New Roman" w:hAnsi="Times New Roman" w:cs="Times New Roman"/>
          <w:iCs/>
          <w:sz w:val="24"/>
          <w:szCs w:val="24"/>
          <w:lang w:val="en-US"/>
        </w:rPr>
        <w:t>1</w:t>
      </w:r>
      <w:r w:rsidRPr="00FA328F">
        <w:rPr>
          <w:rFonts w:ascii="Times New Roman" w:hAnsi="Times New Roman" w:cs="Times New Roman"/>
          <w:sz w:val="24"/>
          <w:szCs w:val="24"/>
          <w:lang w:val="en-US"/>
        </w:rPr>
        <w:t>-CBz-pyrrolidine-2-yl)-1</w:t>
      </w:r>
      <w:r w:rsidRPr="00FA328F">
        <w:rPr>
          <w:rFonts w:ascii="Times New Roman" w:hAnsi="Times New Roman" w:cs="Times New Roman"/>
          <w:i/>
          <w:sz w:val="24"/>
          <w:szCs w:val="24"/>
          <w:lang w:val="en-US"/>
        </w:rPr>
        <w:t>H</w:t>
      </w:r>
      <w:r w:rsidRPr="00FA328F">
        <w:rPr>
          <w:rFonts w:ascii="Times New Roman" w:hAnsi="Times New Roman" w:cs="Times New Roman"/>
          <w:sz w:val="24"/>
          <w:szCs w:val="24"/>
          <w:lang w:val="en-US"/>
        </w:rPr>
        <w:t>-imidazole (813 mg, 3.21 mmol) in EtOH (20 mL) was carefu</w:t>
      </w:r>
      <w:r w:rsidR="00D27784">
        <w:rPr>
          <w:rFonts w:ascii="Times New Roman" w:hAnsi="Times New Roman" w:cs="Times New Roman"/>
          <w:sz w:val="24"/>
          <w:szCs w:val="24"/>
          <w:lang w:val="en-US"/>
        </w:rPr>
        <w:t>l</w:t>
      </w:r>
      <w:r w:rsidRPr="00FA328F">
        <w:rPr>
          <w:rFonts w:ascii="Times New Roman" w:hAnsi="Times New Roman" w:cs="Times New Roman"/>
          <w:sz w:val="24"/>
          <w:szCs w:val="24"/>
          <w:lang w:val="en-US"/>
        </w:rPr>
        <w:t xml:space="preserve">ly added </w:t>
      </w:r>
      <w:r w:rsidR="00F752E5" w:rsidRPr="00FA328F">
        <w:rPr>
          <w:rFonts w:ascii="Times New Roman" w:hAnsi="Times New Roman" w:cs="Times New Roman"/>
          <w:sz w:val="24"/>
          <w:szCs w:val="24"/>
          <w:lang w:val="en-US"/>
        </w:rPr>
        <w:t>10% Pd/C (318 mg</w:t>
      </w:r>
      <w:r w:rsidRPr="00FA328F">
        <w:rPr>
          <w:rFonts w:ascii="Times New Roman" w:hAnsi="Times New Roman" w:cs="Times New Roman"/>
          <w:sz w:val="24"/>
          <w:szCs w:val="24"/>
          <w:lang w:val="en-US"/>
        </w:rPr>
        <w:t>,</w:t>
      </w:r>
      <w:r w:rsidR="00F752E5" w:rsidRPr="00FA328F">
        <w:rPr>
          <w:rFonts w:ascii="Times New Roman" w:hAnsi="Times New Roman" w:cs="Times New Roman"/>
          <w:sz w:val="24"/>
          <w:szCs w:val="24"/>
          <w:lang w:val="en-US"/>
        </w:rPr>
        <w:t xml:space="preserve"> </w:t>
      </w:r>
      <w:r w:rsidR="003D70CD">
        <w:rPr>
          <w:rFonts w:ascii="Times New Roman" w:hAnsi="Times New Roman" w:cs="Times New Roman"/>
          <w:sz w:val="24"/>
          <w:szCs w:val="24"/>
          <w:lang w:val="en-US"/>
        </w:rPr>
        <w:t>0.</w:t>
      </w:r>
      <w:r w:rsidR="00F752E5" w:rsidRPr="00FA328F">
        <w:rPr>
          <w:rFonts w:ascii="Times New Roman" w:hAnsi="Times New Roman" w:cs="Times New Roman"/>
          <w:sz w:val="24"/>
          <w:szCs w:val="24"/>
          <w:lang w:val="en-US"/>
        </w:rPr>
        <w:t xml:space="preserve">3 mmol). </w:t>
      </w:r>
      <w:r w:rsidR="00D27784">
        <w:rPr>
          <w:rFonts w:ascii="Times New Roman" w:hAnsi="Times New Roman" w:cs="Times New Roman"/>
          <w:sz w:val="24"/>
          <w:szCs w:val="24"/>
          <w:lang w:val="en-US"/>
        </w:rPr>
        <w:t xml:space="preserve">The mixture was stirred under </w:t>
      </w:r>
      <w:r w:rsidR="009226A8">
        <w:rPr>
          <w:rFonts w:ascii="Times New Roman" w:hAnsi="Times New Roman" w:cs="Times New Roman"/>
          <w:sz w:val="24"/>
          <w:szCs w:val="24"/>
          <w:lang w:val="en-US"/>
        </w:rPr>
        <w:t xml:space="preserve">an </w:t>
      </w:r>
      <w:r w:rsidR="00D27784">
        <w:rPr>
          <w:rFonts w:ascii="Times New Roman" w:hAnsi="Times New Roman" w:cs="Times New Roman"/>
          <w:sz w:val="24"/>
          <w:szCs w:val="24"/>
          <w:lang w:val="en-US"/>
        </w:rPr>
        <w:t>atmosphere of hydrogen (40 bar)</w:t>
      </w:r>
      <w:r w:rsidR="008B0B8D">
        <w:rPr>
          <w:rFonts w:ascii="Times New Roman" w:hAnsi="Times New Roman" w:cs="Times New Roman"/>
          <w:sz w:val="24"/>
          <w:szCs w:val="24"/>
          <w:lang w:val="en-US"/>
        </w:rPr>
        <w:t xml:space="preserve"> at room temperature</w:t>
      </w:r>
      <w:r w:rsidR="00F752E5" w:rsidRPr="00FA328F">
        <w:rPr>
          <w:rFonts w:ascii="Times New Roman" w:hAnsi="Times New Roman" w:cs="Times New Roman"/>
          <w:sz w:val="24"/>
          <w:szCs w:val="24"/>
          <w:lang w:val="en-US"/>
        </w:rPr>
        <w:t xml:space="preserve"> </w:t>
      </w:r>
      <w:r w:rsidR="00D27784">
        <w:rPr>
          <w:rFonts w:ascii="Times New Roman" w:hAnsi="Times New Roman" w:cs="Times New Roman"/>
          <w:sz w:val="24"/>
          <w:szCs w:val="24"/>
          <w:lang w:val="en-US"/>
        </w:rPr>
        <w:t xml:space="preserve">for </w:t>
      </w:r>
      <w:r w:rsidR="00F752E5" w:rsidRPr="00FA328F">
        <w:rPr>
          <w:rFonts w:ascii="Times New Roman" w:hAnsi="Times New Roman" w:cs="Times New Roman"/>
          <w:sz w:val="24"/>
          <w:szCs w:val="24"/>
          <w:lang w:val="en-US"/>
        </w:rPr>
        <w:t xml:space="preserve">5 </w:t>
      </w:r>
      <w:r w:rsidR="008B0B8D">
        <w:rPr>
          <w:rFonts w:ascii="Times New Roman" w:hAnsi="Times New Roman" w:cs="Times New Roman"/>
          <w:sz w:val="24"/>
          <w:szCs w:val="24"/>
          <w:lang w:val="en-US"/>
        </w:rPr>
        <w:t>d</w:t>
      </w:r>
      <w:r w:rsidR="00F752E5" w:rsidRPr="00FA328F">
        <w:rPr>
          <w:rFonts w:ascii="Times New Roman" w:hAnsi="Times New Roman" w:cs="Times New Roman"/>
          <w:sz w:val="24"/>
          <w:szCs w:val="24"/>
          <w:lang w:val="en-US"/>
        </w:rPr>
        <w:t xml:space="preserve">. </w:t>
      </w:r>
      <w:r w:rsidR="008B0B8D">
        <w:rPr>
          <w:rFonts w:ascii="Times New Roman" w:hAnsi="Times New Roman" w:cs="Times New Roman"/>
          <w:sz w:val="24"/>
          <w:szCs w:val="24"/>
          <w:lang w:val="en-US"/>
        </w:rPr>
        <w:t xml:space="preserve">After this period, the stream of </w:t>
      </w:r>
      <w:r w:rsidR="00F752E5" w:rsidRPr="00FA328F">
        <w:rPr>
          <w:rFonts w:ascii="Times New Roman" w:hAnsi="Times New Roman" w:cs="Times New Roman"/>
          <w:sz w:val="24"/>
          <w:szCs w:val="24"/>
          <w:lang w:val="en-US"/>
        </w:rPr>
        <w:t>argon</w:t>
      </w:r>
      <w:r w:rsidR="008B0B8D">
        <w:rPr>
          <w:rFonts w:ascii="Times New Roman" w:hAnsi="Times New Roman" w:cs="Times New Roman"/>
          <w:sz w:val="24"/>
          <w:szCs w:val="24"/>
          <w:lang w:val="en-US"/>
        </w:rPr>
        <w:t xml:space="preserve"> was introduced to the mixture</w:t>
      </w:r>
      <w:r w:rsidR="00F752E5" w:rsidRPr="00FA328F">
        <w:rPr>
          <w:rFonts w:ascii="Times New Roman" w:hAnsi="Times New Roman" w:cs="Times New Roman"/>
          <w:sz w:val="24"/>
          <w:szCs w:val="24"/>
          <w:lang w:val="en-US"/>
        </w:rPr>
        <w:t xml:space="preserve"> (ca</w:t>
      </w:r>
      <w:r w:rsidR="008B0B8D">
        <w:rPr>
          <w:rFonts w:ascii="Times New Roman" w:hAnsi="Times New Roman" w:cs="Times New Roman"/>
          <w:sz w:val="24"/>
          <w:szCs w:val="24"/>
          <w:lang w:val="en-US"/>
        </w:rPr>
        <w:t>.</w:t>
      </w:r>
      <w:r w:rsidR="00F752E5" w:rsidRPr="00FA328F">
        <w:rPr>
          <w:rFonts w:ascii="Times New Roman" w:hAnsi="Times New Roman" w:cs="Times New Roman"/>
          <w:sz w:val="24"/>
          <w:szCs w:val="24"/>
          <w:lang w:val="en-US"/>
        </w:rPr>
        <w:t xml:space="preserve"> 5 min)</w:t>
      </w:r>
      <w:r w:rsidR="008B0B8D">
        <w:rPr>
          <w:rFonts w:ascii="Times New Roman" w:hAnsi="Times New Roman" w:cs="Times New Roman"/>
          <w:sz w:val="24"/>
          <w:szCs w:val="24"/>
          <w:lang w:val="en-US"/>
        </w:rPr>
        <w:t>,</w:t>
      </w:r>
      <w:r w:rsidR="00F752E5" w:rsidRPr="00FA328F">
        <w:rPr>
          <w:rFonts w:ascii="Times New Roman" w:hAnsi="Times New Roman" w:cs="Times New Roman"/>
          <w:sz w:val="24"/>
          <w:szCs w:val="24"/>
          <w:lang w:val="en-US"/>
        </w:rPr>
        <w:t xml:space="preserve"> </w:t>
      </w:r>
      <w:r w:rsidR="008B0B8D">
        <w:rPr>
          <w:rFonts w:ascii="Times New Roman" w:hAnsi="Times New Roman" w:cs="Times New Roman"/>
          <w:sz w:val="24"/>
          <w:szCs w:val="24"/>
          <w:lang w:val="en-US"/>
        </w:rPr>
        <w:t xml:space="preserve">the catalyst was removed by filtration and washed with </w:t>
      </w:r>
      <w:r w:rsidR="00F752E5" w:rsidRPr="00FA328F">
        <w:rPr>
          <w:rFonts w:ascii="Times New Roman" w:hAnsi="Times New Roman" w:cs="Times New Roman"/>
          <w:sz w:val="24"/>
          <w:szCs w:val="24"/>
          <w:lang w:val="en-US"/>
        </w:rPr>
        <w:t>MeOH (50 m</w:t>
      </w:r>
      <w:r w:rsidR="008B0B8D">
        <w:rPr>
          <w:rFonts w:ascii="Times New Roman" w:hAnsi="Times New Roman" w:cs="Times New Roman"/>
          <w:sz w:val="24"/>
          <w:szCs w:val="24"/>
          <w:lang w:val="en-US"/>
        </w:rPr>
        <w:t>L</w:t>
      </w:r>
      <w:r w:rsidR="00F752E5" w:rsidRPr="00FA328F">
        <w:rPr>
          <w:rFonts w:ascii="Times New Roman" w:hAnsi="Times New Roman" w:cs="Times New Roman"/>
          <w:sz w:val="24"/>
          <w:szCs w:val="24"/>
          <w:lang w:val="en-US"/>
        </w:rPr>
        <w:t>)</w:t>
      </w:r>
      <w:r w:rsidR="008B0B8D">
        <w:rPr>
          <w:rFonts w:ascii="Times New Roman" w:hAnsi="Times New Roman" w:cs="Times New Roman"/>
          <w:sz w:val="24"/>
          <w:szCs w:val="24"/>
          <w:lang w:val="en-US"/>
        </w:rPr>
        <w:t xml:space="preserve">. The solvents were evaporated under reduced pressure to give compound </w:t>
      </w:r>
      <w:r w:rsidR="008B0B8D">
        <w:rPr>
          <w:rFonts w:ascii="Times New Roman" w:hAnsi="Times New Roman" w:cs="Times New Roman"/>
          <w:b/>
          <w:bCs/>
          <w:sz w:val="24"/>
          <w:szCs w:val="24"/>
          <w:lang w:val="en-US"/>
        </w:rPr>
        <w:t>4</w:t>
      </w:r>
      <w:r w:rsidR="00F752E5" w:rsidRPr="00FA328F">
        <w:rPr>
          <w:rFonts w:ascii="Times New Roman" w:hAnsi="Times New Roman" w:cs="Times New Roman"/>
          <w:sz w:val="24"/>
          <w:szCs w:val="24"/>
          <w:lang w:val="en-US"/>
        </w:rPr>
        <w:t xml:space="preserve"> </w:t>
      </w:r>
      <w:r w:rsidR="008B0B8D">
        <w:rPr>
          <w:rFonts w:ascii="Times New Roman" w:hAnsi="Times New Roman" w:cs="Times New Roman"/>
          <w:sz w:val="24"/>
          <w:szCs w:val="24"/>
          <w:lang w:val="en-US"/>
        </w:rPr>
        <w:t>(</w:t>
      </w:r>
      <w:r w:rsidR="00F752E5" w:rsidRPr="00FA328F">
        <w:rPr>
          <w:rFonts w:ascii="Times New Roman" w:hAnsi="Times New Roman" w:cs="Times New Roman"/>
          <w:sz w:val="24"/>
          <w:szCs w:val="24"/>
          <w:lang w:val="en-US"/>
        </w:rPr>
        <w:t>0</w:t>
      </w:r>
      <w:r w:rsidR="008B0B8D">
        <w:rPr>
          <w:rFonts w:ascii="Times New Roman" w:hAnsi="Times New Roman" w:cs="Times New Roman"/>
          <w:sz w:val="24"/>
          <w:szCs w:val="24"/>
          <w:lang w:val="en-US"/>
        </w:rPr>
        <w:t>.</w:t>
      </w:r>
      <w:r w:rsidR="00F752E5" w:rsidRPr="00FA328F">
        <w:rPr>
          <w:rFonts w:ascii="Times New Roman" w:hAnsi="Times New Roman" w:cs="Times New Roman"/>
          <w:sz w:val="24"/>
          <w:szCs w:val="24"/>
          <w:lang w:val="en-US"/>
        </w:rPr>
        <w:t>42 g</w:t>
      </w:r>
      <w:r w:rsidR="008B0B8D">
        <w:rPr>
          <w:rFonts w:ascii="Times New Roman" w:hAnsi="Times New Roman" w:cs="Times New Roman"/>
          <w:sz w:val="24"/>
          <w:szCs w:val="24"/>
          <w:lang w:val="en-US"/>
        </w:rPr>
        <w:t>;</w:t>
      </w:r>
      <w:r w:rsidR="00F752E5" w:rsidRPr="00FA328F">
        <w:rPr>
          <w:rFonts w:ascii="Times New Roman" w:hAnsi="Times New Roman" w:cs="Times New Roman"/>
          <w:sz w:val="24"/>
          <w:szCs w:val="24"/>
          <w:lang w:val="en-US"/>
        </w:rPr>
        <w:t xml:space="preserve"> 97%) </w:t>
      </w:r>
      <w:r w:rsidR="008B0B8D">
        <w:rPr>
          <w:rFonts w:ascii="Times New Roman" w:hAnsi="Times New Roman" w:cs="Times New Roman"/>
          <w:sz w:val="24"/>
          <w:szCs w:val="24"/>
          <w:lang w:val="en-US"/>
        </w:rPr>
        <w:t>as a yellow oil;</w:t>
      </w:r>
      <w:r w:rsidR="00F752E5" w:rsidRPr="00FA328F">
        <w:rPr>
          <w:rFonts w:ascii="Times New Roman" w:hAnsi="Times New Roman" w:cs="Times New Roman"/>
          <w:sz w:val="24"/>
          <w:szCs w:val="24"/>
          <w:lang w:val="en-US"/>
        </w:rPr>
        <w:t xml:space="preserve"> </w:t>
      </w:r>
      <w:r w:rsidR="00F752E5" w:rsidRPr="00FA328F">
        <w:rPr>
          <w:rFonts w:ascii="Times New Roman" w:hAnsi="Times New Roman" w:cs="Times New Roman"/>
          <w:position w:val="-10"/>
          <w:sz w:val="24"/>
          <w:szCs w:val="24"/>
          <w:lang w:val="en-US"/>
        </w:rPr>
        <w:object w:dxaOrig="525" w:dyaOrig="375" w14:anchorId="35AF2649">
          <v:shape id="_x0000_i1032" type="#_x0000_t75" style="width:24pt;height:18pt" o:ole="">
            <v:imagedata r:id="rId20" o:title=""/>
          </v:shape>
          <o:OLEObject Type="Embed" ProgID="Equation.3" ShapeID="_x0000_i1032" DrawAspect="Content" ObjectID="_1763898572" r:id="rId24"/>
        </w:object>
      </w:r>
      <w:r w:rsidR="00F752E5" w:rsidRPr="00FA328F">
        <w:rPr>
          <w:rFonts w:ascii="Times New Roman" w:eastAsia="Calibri" w:hAnsi="Times New Roman" w:cs="Times New Roman"/>
          <w:sz w:val="24"/>
          <w:szCs w:val="24"/>
          <w:lang w:val="en-US"/>
        </w:rPr>
        <w:t>= –41</w:t>
      </w:r>
      <w:r w:rsidR="008B0B8D">
        <w:rPr>
          <w:rFonts w:ascii="Times New Roman" w:eastAsia="Calibri" w:hAnsi="Times New Roman" w:cs="Times New Roman"/>
          <w:sz w:val="24"/>
          <w:szCs w:val="24"/>
          <w:lang w:val="en-US"/>
        </w:rPr>
        <w:t>.</w:t>
      </w:r>
      <w:r w:rsidR="00F752E5" w:rsidRPr="00FA328F">
        <w:rPr>
          <w:rFonts w:ascii="Times New Roman" w:eastAsia="Calibri" w:hAnsi="Times New Roman" w:cs="Times New Roman"/>
          <w:sz w:val="24"/>
          <w:szCs w:val="24"/>
          <w:lang w:val="en-US"/>
        </w:rPr>
        <w:t>2 (</w:t>
      </w:r>
      <w:r w:rsidR="00F752E5" w:rsidRPr="00FA328F">
        <w:rPr>
          <w:rFonts w:ascii="Times New Roman" w:eastAsia="Calibri" w:hAnsi="Times New Roman" w:cs="Times New Roman"/>
          <w:i/>
          <w:sz w:val="24"/>
          <w:szCs w:val="24"/>
          <w:lang w:val="en-US"/>
        </w:rPr>
        <w:t>c</w:t>
      </w:r>
      <w:r w:rsidR="00F752E5" w:rsidRPr="00FA328F">
        <w:rPr>
          <w:rFonts w:ascii="Times New Roman" w:eastAsia="Calibri" w:hAnsi="Times New Roman" w:cs="Times New Roman"/>
          <w:sz w:val="24"/>
          <w:szCs w:val="24"/>
          <w:lang w:val="en-US"/>
        </w:rPr>
        <w:t xml:space="preserve"> 1</w:t>
      </w:r>
      <w:r w:rsidR="008B0B8D">
        <w:rPr>
          <w:rFonts w:ascii="Times New Roman" w:eastAsia="Calibri" w:hAnsi="Times New Roman" w:cs="Times New Roman"/>
          <w:sz w:val="24"/>
          <w:szCs w:val="24"/>
          <w:lang w:val="en-US"/>
        </w:rPr>
        <w:t>.</w:t>
      </w:r>
      <w:r w:rsidR="00F752E5" w:rsidRPr="00FA328F">
        <w:rPr>
          <w:rFonts w:ascii="Times New Roman" w:eastAsia="Calibri" w:hAnsi="Times New Roman" w:cs="Times New Roman"/>
          <w:sz w:val="24"/>
          <w:szCs w:val="24"/>
          <w:lang w:val="en-US"/>
        </w:rPr>
        <w:t>00; MeOH);</w:t>
      </w:r>
      <w:r w:rsidR="00F752E5" w:rsidRPr="00FA328F">
        <w:rPr>
          <w:rFonts w:ascii="Times New Roman" w:hAnsi="Times New Roman" w:cs="Times New Roman"/>
          <w:sz w:val="24"/>
          <w:szCs w:val="24"/>
          <w:lang w:val="en-US"/>
        </w:rPr>
        <w:t xml:space="preserve"> </w:t>
      </w:r>
      <w:r w:rsidR="00F752E5" w:rsidRPr="00FA328F">
        <w:rPr>
          <w:rFonts w:ascii="Times New Roman" w:hAnsi="Times New Roman" w:cs="Times New Roman"/>
          <w:sz w:val="24"/>
          <w:szCs w:val="24"/>
          <w:vertAlign w:val="superscript"/>
          <w:lang w:val="en-US"/>
        </w:rPr>
        <w:t>1</w:t>
      </w:r>
      <w:r w:rsidR="00F752E5" w:rsidRPr="00FA328F">
        <w:rPr>
          <w:rFonts w:ascii="Times New Roman" w:hAnsi="Times New Roman" w:cs="Times New Roman"/>
          <w:sz w:val="24"/>
          <w:szCs w:val="24"/>
          <w:lang w:val="en-US"/>
        </w:rPr>
        <w:t>H NMR (</w:t>
      </w:r>
      <w:r w:rsidR="008B0B8D">
        <w:rPr>
          <w:rFonts w:ascii="Times New Roman" w:hAnsi="Times New Roman" w:cs="Times New Roman"/>
          <w:sz w:val="24"/>
          <w:szCs w:val="24"/>
          <w:lang w:val="en-US"/>
        </w:rPr>
        <w:t>5</w:t>
      </w:r>
      <w:r w:rsidR="00F752E5" w:rsidRPr="00FA328F">
        <w:rPr>
          <w:rFonts w:ascii="Times New Roman" w:hAnsi="Times New Roman" w:cs="Times New Roman"/>
          <w:sz w:val="24"/>
          <w:szCs w:val="24"/>
          <w:lang w:val="en-US"/>
        </w:rPr>
        <w:t>00 MHz, CDCl</w:t>
      </w:r>
      <w:r w:rsidR="00F752E5" w:rsidRPr="00FA328F">
        <w:rPr>
          <w:rFonts w:ascii="Times New Roman" w:hAnsi="Times New Roman" w:cs="Times New Roman"/>
          <w:sz w:val="24"/>
          <w:szCs w:val="24"/>
          <w:vertAlign w:val="subscript"/>
          <w:lang w:val="en-US"/>
        </w:rPr>
        <w:t>3</w:t>
      </w:r>
      <w:r w:rsidR="00F752E5" w:rsidRPr="00FA328F">
        <w:rPr>
          <w:rFonts w:ascii="Times New Roman" w:hAnsi="Times New Roman" w:cs="Times New Roman"/>
          <w:sz w:val="24"/>
          <w:szCs w:val="24"/>
          <w:lang w:val="en-US"/>
        </w:rPr>
        <w:t xml:space="preserve">): </w:t>
      </w:r>
      <w:r w:rsidR="00F752E5" w:rsidRPr="00FA328F">
        <w:rPr>
          <w:rFonts w:ascii="Times New Roman" w:hAnsi="Times New Roman" w:cs="Times New Roman"/>
          <w:i/>
          <w:sz w:val="24"/>
          <w:szCs w:val="24"/>
          <w:lang w:val="en-US"/>
        </w:rPr>
        <w:t>δ</w:t>
      </w:r>
      <w:r w:rsidR="00F752E5" w:rsidRPr="00FA328F">
        <w:rPr>
          <w:rFonts w:ascii="Times New Roman" w:hAnsi="Times New Roman" w:cs="Times New Roman"/>
          <w:sz w:val="24"/>
          <w:szCs w:val="24"/>
          <w:lang w:val="en-US"/>
        </w:rPr>
        <w:t xml:space="preserve"> 7</w:t>
      </w:r>
      <w:r w:rsidR="0099570B">
        <w:rPr>
          <w:rFonts w:ascii="Times New Roman" w:hAnsi="Times New Roman" w:cs="Times New Roman"/>
          <w:sz w:val="24"/>
          <w:szCs w:val="24"/>
          <w:lang w:val="en-US"/>
        </w:rPr>
        <w:t>.</w:t>
      </w:r>
      <w:r w:rsidR="00F752E5" w:rsidRPr="00FA328F">
        <w:rPr>
          <w:rFonts w:ascii="Times New Roman" w:hAnsi="Times New Roman" w:cs="Times New Roman"/>
          <w:sz w:val="24"/>
          <w:szCs w:val="24"/>
          <w:lang w:val="en-US"/>
        </w:rPr>
        <w:t>15 (bs, 2H), 6</w:t>
      </w:r>
      <w:r w:rsidR="0099570B">
        <w:rPr>
          <w:rFonts w:ascii="Times New Roman" w:hAnsi="Times New Roman" w:cs="Times New Roman"/>
          <w:sz w:val="24"/>
          <w:szCs w:val="24"/>
          <w:lang w:val="en-US"/>
        </w:rPr>
        <w:t>.</w:t>
      </w:r>
      <w:r w:rsidR="00F752E5" w:rsidRPr="00FA328F">
        <w:rPr>
          <w:rFonts w:ascii="Times New Roman" w:hAnsi="Times New Roman" w:cs="Times New Roman"/>
          <w:sz w:val="24"/>
          <w:szCs w:val="24"/>
          <w:lang w:val="en-US"/>
        </w:rPr>
        <w:t>94 (s, 2H), 4</w:t>
      </w:r>
      <w:r w:rsidR="0099570B">
        <w:rPr>
          <w:rFonts w:ascii="Times New Roman" w:hAnsi="Times New Roman" w:cs="Times New Roman"/>
          <w:sz w:val="24"/>
          <w:szCs w:val="24"/>
          <w:lang w:val="en-US"/>
        </w:rPr>
        <w:t>.</w:t>
      </w:r>
      <w:r w:rsidR="00F752E5" w:rsidRPr="00FA328F">
        <w:rPr>
          <w:rFonts w:ascii="Times New Roman" w:hAnsi="Times New Roman" w:cs="Times New Roman"/>
          <w:sz w:val="24"/>
          <w:szCs w:val="24"/>
          <w:lang w:val="en-US"/>
        </w:rPr>
        <w:t xml:space="preserve">30 (d, 1H, </w:t>
      </w:r>
      <w:r w:rsidR="00F752E5" w:rsidRPr="00FA328F">
        <w:rPr>
          <w:rFonts w:ascii="Times New Roman" w:hAnsi="Times New Roman" w:cs="Times New Roman"/>
          <w:i/>
          <w:sz w:val="24"/>
          <w:szCs w:val="24"/>
          <w:lang w:val="en-US"/>
        </w:rPr>
        <w:t>J</w:t>
      </w:r>
      <w:r w:rsidR="00F752E5" w:rsidRPr="00FA328F">
        <w:rPr>
          <w:rFonts w:ascii="Times New Roman" w:hAnsi="Times New Roman" w:cs="Times New Roman"/>
          <w:sz w:val="24"/>
          <w:szCs w:val="24"/>
          <w:lang w:val="en-US"/>
        </w:rPr>
        <w:t xml:space="preserve"> = 7</w:t>
      </w:r>
      <w:r w:rsidR="0099570B">
        <w:rPr>
          <w:rFonts w:ascii="Times New Roman" w:hAnsi="Times New Roman" w:cs="Times New Roman"/>
          <w:sz w:val="24"/>
          <w:szCs w:val="24"/>
          <w:lang w:val="en-US"/>
        </w:rPr>
        <w:t>.</w:t>
      </w:r>
      <w:r w:rsidR="00F752E5" w:rsidRPr="00FA328F">
        <w:rPr>
          <w:rFonts w:ascii="Times New Roman" w:hAnsi="Times New Roman" w:cs="Times New Roman"/>
          <w:sz w:val="24"/>
          <w:szCs w:val="24"/>
          <w:lang w:val="en-US"/>
        </w:rPr>
        <w:t>0 Hz), 3</w:t>
      </w:r>
      <w:r w:rsidR="0099570B">
        <w:rPr>
          <w:rFonts w:ascii="Times New Roman" w:hAnsi="Times New Roman" w:cs="Times New Roman"/>
          <w:sz w:val="24"/>
          <w:szCs w:val="24"/>
          <w:lang w:val="en-US"/>
        </w:rPr>
        <w:t>.</w:t>
      </w:r>
      <w:r w:rsidR="00F752E5" w:rsidRPr="00FA328F">
        <w:rPr>
          <w:rFonts w:ascii="Times New Roman" w:hAnsi="Times New Roman" w:cs="Times New Roman"/>
          <w:sz w:val="24"/>
          <w:szCs w:val="24"/>
          <w:lang w:val="en-US"/>
        </w:rPr>
        <w:t>03–2</w:t>
      </w:r>
      <w:r w:rsidR="0099570B">
        <w:rPr>
          <w:rFonts w:ascii="Times New Roman" w:hAnsi="Times New Roman" w:cs="Times New Roman"/>
          <w:sz w:val="24"/>
          <w:szCs w:val="24"/>
          <w:lang w:val="en-US"/>
        </w:rPr>
        <w:t>.</w:t>
      </w:r>
      <w:r w:rsidR="00F752E5" w:rsidRPr="00FA328F">
        <w:rPr>
          <w:rFonts w:ascii="Times New Roman" w:hAnsi="Times New Roman" w:cs="Times New Roman"/>
          <w:sz w:val="24"/>
          <w:szCs w:val="24"/>
          <w:lang w:val="en-US"/>
        </w:rPr>
        <w:t>96 (m, 1H), 2</w:t>
      </w:r>
      <w:r w:rsidR="0099570B">
        <w:rPr>
          <w:rFonts w:ascii="Times New Roman" w:hAnsi="Times New Roman" w:cs="Times New Roman"/>
          <w:sz w:val="24"/>
          <w:szCs w:val="24"/>
          <w:lang w:val="en-US"/>
        </w:rPr>
        <w:t>.</w:t>
      </w:r>
      <w:r w:rsidR="00F752E5" w:rsidRPr="00FA328F">
        <w:rPr>
          <w:rFonts w:ascii="Times New Roman" w:hAnsi="Times New Roman" w:cs="Times New Roman"/>
          <w:sz w:val="24"/>
          <w:szCs w:val="24"/>
          <w:lang w:val="en-US"/>
        </w:rPr>
        <w:t>94–2</w:t>
      </w:r>
      <w:r w:rsidR="0099570B">
        <w:rPr>
          <w:rFonts w:ascii="Times New Roman" w:hAnsi="Times New Roman" w:cs="Times New Roman"/>
          <w:sz w:val="24"/>
          <w:szCs w:val="24"/>
          <w:lang w:val="en-US"/>
        </w:rPr>
        <w:t>.</w:t>
      </w:r>
      <w:r w:rsidR="00F752E5" w:rsidRPr="00FA328F">
        <w:rPr>
          <w:rFonts w:ascii="Times New Roman" w:hAnsi="Times New Roman" w:cs="Times New Roman"/>
          <w:sz w:val="24"/>
          <w:szCs w:val="24"/>
          <w:lang w:val="en-US"/>
        </w:rPr>
        <w:t>91 (m, 1H), 2</w:t>
      </w:r>
      <w:r w:rsidR="0099570B">
        <w:rPr>
          <w:rFonts w:ascii="Times New Roman" w:hAnsi="Times New Roman" w:cs="Times New Roman"/>
          <w:sz w:val="24"/>
          <w:szCs w:val="24"/>
          <w:lang w:val="en-US"/>
        </w:rPr>
        <w:t>.</w:t>
      </w:r>
      <w:r w:rsidR="00F752E5" w:rsidRPr="00FA328F">
        <w:rPr>
          <w:rFonts w:ascii="Times New Roman" w:hAnsi="Times New Roman" w:cs="Times New Roman"/>
          <w:sz w:val="24"/>
          <w:szCs w:val="24"/>
          <w:lang w:val="en-US"/>
        </w:rPr>
        <w:t>21–2</w:t>
      </w:r>
      <w:r w:rsidR="0099570B">
        <w:rPr>
          <w:rFonts w:ascii="Times New Roman" w:hAnsi="Times New Roman" w:cs="Times New Roman"/>
          <w:sz w:val="24"/>
          <w:szCs w:val="24"/>
          <w:lang w:val="en-US"/>
        </w:rPr>
        <w:t>.</w:t>
      </w:r>
      <w:r w:rsidR="00F752E5" w:rsidRPr="00FA328F">
        <w:rPr>
          <w:rFonts w:ascii="Times New Roman" w:hAnsi="Times New Roman" w:cs="Times New Roman"/>
          <w:sz w:val="24"/>
          <w:szCs w:val="24"/>
          <w:lang w:val="en-US"/>
        </w:rPr>
        <w:t>14 (m, 1H), 2</w:t>
      </w:r>
      <w:r w:rsidR="0099570B">
        <w:rPr>
          <w:rFonts w:ascii="Times New Roman" w:hAnsi="Times New Roman" w:cs="Times New Roman"/>
          <w:sz w:val="24"/>
          <w:szCs w:val="24"/>
          <w:lang w:val="en-US"/>
        </w:rPr>
        <w:t>.</w:t>
      </w:r>
      <w:r w:rsidR="00F752E5" w:rsidRPr="00FA328F">
        <w:rPr>
          <w:rFonts w:ascii="Times New Roman" w:hAnsi="Times New Roman" w:cs="Times New Roman"/>
          <w:sz w:val="24"/>
          <w:szCs w:val="24"/>
          <w:lang w:val="en-US"/>
        </w:rPr>
        <w:t>11–2</w:t>
      </w:r>
      <w:r w:rsidR="0099570B">
        <w:rPr>
          <w:rFonts w:ascii="Times New Roman" w:hAnsi="Times New Roman" w:cs="Times New Roman"/>
          <w:sz w:val="24"/>
          <w:szCs w:val="24"/>
          <w:lang w:val="en-US"/>
        </w:rPr>
        <w:t>.</w:t>
      </w:r>
      <w:r w:rsidR="00F752E5" w:rsidRPr="00FA328F">
        <w:rPr>
          <w:rFonts w:ascii="Times New Roman" w:hAnsi="Times New Roman" w:cs="Times New Roman"/>
          <w:sz w:val="24"/>
          <w:szCs w:val="24"/>
          <w:lang w:val="en-US"/>
        </w:rPr>
        <w:t>04 (m, 1H), 1</w:t>
      </w:r>
      <w:r w:rsidR="0099570B">
        <w:rPr>
          <w:rFonts w:ascii="Times New Roman" w:hAnsi="Times New Roman" w:cs="Times New Roman"/>
          <w:sz w:val="24"/>
          <w:szCs w:val="24"/>
          <w:lang w:val="en-US"/>
        </w:rPr>
        <w:t>.</w:t>
      </w:r>
      <w:r w:rsidR="00F752E5" w:rsidRPr="00FA328F">
        <w:rPr>
          <w:rFonts w:ascii="Times New Roman" w:hAnsi="Times New Roman" w:cs="Times New Roman"/>
          <w:sz w:val="24"/>
          <w:szCs w:val="24"/>
          <w:lang w:val="en-US"/>
        </w:rPr>
        <w:t>88–1</w:t>
      </w:r>
      <w:r w:rsidR="0099570B">
        <w:rPr>
          <w:rFonts w:ascii="Times New Roman" w:hAnsi="Times New Roman" w:cs="Times New Roman"/>
          <w:sz w:val="24"/>
          <w:szCs w:val="24"/>
          <w:lang w:val="en-US"/>
        </w:rPr>
        <w:t>.</w:t>
      </w:r>
      <w:r w:rsidR="00F752E5" w:rsidRPr="00FA328F">
        <w:rPr>
          <w:rFonts w:ascii="Times New Roman" w:hAnsi="Times New Roman" w:cs="Times New Roman"/>
          <w:sz w:val="24"/>
          <w:szCs w:val="24"/>
          <w:lang w:val="en-US"/>
        </w:rPr>
        <w:t xml:space="preserve">83 (m, 2H); </w:t>
      </w:r>
      <w:r w:rsidR="00F752E5" w:rsidRPr="00FA328F">
        <w:rPr>
          <w:rFonts w:ascii="Times New Roman" w:hAnsi="Times New Roman" w:cs="Times New Roman"/>
          <w:sz w:val="24"/>
          <w:szCs w:val="24"/>
          <w:vertAlign w:val="superscript"/>
          <w:lang w:val="en-US"/>
        </w:rPr>
        <w:t>13</w:t>
      </w:r>
      <w:r w:rsidR="00F752E5" w:rsidRPr="00FA328F">
        <w:rPr>
          <w:rFonts w:ascii="Times New Roman" w:hAnsi="Times New Roman" w:cs="Times New Roman"/>
          <w:sz w:val="24"/>
          <w:szCs w:val="24"/>
          <w:lang w:val="en-US"/>
        </w:rPr>
        <w:t>C NMR (1</w:t>
      </w:r>
      <w:r w:rsidR="0099570B">
        <w:rPr>
          <w:rFonts w:ascii="Times New Roman" w:hAnsi="Times New Roman" w:cs="Times New Roman"/>
          <w:sz w:val="24"/>
          <w:szCs w:val="24"/>
          <w:lang w:val="en-US"/>
        </w:rPr>
        <w:t>25</w:t>
      </w:r>
      <w:r w:rsidR="00F752E5" w:rsidRPr="00FA328F">
        <w:rPr>
          <w:rFonts w:ascii="Times New Roman" w:hAnsi="Times New Roman" w:cs="Times New Roman"/>
          <w:sz w:val="24"/>
          <w:szCs w:val="24"/>
          <w:lang w:val="en-US"/>
        </w:rPr>
        <w:t xml:space="preserve"> MHz, CDCl</w:t>
      </w:r>
      <w:r w:rsidR="00F752E5" w:rsidRPr="00FA328F">
        <w:rPr>
          <w:rFonts w:ascii="Times New Roman" w:hAnsi="Times New Roman" w:cs="Times New Roman"/>
          <w:sz w:val="24"/>
          <w:szCs w:val="24"/>
          <w:vertAlign w:val="subscript"/>
          <w:lang w:val="en-US"/>
        </w:rPr>
        <w:t>3</w:t>
      </w:r>
      <w:r w:rsidR="00F752E5" w:rsidRPr="00FA328F">
        <w:rPr>
          <w:rFonts w:ascii="Times New Roman" w:hAnsi="Times New Roman" w:cs="Times New Roman"/>
          <w:sz w:val="24"/>
          <w:szCs w:val="24"/>
          <w:lang w:val="en-US"/>
        </w:rPr>
        <w:t xml:space="preserve">): </w:t>
      </w:r>
      <w:r w:rsidR="00F752E5" w:rsidRPr="00FA328F">
        <w:rPr>
          <w:rFonts w:ascii="Times New Roman" w:hAnsi="Times New Roman" w:cs="Times New Roman"/>
          <w:i/>
          <w:sz w:val="24"/>
          <w:szCs w:val="24"/>
          <w:lang w:val="en-US"/>
        </w:rPr>
        <w:t>δ</w:t>
      </w:r>
      <w:r w:rsidR="00F752E5" w:rsidRPr="00FA328F">
        <w:rPr>
          <w:rFonts w:ascii="Times New Roman" w:hAnsi="Times New Roman" w:cs="Times New Roman"/>
          <w:sz w:val="24"/>
          <w:szCs w:val="24"/>
          <w:lang w:val="en-US"/>
        </w:rPr>
        <w:t xml:space="preserve"> 149</w:t>
      </w:r>
      <w:r w:rsidR="0099570B">
        <w:rPr>
          <w:rFonts w:ascii="Times New Roman" w:hAnsi="Times New Roman" w:cs="Times New Roman"/>
          <w:sz w:val="24"/>
          <w:szCs w:val="24"/>
          <w:lang w:val="en-US"/>
        </w:rPr>
        <w:t>.</w:t>
      </w:r>
      <w:r w:rsidR="00F752E5" w:rsidRPr="00FA328F">
        <w:rPr>
          <w:rFonts w:ascii="Times New Roman" w:hAnsi="Times New Roman" w:cs="Times New Roman"/>
          <w:sz w:val="24"/>
          <w:szCs w:val="24"/>
          <w:lang w:val="en-US"/>
        </w:rPr>
        <w:t>8</w:t>
      </w:r>
      <w:r w:rsidR="0099570B">
        <w:rPr>
          <w:rFonts w:ascii="Times New Roman" w:hAnsi="Times New Roman" w:cs="Times New Roman"/>
          <w:sz w:val="24"/>
          <w:szCs w:val="24"/>
          <w:lang w:val="en-US"/>
        </w:rPr>
        <w:t>,</w:t>
      </w:r>
      <w:r w:rsidR="00F752E5" w:rsidRPr="00FA328F">
        <w:rPr>
          <w:rFonts w:ascii="Times New Roman" w:hAnsi="Times New Roman" w:cs="Times New Roman"/>
          <w:sz w:val="24"/>
          <w:szCs w:val="24"/>
          <w:lang w:val="en-US"/>
        </w:rPr>
        <w:t xml:space="preserve"> 122</w:t>
      </w:r>
      <w:r w:rsidR="0099570B">
        <w:rPr>
          <w:rFonts w:ascii="Times New Roman" w:hAnsi="Times New Roman" w:cs="Times New Roman"/>
          <w:sz w:val="24"/>
          <w:szCs w:val="24"/>
          <w:lang w:val="en-US"/>
        </w:rPr>
        <w:t>.</w:t>
      </w:r>
      <w:r w:rsidR="00F752E5" w:rsidRPr="00FA328F">
        <w:rPr>
          <w:rFonts w:ascii="Times New Roman" w:hAnsi="Times New Roman" w:cs="Times New Roman"/>
          <w:sz w:val="24"/>
          <w:szCs w:val="24"/>
          <w:lang w:val="en-US"/>
        </w:rPr>
        <w:t>1</w:t>
      </w:r>
      <w:r w:rsidR="0099570B">
        <w:rPr>
          <w:rFonts w:ascii="Times New Roman" w:hAnsi="Times New Roman" w:cs="Times New Roman"/>
          <w:sz w:val="24"/>
          <w:szCs w:val="24"/>
          <w:lang w:val="en-US"/>
        </w:rPr>
        <w:t>,</w:t>
      </w:r>
      <w:r w:rsidR="00F752E5" w:rsidRPr="00FA328F">
        <w:rPr>
          <w:rFonts w:ascii="Times New Roman" w:hAnsi="Times New Roman" w:cs="Times New Roman"/>
          <w:sz w:val="24"/>
          <w:szCs w:val="24"/>
          <w:lang w:val="en-US"/>
        </w:rPr>
        <w:t xml:space="preserve"> 56</w:t>
      </w:r>
      <w:r w:rsidR="0099570B">
        <w:rPr>
          <w:rFonts w:ascii="Times New Roman" w:hAnsi="Times New Roman" w:cs="Times New Roman"/>
          <w:sz w:val="24"/>
          <w:szCs w:val="24"/>
          <w:lang w:val="en-US"/>
        </w:rPr>
        <w:t>.</w:t>
      </w:r>
      <w:r w:rsidR="00F752E5" w:rsidRPr="00FA328F">
        <w:rPr>
          <w:rFonts w:ascii="Times New Roman" w:hAnsi="Times New Roman" w:cs="Times New Roman"/>
          <w:sz w:val="24"/>
          <w:szCs w:val="24"/>
          <w:lang w:val="en-US"/>
        </w:rPr>
        <w:t>2</w:t>
      </w:r>
      <w:r w:rsidR="0099570B">
        <w:rPr>
          <w:rFonts w:ascii="Times New Roman" w:hAnsi="Times New Roman" w:cs="Times New Roman"/>
          <w:sz w:val="24"/>
          <w:szCs w:val="24"/>
          <w:lang w:val="en-US"/>
        </w:rPr>
        <w:t>,</w:t>
      </w:r>
      <w:r w:rsidR="00F752E5" w:rsidRPr="00FA328F">
        <w:rPr>
          <w:rFonts w:ascii="Times New Roman" w:hAnsi="Times New Roman" w:cs="Times New Roman"/>
          <w:sz w:val="24"/>
          <w:szCs w:val="24"/>
          <w:lang w:val="en-US"/>
        </w:rPr>
        <w:t xml:space="preserve"> 46</w:t>
      </w:r>
      <w:r w:rsidR="0099570B">
        <w:rPr>
          <w:rFonts w:ascii="Times New Roman" w:hAnsi="Times New Roman" w:cs="Times New Roman"/>
          <w:sz w:val="24"/>
          <w:szCs w:val="24"/>
          <w:lang w:val="en-US"/>
        </w:rPr>
        <w:t>.</w:t>
      </w:r>
      <w:r w:rsidR="00F752E5" w:rsidRPr="00FA328F">
        <w:rPr>
          <w:rFonts w:ascii="Times New Roman" w:hAnsi="Times New Roman" w:cs="Times New Roman"/>
          <w:sz w:val="24"/>
          <w:szCs w:val="24"/>
          <w:lang w:val="en-US"/>
        </w:rPr>
        <w:t>5</w:t>
      </w:r>
      <w:r w:rsidR="0099570B">
        <w:rPr>
          <w:rFonts w:ascii="Times New Roman" w:hAnsi="Times New Roman" w:cs="Times New Roman"/>
          <w:sz w:val="24"/>
          <w:szCs w:val="24"/>
          <w:lang w:val="en-US"/>
        </w:rPr>
        <w:t>,</w:t>
      </w:r>
      <w:r w:rsidR="00F752E5" w:rsidRPr="00FA328F">
        <w:rPr>
          <w:rFonts w:ascii="Times New Roman" w:hAnsi="Times New Roman" w:cs="Times New Roman"/>
          <w:sz w:val="24"/>
          <w:szCs w:val="24"/>
          <w:lang w:val="en-US"/>
        </w:rPr>
        <w:t xml:space="preserve"> 31</w:t>
      </w:r>
      <w:r w:rsidR="0099570B">
        <w:rPr>
          <w:rFonts w:ascii="Times New Roman" w:hAnsi="Times New Roman" w:cs="Times New Roman"/>
          <w:sz w:val="24"/>
          <w:szCs w:val="24"/>
          <w:lang w:val="en-US"/>
        </w:rPr>
        <w:t>.</w:t>
      </w:r>
      <w:r w:rsidR="00F752E5" w:rsidRPr="00FA328F">
        <w:rPr>
          <w:rFonts w:ascii="Times New Roman" w:hAnsi="Times New Roman" w:cs="Times New Roman"/>
          <w:sz w:val="24"/>
          <w:szCs w:val="24"/>
          <w:lang w:val="en-US"/>
        </w:rPr>
        <w:t>9</w:t>
      </w:r>
      <w:r w:rsidR="0099570B">
        <w:rPr>
          <w:rFonts w:ascii="Times New Roman" w:hAnsi="Times New Roman" w:cs="Times New Roman"/>
          <w:sz w:val="24"/>
          <w:szCs w:val="24"/>
          <w:lang w:val="en-US"/>
        </w:rPr>
        <w:t>,</w:t>
      </w:r>
      <w:r w:rsidR="00F752E5" w:rsidRPr="00FA328F">
        <w:rPr>
          <w:rFonts w:ascii="Times New Roman" w:hAnsi="Times New Roman" w:cs="Times New Roman"/>
          <w:sz w:val="24"/>
          <w:szCs w:val="24"/>
          <w:lang w:val="en-US"/>
        </w:rPr>
        <w:t xml:space="preserve"> 25</w:t>
      </w:r>
      <w:r w:rsidR="0099570B">
        <w:rPr>
          <w:rFonts w:ascii="Times New Roman" w:hAnsi="Times New Roman" w:cs="Times New Roman"/>
          <w:sz w:val="24"/>
          <w:szCs w:val="24"/>
          <w:lang w:val="en-US"/>
        </w:rPr>
        <w:t>.</w:t>
      </w:r>
      <w:r w:rsidR="00F752E5" w:rsidRPr="00FA328F">
        <w:rPr>
          <w:rFonts w:ascii="Times New Roman" w:hAnsi="Times New Roman" w:cs="Times New Roman"/>
          <w:sz w:val="24"/>
          <w:szCs w:val="24"/>
          <w:lang w:val="en-US"/>
        </w:rPr>
        <w:t>6</w:t>
      </w:r>
      <w:bookmarkStart w:id="4" w:name="_Hlk102117014"/>
      <w:r w:rsidR="00F752E5" w:rsidRPr="00FA328F">
        <w:rPr>
          <w:rFonts w:ascii="Times New Roman" w:hAnsi="Times New Roman" w:cs="Times New Roman"/>
          <w:sz w:val="24"/>
          <w:szCs w:val="24"/>
          <w:lang w:val="en-US"/>
        </w:rPr>
        <w:t>;</w:t>
      </w:r>
      <w:r w:rsidR="00F752E5" w:rsidRPr="00FA328F">
        <w:rPr>
          <w:rFonts w:ascii="Times New Roman" w:hAnsi="Times New Roman" w:cs="Times New Roman"/>
          <w:b/>
          <w:bCs/>
          <w:sz w:val="24"/>
          <w:szCs w:val="24"/>
          <w:lang w:val="en-US"/>
        </w:rPr>
        <w:t xml:space="preserve"> </w:t>
      </w:r>
      <w:r w:rsidR="00F752E5" w:rsidRPr="00FA328F">
        <w:rPr>
          <w:rFonts w:ascii="Times New Roman" w:hAnsi="Times New Roman" w:cs="Times New Roman"/>
          <w:sz w:val="24"/>
          <w:szCs w:val="24"/>
          <w:lang w:val="en-US"/>
        </w:rPr>
        <w:t>FT-IR (ATR, cm</w:t>
      </w:r>
      <w:r w:rsidR="00F752E5" w:rsidRPr="00FA328F">
        <w:rPr>
          <w:rFonts w:ascii="Times New Roman" w:hAnsi="Times New Roman" w:cs="Times New Roman"/>
          <w:sz w:val="24"/>
          <w:szCs w:val="24"/>
          <w:vertAlign w:val="superscript"/>
          <w:lang w:val="en-US"/>
        </w:rPr>
        <w:t>–1</w:t>
      </w:r>
      <w:r w:rsidR="00F752E5" w:rsidRPr="00FA328F">
        <w:rPr>
          <w:rFonts w:ascii="Times New Roman" w:hAnsi="Times New Roman" w:cs="Times New Roman"/>
          <w:sz w:val="24"/>
          <w:szCs w:val="24"/>
          <w:lang w:val="en-US"/>
        </w:rPr>
        <w:t xml:space="preserve">): 2972, 1697, 1406, 1254, 1099, 741, 696; </w:t>
      </w:r>
      <w:r w:rsidR="0099570B" w:rsidRPr="006904DE">
        <w:rPr>
          <w:rFonts w:ascii="Times New Roman" w:hAnsi="Times New Roman" w:cs="Times New Roman"/>
          <w:sz w:val="24"/>
          <w:szCs w:val="24"/>
          <w:lang w:val="en-GB"/>
        </w:rPr>
        <w:t xml:space="preserve">HR-MALDI-MS (DHB): </w:t>
      </w:r>
      <w:proofErr w:type="spellStart"/>
      <w:r w:rsidR="0099570B" w:rsidRPr="006904DE">
        <w:rPr>
          <w:rFonts w:ascii="Times New Roman" w:hAnsi="Times New Roman" w:cs="Times New Roman"/>
          <w:sz w:val="24"/>
          <w:szCs w:val="24"/>
          <w:lang w:val="en-GB"/>
        </w:rPr>
        <w:t>Calcd</w:t>
      </w:r>
      <w:proofErr w:type="spellEnd"/>
      <w:r w:rsidR="0099570B" w:rsidRPr="006904DE">
        <w:rPr>
          <w:rFonts w:ascii="Times New Roman" w:hAnsi="Times New Roman" w:cs="Times New Roman"/>
          <w:sz w:val="24"/>
          <w:szCs w:val="24"/>
          <w:lang w:val="en-GB"/>
        </w:rPr>
        <w:t xml:space="preserve"> for C</w:t>
      </w:r>
      <w:r w:rsidR="0099570B">
        <w:rPr>
          <w:rFonts w:ascii="Times New Roman" w:hAnsi="Times New Roman" w:cs="Times New Roman"/>
          <w:sz w:val="24"/>
          <w:szCs w:val="24"/>
          <w:vertAlign w:val="subscript"/>
          <w:lang w:val="en-GB"/>
        </w:rPr>
        <w:t>7</w:t>
      </w:r>
      <w:r w:rsidR="0099570B" w:rsidRPr="006904DE">
        <w:rPr>
          <w:rFonts w:ascii="Times New Roman" w:hAnsi="Times New Roman" w:cs="Times New Roman"/>
          <w:sz w:val="24"/>
          <w:szCs w:val="24"/>
          <w:lang w:val="en-GB"/>
        </w:rPr>
        <w:t>H</w:t>
      </w:r>
      <w:r w:rsidR="0099570B">
        <w:rPr>
          <w:rFonts w:ascii="Times New Roman" w:hAnsi="Times New Roman" w:cs="Times New Roman"/>
          <w:sz w:val="24"/>
          <w:szCs w:val="24"/>
          <w:vertAlign w:val="subscript"/>
          <w:lang w:val="en-GB"/>
        </w:rPr>
        <w:t>117</w:t>
      </w:r>
      <w:r w:rsidR="0099570B" w:rsidRPr="006904DE">
        <w:rPr>
          <w:rFonts w:ascii="Times New Roman" w:hAnsi="Times New Roman" w:cs="Times New Roman"/>
          <w:sz w:val="24"/>
          <w:szCs w:val="24"/>
          <w:lang w:val="en-GB"/>
        </w:rPr>
        <w:t>N</w:t>
      </w:r>
      <w:r w:rsidR="0099570B">
        <w:rPr>
          <w:rFonts w:ascii="Times New Roman" w:hAnsi="Times New Roman" w:cs="Times New Roman"/>
          <w:sz w:val="24"/>
          <w:szCs w:val="24"/>
          <w:vertAlign w:val="subscript"/>
          <w:lang w:val="en-GB"/>
        </w:rPr>
        <w:t>3</w:t>
      </w:r>
      <w:r w:rsidR="0099570B" w:rsidRPr="006904DE">
        <w:rPr>
          <w:rFonts w:ascii="Times New Roman" w:hAnsi="Times New Roman" w:cs="Times New Roman"/>
          <w:sz w:val="24"/>
          <w:szCs w:val="24"/>
          <w:lang w:val="en-GB"/>
        </w:rPr>
        <w:t xml:space="preserve"> m</w:t>
      </w:r>
      <w:r w:rsidR="0099570B" w:rsidRPr="006904DE">
        <w:rPr>
          <w:rFonts w:ascii="Times New Roman" w:hAnsi="Times New Roman" w:cs="Times New Roman"/>
          <w:i/>
          <w:iCs/>
          <w:sz w:val="24"/>
          <w:szCs w:val="24"/>
          <w:lang w:val="en-GB"/>
        </w:rPr>
        <w:t>/z</w:t>
      </w:r>
      <w:r w:rsidR="0099570B" w:rsidRPr="006904DE">
        <w:rPr>
          <w:rFonts w:ascii="Times New Roman" w:hAnsi="Times New Roman" w:cs="Times New Roman"/>
          <w:sz w:val="24"/>
          <w:szCs w:val="24"/>
          <w:lang w:val="en-GB"/>
        </w:rPr>
        <w:t xml:space="preserve"> </w:t>
      </w:r>
      <w:r w:rsidR="0099570B">
        <w:rPr>
          <w:rFonts w:ascii="Times New Roman" w:hAnsi="Times New Roman" w:cs="Times New Roman"/>
          <w:sz w:val="24"/>
          <w:szCs w:val="24"/>
          <w:lang w:val="en-GB"/>
        </w:rPr>
        <w:t>138.10257</w:t>
      </w:r>
      <w:r w:rsidR="0099570B" w:rsidRPr="006904DE">
        <w:rPr>
          <w:rFonts w:ascii="Times New Roman" w:hAnsi="Times New Roman" w:cs="Times New Roman"/>
          <w:sz w:val="24"/>
          <w:szCs w:val="24"/>
          <w:lang w:val="en-GB"/>
        </w:rPr>
        <w:t xml:space="preserve"> [M+H]</w:t>
      </w:r>
      <w:r w:rsidR="0099570B" w:rsidRPr="006904DE">
        <w:rPr>
          <w:rFonts w:ascii="Times New Roman" w:hAnsi="Times New Roman" w:cs="Times New Roman"/>
          <w:sz w:val="24"/>
          <w:szCs w:val="24"/>
          <w:vertAlign w:val="superscript"/>
          <w:lang w:val="en-GB"/>
        </w:rPr>
        <w:t>+</w:t>
      </w:r>
      <w:r w:rsidR="0099570B" w:rsidRPr="006904DE">
        <w:rPr>
          <w:rFonts w:ascii="Times New Roman" w:hAnsi="Times New Roman" w:cs="Times New Roman"/>
          <w:sz w:val="24"/>
          <w:szCs w:val="24"/>
          <w:lang w:val="en-GB"/>
        </w:rPr>
        <w:t xml:space="preserve">; found </w:t>
      </w:r>
      <w:r w:rsidR="0099570B">
        <w:rPr>
          <w:rFonts w:ascii="Times New Roman" w:hAnsi="Times New Roman" w:cs="Times New Roman"/>
          <w:sz w:val="24"/>
          <w:szCs w:val="24"/>
          <w:lang w:val="en-GB"/>
        </w:rPr>
        <w:t>138.10253</w:t>
      </w:r>
      <w:r w:rsidR="0099570B" w:rsidRPr="00D07046">
        <w:rPr>
          <w:rFonts w:ascii="Times New Roman" w:eastAsia="Calibri" w:hAnsi="Times New Roman" w:cs="Times New Roman"/>
          <w:sz w:val="24"/>
          <w:szCs w:val="24"/>
          <w:lang w:val="en-GB"/>
        </w:rPr>
        <w:t>.</w:t>
      </w:r>
      <w:bookmarkEnd w:id="4"/>
    </w:p>
    <w:p w14:paraId="5A6A6BCC" w14:textId="77777777" w:rsidR="00F752E5" w:rsidRDefault="00F752E5" w:rsidP="00065DD7">
      <w:pPr>
        <w:spacing w:after="120" w:line="360" w:lineRule="auto"/>
        <w:jc w:val="both"/>
        <w:rPr>
          <w:rFonts w:ascii="Times New Roman" w:hAnsi="Times New Roman" w:cs="Times New Roman"/>
          <w:b/>
          <w:sz w:val="24"/>
          <w:szCs w:val="24"/>
          <w:lang w:val="en-GB"/>
        </w:rPr>
      </w:pPr>
    </w:p>
    <w:p w14:paraId="7A9A5D1F" w14:textId="77777777" w:rsidR="001168C4" w:rsidRPr="000D7AD9" w:rsidRDefault="001168C4" w:rsidP="00065DD7">
      <w:pPr>
        <w:spacing w:after="120" w:line="360" w:lineRule="auto"/>
        <w:jc w:val="both"/>
        <w:rPr>
          <w:rFonts w:ascii="Times New Roman" w:hAnsi="Times New Roman" w:cs="Times New Roman"/>
          <w:b/>
          <w:sz w:val="24"/>
          <w:szCs w:val="24"/>
          <w:lang w:val="en-US"/>
        </w:rPr>
      </w:pPr>
      <w:r w:rsidRPr="000D7AD9">
        <w:rPr>
          <w:rFonts w:ascii="Times New Roman" w:hAnsi="Times New Roman" w:cs="Times New Roman"/>
          <w:b/>
          <w:sz w:val="24"/>
          <w:szCs w:val="24"/>
          <w:lang w:val="en-US"/>
        </w:rPr>
        <w:t>General procedure for asymmetric Henry reaction</w:t>
      </w:r>
    </w:p>
    <w:p w14:paraId="335EC700" w14:textId="09DBA440" w:rsidR="001168C4" w:rsidRDefault="001168C4" w:rsidP="00065DD7">
      <w:pPr>
        <w:spacing w:after="120" w:line="360" w:lineRule="auto"/>
        <w:jc w:val="both"/>
        <w:rPr>
          <w:rFonts w:ascii="Times New Roman" w:hAnsi="Times New Roman" w:cs="Times New Roman"/>
          <w:sz w:val="24"/>
          <w:szCs w:val="24"/>
          <w:vertAlign w:val="superscript"/>
          <w:lang w:val="en-US"/>
        </w:rPr>
      </w:pPr>
      <w:r w:rsidRPr="000D7AD9">
        <w:rPr>
          <w:rFonts w:ascii="Times New Roman" w:hAnsi="Times New Roman" w:cs="Times New Roman"/>
          <w:sz w:val="24"/>
          <w:szCs w:val="24"/>
          <w:lang w:val="en-US"/>
        </w:rPr>
        <w:t xml:space="preserve">A mixture of ligand </w:t>
      </w:r>
      <w:r w:rsidR="00F27A65">
        <w:rPr>
          <w:rFonts w:ascii="Times New Roman" w:hAnsi="Times New Roman" w:cs="Times New Roman"/>
          <w:b/>
          <w:sz w:val="24"/>
          <w:szCs w:val="24"/>
          <w:lang w:val="en-US"/>
        </w:rPr>
        <w:t>I–IV</w:t>
      </w:r>
      <w:r w:rsidRPr="000D7AD9">
        <w:rPr>
          <w:rFonts w:ascii="Times New Roman" w:hAnsi="Times New Roman" w:cs="Times New Roman"/>
          <w:sz w:val="24"/>
          <w:szCs w:val="24"/>
          <w:lang w:val="en-US"/>
        </w:rPr>
        <w:t xml:space="preserve"> (</w:t>
      </w:r>
      <w:r w:rsidR="00F27A65">
        <w:rPr>
          <w:rFonts w:ascii="Times New Roman" w:hAnsi="Times New Roman" w:cs="Times New Roman"/>
          <w:sz w:val="24"/>
          <w:szCs w:val="24"/>
          <w:lang w:val="en-US"/>
        </w:rPr>
        <w:t>27.5</w:t>
      </w:r>
      <w:r w:rsidRPr="000D7AD9">
        <w:rPr>
          <w:rFonts w:ascii="Times New Roman" w:hAnsi="Times New Roman" w:cs="Times New Roman"/>
          <w:sz w:val="24"/>
          <w:szCs w:val="24"/>
          <w:lang w:val="en-US"/>
        </w:rPr>
        <w:t xml:space="preserve"> </w:t>
      </w:r>
      <w:proofErr w:type="spellStart"/>
      <w:r w:rsidRPr="000D7AD9">
        <w:rPr>
          <w:rFonts w:ascii="Times New Roman" w:hAnsi="Times New Roman" w:cs="Times New Roman"/>
          <w:sz w:val="24"/>
          <w:szCs w:val="24"/>
          <w:lang w:val="en-US"/>
        </w:rPr>
        <w:t>μmol</w:t>
      </w:r>
      <w:proofErr w:type="spellEnd"/>
      <w:r w:rsidRPr="000D7AD9">
        <w:rPr>
          <w:rFonts w:ascii="Times New Roman" w:hAnsi="Times New Roman" w:cs="Times New Roman"/>
          <w:sz w:val="24"/>
          <w:szCs w:val="24"/>
          <w:lang w:val="en-US"/>
        </w:rPr>
        <w:t xml:space="preserve">), </w:t>
      </w:r>
      <w:proofErr w:type="gramStart"/>
      <w:r w:rsidRPr="000D7AD9">
        <w:rPr>
          <w:rFonts w:ascii="Times New Roman" w:hAnsi="Times New Roman" w:cs="Times New Roman"/>
          <w:sz w:val="24"/>
          <w:szCs w:val="24"/>
          <w:lang w:val="en-US"/>
        </w:rPr>
        <w:t>Cu(</w:t>
      </w:r>
      <w:proofErr w:type="spellStart"/>
      <w:proofErr w:type="gramEnd"/>
      <w:r w:rsidRPr="000D7AD9">
        <w:rPr>
          <w:rFonts w:ascii="Times New Roman" w:hAnsi="Times New Roman" w:cs="Times New Roman"/>
          <w:sz w:val="24"/>
          <w:szCs w:val="24"/>
          <w:lang w:val="en-US"/>
        </w:rPr>
        <w:t>OAc</w:t>
      </w:r>
      <w:proofErr w:type="spellEnd"/>
      <w:r w:rsidRPr="000D7AD9">
        <w:rPr>
          <w:rFonts w:ascii="Times New Roman" w:hAnsi="Times New Roman" w:cs="Times New Roman"/>
          <w:sz w:val="24"/>
          <w:szCs w:val="24"/>
          <w:lang w:val="en-US"/>
        </w:rPr>
        <w:t>)</w:t>
      </w:r>
      <w:r w:rsidRPr="000D7AD9">
        <w:rPr>
          <w:rFonts w:ascii="Times New Roman" w:hAnsi="Times New Roman" w:cs="Times New Roman"/>
          <w:sz w:val="24"/>
          <w:szCs w:val="24"/>
          <w:vertAlign w:val="subscript"/>
          <w:lang w:val="en-US"/>
        </w:rPr>
        <w:t>2</w:t>
      </w:r>
      <w:r w:rsidRPr="000D7AD9">
        <w:rPr>
          <w:rFonts w:ascii="Times New Roman" w:hAnsi="Times New Roman" w:cs="Times New Roman"/>
          <w:sz w:val="24"/>
          <w:szCs w:val="24"/>
          <w:lang w:val="en-US"/>
        </w:rPr>
        <w:t xml:space="preserve"> (</w:t>
      </w:r>
      <w:r w:rsidR="00F27A65">
        <w:rPr>
          <w:rFonts w:ascii="Times New Roman" w:hAnsi="Times New Roman" w:cs="Times New Roman"/>
          <w:sz w:val="24"/>
          <w:szCs w:val="24"/>
          <w:lang w:val="en-US"/>
        </w:rPr>
        <w:t>4.</w:t>
      </w:r>
      <w:r w:rsidRPr="000D7AD9">
        <w:rPr>
          <w:rFonts w:ascii="Times New Roman" w:hAnsi="Times New Roman" w:cs="Times New Roman"/>
          <w:sz w:val="24"/>
          <w:szCs w:val="24"/>
          <w:lang w:val="en-US"/>
        </w:rPr>
        <w:t>5 mg, 2</w:t>
      </w:r>
      <w:r w:rsidR="00F27A65">
        <w:rPr>
          <w:rFonts w:ascii="Times New Roman" w:hAnsi="Times New Roman" w:cs="Times New Roman"/>
          <w:sz w:val="24"/>
          <w:szCs w:val="24"/>
          <w:lang w:val="en-US"/>
        </w:rPr>
        <w:t>5</w:t>
      </w:r>
      <w:r w:rsidRPr="000D7AD9">
        <w:rPr>
          <w:rFonts w:ascii="Times New Roman" w:hAnsi="Times New Roman" w:cs="Times New Roman"/>
          <w:sz w:val="24"/>
          <w:szCs w:val="24"/>
          <w:lang w:val="en-US"/>
        </w:rPr>
        <w:t xml:space="preserve"> </w:t>
      </w:r>
      <w:proofErr w:type="spellStart"/>
      <w:r w:rsidRPr="000D7AD9">
        <w:rPr>
          <w:rFonts w:ascii="Times New Roman" w:hAnsi="Times New Roman" w:cs="Times New Roman"/>
          <w:sz w:val="24"/>
          <w:szCs w:val="24"/>
          <w:lang w:val="en-US"/>
        </w:rPr>
        <w:t>μmol</w:t>
      </w:r>
      <w:proofErr w:type="spellEnd"/>
      <w:r w:rsidRPr="000D7AD9">
        <w:rPr>
          <w:rFonts w:ascii="Times New Roman" w:hAnsi="Times New Roman" w:cs="Times New Roman"/>
          <w:sz w:val="24"/>
          <w:szCs w:val="24"/>
          <w:lang w:val="en-US"/>
        </w:rPr>
        <w:t>) and nitromethane (0.5 mL, 9 mmol) in absolute ethanol (1 mL) was stirred for 1 h at room temperature. Then the mixture was cooled at 10 °C</w:t>
      </w:r>
      <w:r w:rsidR="00F27A65">
        <w:rPr>
          <w:rFonts w:ascii="Times New Roman" w:hAnsi="Times New Roman" w:cs="Times New Roman"/>
          <w:sz w:val="24"/>
          <w:szCs w:val="24"/>
          <w:lang w:val="en-US"/>
        </w:rPr>
        <w:t>,</w:t>
      </w:r>
      <w:r w:rsidRPr="000D7AD9">
        <w:rPr>
          <w:rFonts w:ascii="Times New Roman" w:hAnsi="Times New Roman" w:cs="Times New Roman"/>
          <w:sz w:val="24"/>
          <w:szCs w:val="24"/>
          <w:lang w:val="en-US"/>
        </w:rPr>
        <w:t xml:space="preserve"> aldehyde (0.5 mmol) was added</w:t>
      </w:r>
      <w:r w:rsidR="00F27A65">
        <w:rPr>
          <w:rFonts w:ascii="Times New Roman" w:hAnsi="Times New Roman" w:cs="Times New Roman"/>
          <w:sz w:val="24"/>
          <w:szCs w:val="24"/>
          <w:lang w:val="en-US"/>
        </w:rPr>
        <w:t xml:space="preserve">, and a formed solution </w:t>
      </w:r>
      <w:r w:rsidRPr="000D7AD9">
        <w:rPr>
          <w:rFonts w:ascii="Times New Roman" w:hAnsi="Times New Roman" w:cs="Times New Roman"/>
          <w:sz w:val="24"/>
          <w:szCs w:val="24"/>
          <w:lang w:val="en-US"/>
        </w:rPr>
        <w:t xml:space="preserve">was stirred for the </w:t>
      </w:r>
      <w:r w:rsidR="00F27A65">
        <w:rPr>
          <w:rFonts w:ascii="Times New Roman" w:hAnsi="Times New Roman" w:cs="Times New Roman"/>
          <w:sz w:val="24"/>
          <w:szCs w:val="24"/>
          <w:lang w:val="en-US"/>
        </w:rPr>
        <w:t>2 d</w:t>
      </w:r>
      <w:r w:rsidRPr="000D7AD9">
        <w:rPr>
          <w:rFonts w:ascii="Times New Roman" w:hAnsi="Times New Roman" w:cs="Times New Roman"/>
          <w:sz w:val="24"/>
          <w:szCs w:val="24"/>
          <w:lang w:val="en-US"/>
        </w:rPr>
        <w:t xml:space="preserve">. The solvents were removed under reduced pressure, and the crude product </w:t>
      </w:r>
      <w:r w:rsidR="00F27A65">
        <w:rPr>
          <w:rFonts w:ascii="Times New Roman" w:hAnsi="Times New Roman" w:cs="Times New Roman"/>
          <w:sz w:val="24"/>
          <w:szCs w:val="24"/>
          <w:lang w:val="en-US"/>
        </w:rPr>
        <w:t xml:space="preserve">was </w:t>
      </w:r>
      <w:proofErr w:type="spellStart"/>
      <w:r w:rsidR="00E7574B">
        <w:rPr>
          <w:rFonts w:ascii="Times New Roman" w:hAnsi="Times New Roman" w:cs="Times New Roman"/>
          <w:sz w:val="24"/>
          <w:szCs w:val="24"/>
          <w:lang w:val="en-US"/>
        </w:rPr>
        <w:t>analysed</w:t>
      </w:r>
      <w:proofErr w:type="spellEnd"/>
      <w:r w:rsidR="00F27A65">
        <w:rPr>
          <w:rFonts w:ascii="Times New Roman" w:hAnsi="Times New Roman" w:cs="Times New Roman"/>
          <w:sz w:val="24"/>
          <w:szCs w:val="24"/>
          <w:lang w:val="en-US"/>
        </w:rPr>
        <w:t xml:space="preserve"> by </w:t>
      </w:r>
      <w:r w:rsidR="00F27A65" w:rsidRPr="00F27A65">
        <w:rPr>
          <w:rFonts w:ascii="Times New Roman" w:hAnsi="Times New Roman" w:cs="Times New Roman"/>
          <w:sz w:val="24"/>
          <w:szCs w:val="24"/>
          <w:vertAlign w:val="superscript"/>
          <w:lang w:val="en-US"/>
        </w:rPr>
        <w:t>1</w:t>
      </w:r>
      <w:r w:rsidR="00F27A65">
        <w:rPr>
          <w:rFonts w:ascii="Times New Roman" w:hAnsi="Times New Roman" w:cs="Times New Roman"/>
          <w:sz w:val="24"/>
          <w:szCs w:val="24"/>
          <w:lang w:val="en-US"/>
        </w:rPr>
        <w:t xml:space="preserve">H NMR for determination of conversion. The </w:t>
      </w:r>
      <w:proofErr w:type="spellStart"/>
      <w:r w:rsidR="00F27A65">
        <w:rPr>
          <w:rFonts w:ascii="Times New Roman" w:hAnsi="Times New Roman" w:cs="Times New Roman"/>
          <w:sz w:val="24"/>
          <w:szCs w:val="24"/>
          <w:lang w:val="en-US"/>
        </w:rPr>
        <w:t>nitroalcohol</w:t>
      </w:r>
      <w:proofErr w:type="spellEnd"/>
      <w:r w:rsidR="00F27A65">
        <w:rPr>
          <w:rFonts w:ascii="Times New Roman" w:hAnsi="Times New Roman" w:cs="Times New Roman"/>
          <w:sz w:val="24"/>
          <w:szCs w:val="24"/>
          <w:lang w:val="en-US"/>
        </w:rPr>
        <w:t xml:space="preserve"> was</w:t>
      </w:r>
      <w:r w:rsidRPr="000D7AD9">
        <w:rPr>
          <w:rFonts w:ascii="Times New Roman" w:hAnsi="Times New Roman" w:cs="Times New Roman"/>
          <w:sz w:val="24"/>
          <w:szCs w:val="24"/>
          <w:lang w:val="en-US"/>
        </w:rPr>
        <w:t xml:space="preserve"> purified by column or flash chromatography (</w:t>
      </w:r>
      <w:proofErr w:type="spellStart"/>
      <w:r w:rsidRPr="000D7AD9">
        <w:rPr>
          <w:rFonts w:ascii="Times New Roman" w:hAnsi="Times New Roman" w:cs="Times New Roman"/>
          <w:sz w:val="24"/>
          <w:szCs w:val="24"/>
          <w:lang w:val="en-US"/>
        </w:rPr>
        <w:t>AcOEt</w:t>
      </w:r>
      <w:proofErr w:type="spellEnd"/>
      <w:r w:rsidRPr="000D7AD9">
        <w:rPr>
          <w:rFonts w:ascii="Times New Roman" w:hAnsi="Times New Roman" w:cs="Times New Roman"/>
          <w:sz w:val="24"/>
          <w:szCs w:val="24"/>
          <w:lang w:val="en-US"/>
        </w:rPr>
        <w:t>/hexane; 1/</w:t>
      </w:r>
      <w:r w:rsidR="00F27A65">
        <w:rPr>
          <w:rFonts w:ascii="Times New Roman" w:hAnsi="Times New Roman" w:cs="Times New Roman"/>
          <w:sz w:val="24"/>
          <w:szCs w:val="24"/>
          <w:lang w:val="en-US"/>
        </w:rPr>
        <w:t>3</w:t>
      </w:r>
      <w:r w:rsidRPr="000D7AD9">
        <w:rPr>
          <w:rFonts w:ascii="Times New Roman" w:hAnsi="Times New Roman" w:cs="Times New Roman"/>
          <w:sz w:val="24"/>
          <w:szCs w:val="24"/>
          <w:lang w:val="en-US"/>
        </w:rPr>
        <w:t xml:space="preserve"> (v/v)</w:t>
      </w:r>
      <w:r w:rsidRPr="000D7AD9">
        <w:rPr>
          <w:rFonts w:ascii="Times New Roman" w:hAnsi="Times New Roman" w:cs="Times New Roman"/>
          <w:b/>
          <w:sz w:val="24"/>
          <w:szCs w:val="24"/>
          <w:lang w:val="en-US"/>
        </w:rPr>
        <w:t xml:space="preserve">. </w:t>
      </w:r>
      <w:r w:rsidRPr="000D7AD9">
        <w:rPr>
          <w:rFonts w:ascii="Times New Roman" w:hAnsi="Times New Roman" w:cs="Times New Roman"/>
          <w:sz w:val="24"/>
          <w:szCs w:val="24"/>
          <w:lang w:val="en-US"/>
        </w:rPr>
        <w:t xml:space="preserve">The enantiomeric excess was determined by HPLC. The </w:t>
      </w:r>
      <w:proofErr w:type="spellStart"/>
      <w:r w:rsidR="00F27A65">
        <w:rPr>
          <w:rFonts w:ascii="Times New Roman" w:hAnsi="Times New Roman" w:cs="Times New Roman"/>
          <w:sz w:val="24"/>
          <w:szCs w:val="24"/>
          <w:lang w:val="en-US"/>
        </w:rPr>
        <w:t>characterisation</w:t>
      </w:r>
      <w:proofErr w:type="spellEnd"/>
      <w:r w:rsidRPr="000D7AD9">
        <w:rPr>
          <w:rFonts w:ascii="Times New Roman" w:hAnsi="Times New Roman" w:cs="Times New Roman"/>
          <w:sz w:val="24"/>
          <w:szCs w:val="24"/>
          <w:lang w:val="en-US"/>
        </w:rPr>
        <w:t xml:space="preserve"> data for </w:t>
      </w:r>
      <w:r w:rsidR="00F27A65">
        <w:rPr>
          <w:rFonts w:ascii="Times New Roman" w:hAnsi="Times New Roman" w:cs="Times New Roman"/>
          <w:sz w:val="24"/>
          <w:szCs w:val="24"/>
          <w:lang w:val="en-US"/>
        </w:rPr>
        <w:t>corresponding</w:t>
      </w:r>
      <w:r w:rsidRPr="000D7AD9">
        <w:rPr>
          <w:rFonts w:ascii="Times New Roman" w:hAnsi="Times New Roman" w:cs="Times New Roman"/>
          <w:sz w:val="24"/>
          <w:szCs w:val="24"/>
          <w:lang w:val="en-US"/>
        </w:rPr>
        <w:t xml:space="preserve"> </w:t>
      </w:r>
      <w:proofErr w:type="spellStart"/>
      <w:r w:rsidRPr="000D7AD9">
        <w:rPr>
          <w:rFonts w:ascii="Times New Roman" w:hAnsi="Times New Roman" w:cs="Times New Roman"/>
          <w:sz w:val="24"/>
          <w:szCs w:val="24"/>
          <w:lang w:val="en-US"/>
        </w:rPr>
        <w:t>nitroalcohols</w:t>
      </w:r>
      <w:proofErr w:type="spellEnd"/>
      <w:r w:rsidRPr="000D7AD9">
        <w:rPr>
          <w:rFonts w:ascii="Times New Roman" w:hAnsi="Times New Roman" w:cs="Times New Roman"/>
          <w:sz w:val="24"/>
          <w:szCs w:val="24"/>
          <w:lang w:val="en-US"/>
        </w:rPr>
        <w:t xml:space="preserve"> were in accordance with data published previously</w:t>
      </w:r>
      <w:r>
        <w:rPr>
          <w:rFonts w:ascii="Times New Roman" w:hAnsi="Times New Roman" w:cs="Times New Roman"/>
          <w:sz w:val="24"/>
          <w:szCs w:val="24"/>
        </w:rPr>
        <w:t xml:space="preserve"> </w:t>
      </w:r>
      <w:r w:rsidRPr="00D07046">
        <w:rPr>
          <w:rFonts w:ascii="Times New Roman" w:hAnsi="Times New Roman" w:cs="Times New Roman"/>
          <w:sz w:val="24"/>
          <w:szCs w:val="24"/>
          <w:lang w:val="en-GB"/>
        </w:rPr>
        <w:t>[</w:t>
      </w:r>
      <w:r>
        <w:rPr>
          <w:rFonts w:ascii="Times New Roman" w:hAnsi="Times New Roman" w:cs="Times New Roman"/>
          <w:sz w:val="24"/>
          <w:szCs w:val="24"/>
          <w:lang w:val="en-GB"/>
        </w:rPr>
        <w:t>4,5</w:t>
      </w:r>
      <w:r w:rsidRPr="00D07046">
        <w:rPr>
          <w:rFonts w:ascii="Times New Roman" w:hAnsi="Times New Roman" w:cs="Times New Roman"/>
          <w:sz w:val="24"/>
          <w:szCs w:val="24"/>
          <w:lang w:val="en-GB"/>
        </w:rPr>
        <w:t>]</w:t>
      </w:r>
      <w:r>
        <w:rPr>
          <w:rFonts w:ascii="Times New Roman" w:hAnsi="Times New Roman" w:cs="Times New Roman"/>
          <w:sz w:val="24"/>
          <w:szCs w:val="24"/>
          <w:lang w:val="en-GB"/>
        </w:rPr>
        <w:t>.</w:t>
      </w:r>
    </w:p>
    <w:p w14:paraId="47C5A1B1" w14:textId="77777777" w:rsidR="001168C4" w:rsidRPr="006904DE" w:rsidRDefault="001168C4" w:rsidP="00065DD7">
      <w:pPr>
        <w:spacing w:after="120" w:line="360" w:lineRule="auto"/>
        <w:jc w:val="both"/>
        <w:rPr>
          <w:rFonts w:ascii="Times New Roman" w:hAnsi="Times New Roman" w:cs="Times New Roman"/>
          <w:b/>
          <w:sz w:val="24"/>
          <w:szCs w:val="24"/>
          <w:lang w:val="en-GB"/>
        </w:rPr>
      </w:pPr>
    </w:p>
    <w:p w14:paraId="4B53394A" w14:textId="169AEBE7" w:rsidR="00665C6F" w:rsidRPr="000D7AD9" w:rsidRDefault="00665C6F" w:rsidP="00065DD7">
      <w:pPr>
        <w:spacing w:after="120" w:line="360" w:lineRule="auto"/>
        <w:jc w:val="both"/>
        <w:rPr>
          <w:rFonts w:ascii="Times New Roman" w:hAnsi="Times New Roman" w:cs="Times New Roman"/>
          <w:b/>
          <w:sz w:val="24"/>
          <w:szCs w:val="24"/>
          <w:lang w:val="en-US"/>
        </w:rPr>
      </w:pPr>
      <w:r w:rsidRPr="000D7AD9">
        <w:rPr>
          <w:rFonts w:ascii="Times New Roman" w:hAnsi="Times New Roman" w:cs="Times New Roman"/>
          <w:b/>
          <w:sz w:val="24"/>
          <w:szCs w:val="24"/>
          <w:lang w:val="en-US"/>
        </w:rPr>
        <w:t xml:space="preserve">General procedure for asymmetric </w:t>
      </w:r>
      <w:r>
        <w:rPr>
          <w:rFonts w:ascii="Times New Roman" w:hAnsi="Times New Roman" w:cs="Times New Roman"/>
          <w:b/>
          <w:sz w:val="24"/>
          <w:szCs w:val="24"/>
          <w:lang w:val="en-US"/>
        </w:rPr>
        <w:t>aldol reaction</w:t>
      </w:r>
    </w:p>
    <w:p w14:paraId="45ADD372" w14:textId="1344A38E" w:rsidR="00403F7C" w:rsidRPr="00E7574B" w:rsidRDefault="00665C6F" w:rsidP="00065DD7">
      <w:pPr>
        <w:spacing w:after="120" w:line="360" w:lineRule="auto"/>
        <w:jc w:val="both"/>
        <w:rPr>
          <w:rFonts w:ascii="Times New Roman" w:hAnsi="Times New Roman" w:cs="Times New Roman"/>
          <w:sz w:val="24"/>
          <w:szCs w:val="24"/>
          <w:lang w:val="en-GB"/>
        </w:rPr>
        <w:sectPr w:rsidR="00403F7C" w:rsidRPr="00E7574B" w:rsidSect="00403F7C">
          <w:pgSz w:w="11906" w:h="16838"/>
          <w:pgMar w:top="1417" w:right="1417" w:bottom="1417" w:left="1417" w:header="708" w:footer="708" w:gutter="0"/>
          <w:pgNumType w:fmt="numberInDash" w:start="3"/>
          <w:cols w:space="708"/>
          <w:docGrid w:linePitch="360"/>
        </w:sectPr>
      </w:pPr>
      <w:r w:rsidRPr="00E7574B">
        <w:rPr>
          <w:rFonts w:ascii="Times New Roman" w:hAnsi="Times New Roman" w:cs="Times New Roman"/>
          <w:sz w:val="24"/>
          <w:szCs w:val="24"/>
          <w:lang w:val="en-GB"/>
        </w:rPr>
        <w:t xml:space="preserve">To a solution of catalyst </w:t>
      </w:r>
      <w:r w:rsidRPr="00E7574B">
        <w:rPr>
          <w:rFonts w:ascii="Times New Roman" w:hAnsi="Times New Roman" w:cs="Times New Roman"/>
          <w:b/>
          <w:sz w:val="24"/>
          <w:szCs w:val="24"/>
          <w:lang w:val="en-GB"/>
        </w:rPr>
        <w:t>IV</w:t>
      </w:r>
      <w:r w:rsidRPr="00E7574B">
        <w:rPr>
          <w:rFonts w:ascii="Times New Roman" w:hAnsi="Times New Roman" w:cs="Times New Roman"/>
          <w:sz w:val="24"/>
          <w:szCs w:val="24"/>
          <w:lang w:val="en-GB"/>
        </w:rPr>
        <w:t xml:space="preserve"> (13.6, 0.1 mmol) and TFA (0.1 mmol or 0.2 mmol) in </w:t>
      </w:r>
      <w:r w:rsidR="00E7574B">
        <w:rPr>
          <w:rFonts w:ascii="Times New Roman" w:hAnsi="Times New Roman" w:cs="Times New Roman"/>
          <w:sz w:val="24"/>
          <w:szCs w:val="24"/>
          <w:lang w:val="en-GB"/>
        </w:rPr>
        <w:t xml:space="preserve">an </w:t>
      </w:r>
      <w:r w:rsidRPr="00E7574B">
        <w:rPr>
          <w:rFonts w:ascii="Times New Roman" w:hAnsi="Times New Roman" w:cs="Times New Roman"/>
          <w:sz w:val="24"/>
          <w:szCs w:val="24"/>
          <w:lang w:val="en-GB"/>
        </w:rPr>
        <w:t xml:space="preserve">appropriate solvent (2 mL) was added cyclohexanone or acetone (5 mmol). The reaction mixture was cooled </w:t>
      </w:r>
      <w:r w:rsidRPr="00E7574B">
        <w:rPr>
          <w:rFonts w:ascii="Times New Roman" w:hAnsi="Times New Roman" w:cs="Times New Roman"/>
          <w:sz w:val="24"/>
          <w:szCs w:val="24"/>
          <w:lang w:val="en-GB"/>
        </w:rPr>
        <w:lastRenderedPageBreak/>
        <w:t xml:space="preserve">to </w:t>
      </w:r>
      <w:r w:rsidR="00E7574B">
        <w:rPr>
          <w:rFonts w:ascii="Times New Roman" w:hAnsi="Times New Roman" w:cs="Times New Roman"/>
          <w:sz w:val="24"/>
          <w:szCs w:val="24"/>
          <w:lang w:val="en-GB"/>
        </w:rPr>
        <w:t xml:space="preserve">the </w:t>
      </w:r>
      <w:r w:rsidRPr="00E7574B">
        <w:rPr>
          <w:rFonts w:ascii="Times New Roman" w:hAnsi="Times New Roman" w:cs="Times New Roman"/>
          <w:sz w:val="24"/>
          <w:szCs w:val="24"/>
          <w:lang w:val="en-GB"/>
        </w:rPr>
        <w:t>corresponding temperature</w:t>
      </w:r>
      <w:r w:rsidR="00E7574B">
        <w:rPr>
          <w:rFonts w:ascii="Times New Roman" w:hAnsi="Times New Roman" w:cs="Times New Roman"/>
          <w:sz w:val="24"/>
          <w:szCs w:val="24"/>
          <w:lang w:val="en-GB"/>
        </w:rPr>
        <w:t>,</w:t>
      </w:r>
      <w:r w:rsidRPr="00E7574B">
        <w:rPr>
          <w:rFonts w:ascii="Times New Roman" w:hAnsi="Times New Roman" w:cs="Times New Roman"/>
          <w:sz w:val="24"/>
          <w:szCs w:val="24"/>
          <w:lang w:val="en-GB"/>
        </w:rPr>
        <w:t xml:space="preserve"> and the aldehyde (0.5 mmol) was added. The mixture was kept </w:t>
      </w:r>
      <w:r w:rsidR="00E7574B" w:rsidRPr="00E7574B">
        <w:rPr>
          <w:rFonts w:ascii="Times New Roman" w:hAnsi="Times New Roman" w:cs="Times New Roman"/>
          <w:sz w:val="24"/>
          <w:szCs w:val="24"/>
          <w:lang w:val="en-GB"/>
        </w:rPr>
        <w:t xml:space="preserve">at </w:t>
      </w:r>
      <w:r w:rsidR="00E7574B">
        <w:rPr>
          <w:rFonts w:ascii="Times New Roman" w:hAnsi="Times New Roman" w:cs="Times New Roman"/>
          <w:sz w:val="24"/>
          <w:szCs w:val="24"/>
          <w:lang w:val="en-GB"/>
        </w:rPr>
        <w:t xml:space="preserve">the </w:t>
      </w:r>
      <w:r w:rsidR="00E7574B" w:rsidRPr="00E7574B">
        <w:rPr>
          <w:rFonts w:ascii="Times New Roman" w:hAnsi="Times New Roman" w:cs="Times New Roman"/>
          <w:sz w:val="24"/>
          <w:szCs w:val="24"/>
          <w:lang w:val="en-GB"/>
        </w:rPr>
        <w:t>used temperature for the chosen reaction time. The catalyst was removed by flash chromatography (</w:t>
      </w:r>
      <w:r w:rsidR="00E7574B" w:rsidRPr="00E7574B">
        <w:rPr>
          <w:rFonts w:ascii="Times New Roman" w:eastAsia="Calibri" w:hAnsi="Times New Roman" w:cs="Times New Roman"/>
          <w:bCs/>
          <w:sz w:val="24"/>
          <w:szCs w:val="24"/>
          <w:lang w:val="en-GB"/>
        </w:rPr>
        <w:t>SiO</w:t>
      </w:r>
      <w:r w:rsidR="00E7574B" w:rsidRPr="00E7574B">
        <w:rPr>
          <w:rFonts w:ascii="Times New Roman" w:eastAsia="Calibri" w:hAnsi="Times New Roman" w:cs="Times New Roman"/>
          <w:bCs/>
          <w:sz w:val="24"/>
          <w:szCs w:val="24"/>
          <w:vertAlign w:val="subscript"/>
          <w:lang w:val="en-GB"/>
        </w:rPr>
        <w:t>2</w:t>
      </w:r>
      <w:r w:rsidR="00E7574B" w:rsidRPr="00E7574B">
        <w:rPr>
          <w:rFonts w:ascii="Times New Roman" w:eastAsia="Calibri" w:hAnsi="Times New Roman" w:cs="Times New Roman"/>
          <w:bCs/>
          <w:sz w:val="24"/>
          <w:szCs w:val="24"/>
          <w:lang w:val="en-GB"/>
        </w:rPr>
        <w:t>; PE/</w:t>
      </w:r>
      <w:proofErr w:type="spellStart"/>
      <w:r w:rsidR="00E7574B" w:rsidRPr="00E7574B">
        <w:rPr>
          <w:rFonts w:ascii="Times New Roman" w:eastAsia="Calibri" w:hAnsi="Times New Roman" w:cs="Times New Roman"/>
          <w:bCs/>
          <w:sz w:val="24"/>
          <w:szCs w:val="24"/>
          <w:lang w:val="en-GB"/>
        </w:rPr>
        <w:t>AcOEt</w:t>
      </w:r>
      <w:proofErr w:type="spellEnd"/>
      <w:r w:rsidR="00E7574B" w:rsidRPr="00E7574B">
        <w:rPr>
          <w:rFonts w:ascii="Times New Roman" w:eastAsia="Calibri" w:hAnsi="Times New Roman" w:cs="Times New Roman"/>
          <w:bCs/>
          <w:sz w:val="24"/>
          <w:szCs w:val="24"/>
          <w:lang w:val="en-GB"/>
        </w:rPr>
        <w:t xml:space="preserve"> 1/1 (v/v)) and the solvent and excess ketone </w:t>
      </w:r>
      <w:r w:rsidR="00E7574B">
        <w:rPr>
          <w:rFonts w:ascii="Times New Roman" w:eastAsia="Calibri" w:hAnsi="Times New Roman" w:cs="Times New Roman"/>
          <w:bCs/>
          <w:sz w:val="24"/>
          <w:szCs w:val="24"/>
          <w:lang w:val="en-GB"/>
        </w:rPr>
        <w:t>were</w:t>
      </w:r>
      <w:r w:rsidR="00E7574B" w:rsidRPr="00E7574B">
        <w:rPr>
          <w:rFonts w:ascii="Times New Roman" w:eastAsia="Calibri" w:hAnsi="Times New Roman" w:cs="Times New Roman"/>
          <w:bCs/>
          <w:sz w:val="24"/>
          <w:szCs w:val="24"/>
          <w:lang w:val="en-GB"/>
        </w:rPr>
        <w:t xml:space="preserve"> evaporated under reduced pressure. </w:t>
      </w:r>
      <w:r w:rsidR="00E7574B" w:rsidRPr="00E7574B">
        <w:rPr>
          <w:rFonts w:ascii="Times New Roman" w:hAnsi="Times New Roman" w:cs="Times New Roman"/>
          <w:sz w:val="24"/>
          <w:szCs w:val="24"/>
          <w:lang w:val="en-GB"/>
        </w:rPr>
        <w:t xml:space="preserve">The crude product was analysed by </w:t>
      </w:r>
      <w:r w:rsidR="00E7574B" w:rsidRPr="00E7574B">
        <w:rPr>
          <w:rFonts w:ascii="Times New Roman" w:hAnsi="Times New Roman" w:cs="Times New Roman"/>
          <w:sz w:val="24"/>
          <w:szCs w:val="24"/>
          <w:vertAlign w:val="superscript"/>
          <w:lang w:val="en-GB"/>
        </w:rPr>
        <w:t>1</w:t>
      </w:r>
      <w:r w:rsidR="00E7574B" w:rsidRPr="00E7574B">
        <w:rPr>
          <w:rFonts w:ascii="Times New Roman" w:hAnsi="Times New Roman" w:cs="Times New Roman"/>
          <w:sz w:val="24"/>
          <w:szCs w:val="24"/>
          <w:lang w:val="en-GB"/>
        </w:rPr>
        <w:t xml:space="preserve">H NMR for determination of </w:t>
      </w:r>
      <w:r w:rsidR="00E7574B">
        <w:rPr>
          <w:rFonts w:ascii="Times New Roman" w:hAnsi="Times New Roman" w:cs="Times New Roman"/>
          <w:sz w:val="24"/>
          <w:szCs w:val="24"/>
          <w:lang w:val="en-GB"/>
        </w:rPr>
        <w:t>diastereomeric ratio</w:t>
      </w:r>
      <w:r w:rsidR="00E7574B" w:rsidRPr="00E7574B">
        <w:rPr>
          <w:rFonts w:ascii="Times New Roman" w:hAnsi="Times New Roman" w:cs="Times New Roman"/>
          <w:sz w:val="24"/>
          <w:szCs w:val="24"/>
          <w:lang w:val="en-GB"/>
        </w:rPr>
        <w:t xml:space="preserve">. The </w:t>
      </w:r>
      <w:r w:rsidR="00E7574B">
        <w:rPr>
          <w:rFonts w:ascii="Times New Roman" w:hAnsi="Times New Roman" w:cs="Times New Roman"/>
          <w:sz w:val="24"/>
          <w:szCs w:val="24"/>
          <w:lang w:val="en-GB"/>
        </w:rPr>
        <w:t>aldol</w:t>
      </w:r>
      <w:r w:rsidR="00E7574B" w:rsidRPr="00E7574B">
        <w:rPr>
          <w:rFonts w:ascii="Times New Roman" w:hAnsi="Times New Roman" w:cs="Times New Roman"/>
          <w:sz w:val="24"/>
          <w:szCs w:val="24"/>
          <w:lang w:val="en-GB"/>
        </w:rPr>
        <w:t xml:space="preserve"> was purified by column or flash chromatography (</w:t>
      </w:r>
      <w:proofErr w:type="spellStart"/>
      <w:r w:rsidR="00E7574B" w:rsidRPr="00E7574B">
        <w:rPr>
          <w:rFonts w:ascii="Times New Roman" w:hAnsi="Times New Roman" w:cs="Times New Roman"/>
          <w:sz w:val="24"/>
          <w:szCs w:val="24"/>
          <w:lang w:val="en-GB"/>
        </w:rPr>
        <w:t>AcOEt</w:t>
      </w:r>
      <w:proofErr w:type="spellEnd"/>
      <w:r w:rsidR="00E7574B" w:rsidRPr="00E7574B">
        <w:rPr>
          <w:rFonts w:ascii="Times New Roman" w:hAnsi="Times New Roman" w:cs="Times New Roman"/>
          <w:sz w:val="24"/>
          <w:szCs w:val="24"/>
          <w:lang w:val="en-GB"/>
        </w:rPr>
        <w:t>/hexane; 1/</w:t>
      </w:r>
      <w:r w:rsidR="00E7574B">
        <w:rPr>
          <w:rFonts w:ascii="Times New Roman" w:hAnsi="Times New Roman" w:cs="Times New Roman"/>
          <w:sz w:val="24"/>
          <w:szCs w:val="24"/>
          <w:lang w:val="en-GB"/>
        </w:rPr>
        <w:t>1</w:t>
      </w:r>
      <w:r w:rsidR="00E7574B" w:rsidRPr="00E7574B">
        <w:rPr>
          <w:rFonts w:ascii="Times New Roman" w:hAnsi="Times New Roman" w:cs="Times New Roman"/>
          <w:sz w:val="24"/>
          <w:szCs w:val="24"/>
          <w:lang w:val="en-GB"/>
        </w:rPr>
        <w:t xml:space="preserve"> (v/v)</w:t>
      </w:r>
      <w:r w:rsidR="00E7574B" w:rsidRPr="00E7574B">
        <w:rPr>
          <w:rFonts w:ascii="Times New Roman" w:hAnsi="Times New Roman" w:cs="Times New Roman"/>
          <w:b/>
          <w:sz w:val="24"/>
          <w:szCs w:val="24"/>
          <w:lang w:val="en-GB"/>
        </w:rPr>
        <w:t xml:space="preserve">. </w:t>
      </w:r>
      <w:r w:rsidR="00E7574B" w:rsidRPr="00E7574B">
        <w:rPr>
          <w:rFonts w:ascii="Times New Roman" w:hAnsi="Times New Roman" w:cs="Times New Roman"/>
          <w:sz w:val="24"/>
          <w:szCs w:val="24"/>
          <w:lang w:val="en-GB"/>
        </w:rPr>
        <w:t xml:space="preserve">The enantiomeric excess </w:t>
      </w:r>
      <w:r w:rsidR="00E7574B">
        <w:rPr>
          <w:rFonts w:ascii="Times New Roman" w:hAnsi="Times New Roman" w:cs="Times New Roman"/>
          <w:sz w:val="24"/>
          <w:szCs w:val="24"/>
          <w:lang w:val="en-GB"/>
        </w:rPr>
        <w:t xml:space="preserve">in the major diastereomer </w:t>
      </w:r>
      <w:r w:rsidR="00E7574B" w:rsidRPr="00E7574B">
        <w:rPr>
          <w:rFonts w:ascii="Times New Roman" w:hAnsi="Times New Roman" w:cs="Times New Roman"/>
          <w:sz w:val="24"/>
          <w:szCs w:val="24"/>
          <w:lang w:val="en-GB"/>
        </w:rPr>
        <w:t xml:space="preserve">was determined by HPLC. The characterisation data for corresponding </w:t>
      </w:r>
      <w:r w:rsidR="00E7574B">
        <w:rPr>
          <w:rFonts w:ascii="Times New Roman" w:hAnsi="Times New Roman" w:cs="Times New Roman"/>
          <w:sz w:val="24"/>
          <w:szCs w:val="24"/>
          <w:lang w:val="en-GB"/>
        </w:rPr>
        <w:t>aldo</w:t>
      </w:r>
      <w:r w:rsidR="00E7574B" w:rsidRPr="00E7574B">
        <w:rPr>
          <w:rFonts w:ascii="Times New Roman" w:hAnsi="Times New Roman" w:cs="Times New Roman"/>
          <w:sz w:val="24"/>
          <w:szCs w:val="24"/>
          <w:lang w:val="en-GB"/>
        </w:rPr>
        <w:t>ls were in accordance with data published previously [</w:t>
      </w:r>
      <w:r w:rsidR="003A645D">
        <w:rPr>
          <w:rFonts w:ascii="Times New Roman" w:hAnsi="Times New Roman" w:cs="Times New Roman"/>
          <w:sz w:val="24"/>
          <w:szCs w:val="24"/>
          <w:lang w:val="en-GB"/>
        </w:rPr>
        <w:t>6</w:t>
      </w:r>
      <w:r w:rsidR="00E7574B" w:rsidRPr="00E7574B">
        <w:rPr>
          <w:rFonts w:ascii="Times New Roman" w:hAnsi="Times New Roman" w:cs="Times New Roman"/>
          <w:sz w:val="24"/>
          <w:szCs w:val="24"/>
          <w:lang w:val="en-GB"/>
        </w:rPr>
        <w:t>,</w:t>
      </w:r>
      <w:r w:rsidR="003A645D">
        <w:rPr>
          <w:rFonts w:ascii="Times New Roman" w:hAnsi="Times New Roman" w:cs="Times New Roman"/>
          <w:sz w:val="24"/>
          <w:szCs w:val="24"/>
          <w:lang w:val="en-GB"/>
        </w:rPr>
        <w:t>7</w:t>
      </w:r>
      <w:r w:rsidR="00E7574B" w:rsidRPr="00E7574B">
        <w:rPr>
          <w:rFonts w:ascii="Times New Roman" w:hAnsi="Times New Roman" w:cs="Times New Roman"/>
          <w:sz w:val="24"/>
          <w:szCs w:val="24"/>
          <w:lang w:val="en-GB"/>
        </w:rPr>
        <w:t>].</w:t>
      </w:r>
    </w:p>
    <w:p w14:paraId="6B90DB1D" w14:textId="77777777" w:rsidR="00403F7C" w:rsidRPr="006904DE" w:rsidRDefault="00A35AEB" w:rsidP="009D62D9">
      <w:pPr>
        <w:pStyle w:val="Odstavecseseznamem"/>
        <w:numPr>
          <w:ilvl w:val="0"/>
          <w:numId w:val="4"/>
        </w:numPr>
        <w:spacing w:after="240" w:line="240" w:lineRule="auto"/>
        <w:ind w:left="426" w:hanging="426"/>
        <w:jc w:val="both"/>
        <w:rPr>
          <w:rFonts w:ascii="Times New Roman" w:hAnsi="Times New Roman" w:cs="Times New Roman"/>
          <w:b/>
          <w:sz w:val="32"/>
          <w:szCs w:val="24"/>
          <w:lang w:val="en-GB"/>
        </w:rPr>
        <w:sectPr w:rsidR="00403F7C" w:rsidRPr="006904DE" w:rsidSect="009226A8">
          <w:pgSz w:w="11906" w:h="16838"/>
          <w:pgMar w:top="1417" w:right="1417" w:bottom="1417" w:left="1417" w:header="708" w:footer="708" w:gutter="0"/>
          <w:pgNumType w:fmt="numberInDash" w:start="11"/>
          <w:cols w:space="708"/>
          <w:docGrid w:linePitch="360"/>
        </w:sectPr>
      </w:pPr>
      <w:r w:rsidRPr="006904DE">
        <w:rPr>
          <w:rFonts w:ascii="Times New Roman" w:hAnsi="Times New Roman" w:cs="Times New Roman"/>
          <w:b/>
          <w:sz w:val="32"/>
          <w:szCs w:val="24"/>
          <w:lang w:val="en-GB"/>
        </w:rPr>
        <w:lastRenderedPageBreak/>
        <w:t>NMR spectra</w:t>
      </w:r>
    </w:p>
    <w:p w14:paraId="4D6F6BF2" w14:textId="45CC30D1" w:rsidR="009C1CAA" w:rsidRPr="006904DE" w:rsidRDefault="004D1408" w:rsidP="00CC366B">
      <w:pPr>
        <w:spacing w:after="240" w:line="240" w:lineRule="auto"/>
        <w:jc w:val="both"/>
        <w:rPr>
          <w:rFonts w:ascii="Times New Roman" w:hAnsi="Times New Roman" w:cs="Times New Roman"/>
          <w:b/>
          <w:sz w:val="32"/>
          <w:szCs w:val="24"/>
          <w:lang w:val="en-GB"/>
        </w:rPr>
        <w:sectPr w:rsidR="009C1CAA" w:rsidRPr="006904DE" w:rsidSect="009226A8">
          <w:pgSz w:w="16838" w:h="11906" w:orient="landscape"/>
          <w:pgMar w:top="1417" w:right="1417" w:bottom="1417" w:left="1417" w:header="708" w:footer="708" w:gutter="0"/>
          <w:pgNumType w:fmt="numberInDash" w:start="12"/>
          <w:cols w:space="708"/>
          <w:docGrid w:linePitch="360"/>
        </w:sectPr>
      </w:pPr>
      <w:r>
        <w:rPr>
          <w:noProof/>
        </w:rPr>
        <w:lastRenderedPageBreak/>
        <w:object w:dxaOrig="1440" w:dyaOrig="1440" w14:anchorId="21BDB1A8">
          <v:shape id="_x0000_s1113" type="#_x0000_t75" style="position:absolute;left:0;text-align:left;margin-left:43.2pt;margin-top:112.8pt;width:108.75pt;height:75.75pt;z-index:251789312;mso-position-horizontal-relative:text;mso-position-vertical-relative:text">
            <v:imagedata r:id="rId25" o:title=""/>
          </v:shape>
          <o:OLEObject Type="Embed" ProgID="ChemDraw.Document.6.0" ShapeID="_x0000_s1113" DrawAspect="Content" ObjectID="_1763898580" r:id="rId26"/>
        </w:object>
      </w:r>
      <w:r w:rsidR="00FB57C1">
        <w:rPr>
          <w:rFonts w:ascii="Times New Roman" w:hAnsi="Times New Roman" w:cs="Times New Roman"/>
          <w:b/>
          <w:noProof/>
          <w:sz w:val="32"/>
          <w:szCs w:val="24"/>
          <w:lang w:val="en-GB"/>
        </w:rPr>
        <w:drawing>
          <wp:inline distT="0" distB="0" distL="0" distR="0" wp14:anchorId="27515F99" wp14:editId="489CFFC5">
            <wp:extent cx="8146800" cy="5760000"/>
            <wp:effectExtent l="0" t="0" r="6985"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H 1a.tif"/>
                    <pic:cNvPicPr/>
                  </pic:nvPicPr>
                  <pic:blipFill>
                    <a:blip r:embed="rId27" cstate="print">
                      <a:extLst>
                        <a:ext uri="{28A0092B-C50C-407E-A947-70E740481C1C}">
                          <a14:useLocalDpi xmlns:a14="http://schemas.microsoft.com/office/drawing/2010/main" val="0"/>
                        </a:ext>
                      </a:extLst>
                    </a:blip>
                    <a:stretch>
                      <a:fillRect/>
                    </a:stretch>
                  </pic:blipFill>
                  <pic:spPr>
                    <a:xfrm>
                      <a:off x="0" y="0"/>
                      <a:ext cx="8146800" cy="5760000"/>
                    </a:xfrm>
                    <a:prstGeom prst="rect">
                      <a:avLst/>
                    </a:prstGeom>
                  </pic:spPr>
                </pic:pic>
              </a:graphicData>
            </a:graphic>
          </wp:inline>
        </w:drawing>
      </w:r>
      <w:r>
        <w:rPr>
          <w:noProof/>
        </w:rPr>
        <w:lastRenderedPageBreak/>
        <w:object w:dxaOrig="1440" w:dyaOrig="1440" w14:anchorId="21BDB1A8">
          <v:shape id="_x0000_s1114" type="#_x0000_t75" style="position:absolute;left:0;text-align:left;margin-left:58.95pt;margin-top:124.05pt;width:108.75pt;height:75.75pt;z-index:251790336;mso-position-horizontal-relative:text;mso-position-vertical-relative:text">
            <v:imagedata r:id="rId25" o:title=""/>
          </v:shape>
          <o:OLEObject Type="Embed" ProgID="ChemDraw.Document.6.0" ShapeID="_x0000_s1114" DrawAspect="Content" ObjectID="_1763898581" r:id="rId28"/>
        </w:object>
      </w:r>
      <w:r w:rsidR="002266FD">
        <w:rPr>
          <w:rFonts w:ascii="Times New Roman" w:hAnsi="Times New Roman" w:cs="Times New Roman"/>
          <w:b/>
          <w:noProof/>
          <w:sz w:val="32"/>
          <w:szCs w:val="24"/>
          <w:lang w:val="en-GB"/>
        </w:rPr>
        <w:drawing>
          <wp:inline distT="0" distB="0" distL="0" distR="0" wp14:anchorId="5A403055" wp14:editId="328EE380">
            <wp:extent cx="8147685" cy="5760720"/>
            <wp:effectExtent l="0" t="0" r="5715"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3C 1a.tif"/>
                    <pic:cNvPicPr/>
                  </pic:nvPicPr>
                  <pic:blipFill>
                    <a:blip r:embed="rId29" cstate="print">
                      <a:extLst>
                        <a:ext uri="{28A0092B-C50C-407E-A947-70E740481C1C}">
                          <a14:useLocalDpi xmlns:a14="http://schemas.microsoft.com/office/drawing/2010/main" val="0"/>
                        </a:ext>
                      </a:extLst>
                    </a:blip>
                    <a:stretch>
                      <a:fillRect/>
                    </a:stretch>
                  </pic:blipFill>
                  <pic:spPr>
                    <a:xfrm>
                      <a:off x="0" y="0"/>
                      <a:ext cx="8147685" cy="5760720"/>
                    </a:xfrm>
                    <a:prstGeom prst="rect">
                      <a:avLst/>
                    </a:prstGeom>
                  </pic:spPr>
                </pic:pic>
              </a:graphicData>
            </a:graphic>
          </wp:inline>
        </w:drawing>
      </w:r>
      <w:r>
        <w:rPr>
          <w:noProof/>
        </w:rPr>
        <w:lastRenderedPageBreak/>
        <w:object w:dxaOrig="1440" w:dyaOrig="1440" w14:anchorId="70E0B00E">
          <v:shape id="_x0000_s1115" type="#_x0000_t75" style="position:absolute;left:0;text-align:left;margin-left:48.45pt;margin-top:111.3pt;width:108.75pt;height:81pt;z-index:251792384;mso-position-horizontal-relative:text;mso-position-vertical-relative:text">
            <v:imagedata r:id="rId30" o:title=""/>
          </v:shape>
          <o:OLEObject Type="Embed" ProgID="ChemDraw.Document.6.0" ShapeID="_x0000_s1115" DrawAspect="Content" ObjectID="_1763898582" r:id="rId31"/>
        </w:object>
      </w:r>
      <w:r w:rsidR="002266FD">
        <w:rPr>
          <w:rFonts w:ascii="Times New Roman" w:hAnsi="Times New Roman" w:cs="Times New Roman"/>
          <w:b/>
          <w:noProof/>
          <w:sz w:val="32"/>
          <w:szCs w:val="24"/>
          <w:lang w:val="en-GB"/>
        </w:rPr>
        <w:drawing>
          <wp:inline distT="0" distB="0" distL="0" distR="0" wp14:anchorId="3A6A435A" wp14:editId="27748953">
            <wp:extent cx="8147685" cy="5760720"/>
            <wp:effectExtent l="0" t="0" r="5715" b="0"/>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1H 1b.tif"/>
                    <pic:cNvPicPr/>
                  </pic:nvPicPr>
                  <pic:blipFill>
                    <a:blip r:embed="rId32" cstate="print">
                      <a:extLst>
                        <a:ext uri="{28A0092B-C50C-407E-A947-70E740481C1C}">
                          <a14:useLocalDpi xmlns:a14="http://schemas.microsoft.com/office/drawing/2010/main" val="0"/>
                        </a:ext>
                      </a:extLst>
                    </a:blip>
                    <a:stretch>
                      <a:fillRect/>
                    </a:stretch>
                  </pic:blipFill>
                  <pic:spPr>
                    <a:xfrm>
                      <a:off x="0" y="0"/>
                      <a:ext cx="8147685" cy="5760720"/>
                    </a:xfrm>
                    <a:prstGeom prst="rect">
                      <a:avLst/>
                    </a:prstGeom>
                  </pic:spPr>
                </pic:pic>
              </a:graphicData>
            </a:graphic>
          </wp:inline>
        </w:drawing>
      </w:r>
      <w:r>
        <w:rPr>
          <w:noProof/>
        </w:rPr>
        <w:lastRenderedPageBreak/>
        <w:object w:dxaOrig="1440" w:dyaOrig="1440" w14:anchorId="70E0B00E">
          <v:shape id="_x0000_s1116" type="#_x0000_t75" style="position:absolute;left:0;text-align:left;margin-left:61.2pt;margin-top:127.05pt;width:108.75pt;height:81pt;z-index:251793408;mso-position-horizontal-relative:text;mso-position-vertical-relative:text">
            <v:imagedata r:id="rId30" o:title=""/>
          </v:shape>
          <o:OLEObject Type="Embed" ProgID="ChemDraw.Document.6.0" ShapeID="_x0000_s1116" DrawAspect="Content" ObjectID="_1763898583" r:id="rId33"/>
        </w:object>
      </w:r>
      <w:r w:rsidR="002266FD">
        <w:rPr>
          <w:rFonts w:ascii="Times New Roman" w:hAnsi="Times New Roman" w:cs="Times New Roman"/>
          <w:b/>
          <w:noProof/>
          <w:sz w:val="32"/>
          <w:szCs w:val="24"/>
          <w:lang w:val="en-GB"/>
        </w:rPr>
        <w:drawing>
          <wp:inline distT="0" distB="0" distL="0" distR="0" wp14:anchorId="03E20C1D" wp14:editId="6BB2B589">
            <wp:extent cx="8147685" cy="5760720"/>
            <wp:effectExtent l="0" t="0" r="5715" b="0"/>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13C 1b.tif"/>
                    <pic:cNvPicPr/>
                  </pic:nvPicPr>
                  <pic:blipFill>
                    <a:blip r:embed="rId34" cstate="print">
                      <a:extLst>
                        <a:ext uri="{28A0092B-C50C-407E-A947-70E740481C1C}">
                          <a14:useLocalDpi xmlns:a14="http://schemas.microsoft.com/office/drawing/2010/main" val="0"/>
                        </a:ext>
                      </a:extLst>
                    </a:blip>
                    <a:stretch>
                      <a:fillRect/>
                    </a:stretch>
                  </pic:blipFill>
                  <pic:spPr>
                    <a:xfrm>
                      <a:off x="0" y="0"/>
                      <a:ext cx="8147685" cy="5760720"/>
                    </a:xfrm>
                    <a:prstGeom prst="rect">
                      <a:avLst/>
                    </a:prstGeom>
                  </pic:spPr>
                </pic:pic>
              </a:graphicData>
            </a:graphic>
          </wp:inline>
        </w:drawing>
      </w:r>
      <w:r>
        <w:rPr>
          <w:noProof/>
        </w:rPr>
        <w:lastRenderedPageBreak/>
        <w:object w:dxaOrig="1440" w:dyaOrig="1440" w14:anchorId="2586A9A1">
          <v:shape id="_x0000_s1117" type="#_x0000_t75" style="position:absolute;left:0;text-align:left;margin-left:48.45pt;margin-top:112.95pt;width:108.75pt;height:74.25pt;z-index:251795456;mso-position-horizontal-relative:text;mso-position-vertical-relative:text">
            <v:imagedata r:id="rId35" o:title=""/>
          </v:shape>
          <o:OLEObject Type="Embed" ProgID="ChemDraw.Document.6.0" ShapeID="_x0000_s1117" DrawAspect="Content" ObjectID="_1763898584" r:id="rId36"/>
        </w:object>
      </w:r>
      <w:r w:rsidR="002266FD">
        <w:rPr>
          <w:rFonts w:ascii="Times New Roman" w:hAnsi="Times New Roman" w:cs="Times New Roman"/>
          <w:b/>
          <w:noProof/>
          <w:sz w:val="32"/>
          <w:szCs w:val="24"/>
          <w:lang w:val="en-GB"/>
        </w:rPr>
        <w:drawing>
          <wp:inline distT="0" distB="0" distL="0" distR="0" wp14:anchorId="2AE15079" wp14:editId="7B640490">
            <wp:extent cx="8146800" cy="5760000"/>
            <wp:effectExtent l="0" t="0" r="6985" b="0"/>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1H 1c.tif"/>
                    <pic:cNvPicPr/>
                  </pic:nvPicPr>
                  <pic:blipFill>
                    <a:blip r:embed="rId37" cstate="print">
                      <a:extLst>
                        <a:ext uri="{28A0092B-C50C-407E-A947-70E740481C1C}">
                          <a14:useLocalDpi xmlns:a14="http://schemas.microsoft.com/office/drawing/2010/main" val="0"/>
                        </a:ext>
                      </a:extLst>
                    </a:blip>
                    <a:stretch>
                      <a:fillRect/>
                    </a:stretch>
                  </pic:blipFill>
                  <pic:spPr>
                    <a:xfrm>
                      <a:off x="0" y="0"/>
                      <a:ext cx="8146800" cy="5760000"/>
                    </a:xfrm>
                    <a:prstGeom prst="rect">
                      <a:avLst/>
                    </a:prstGeom>
                  </pic:spPr>
                </pic:pic>
              </a:graphicData>
            </a:graphic>
          </wp:inline>
        </w:drawing>
      </w:r>
      <w:r>
        <w:rPr>
          <w:noProof/>
        </w:rPr>
        <w:lastRenderedPageBreak/>
        <w:object w:dxaOrig="1440" w:dyaOrig="1440" w14:anchorId="2586A9A1">
          <v:shape id="_x0000_s1118" type="#_x0000_t75" style="position:absolute;left:0;text-align:left;margin-left:66.45pt;margin-top:120.45pt;width:108.75pt;height:74.25pt;z-index:251796480;mso-position-horizontal-relative:text;mso-position-vertical-relative:text">
            <v:imagedata r:id="rId35" o:title=""/>
          </v:shape>
          <o:OLEObject Type="Embed" ProgID="ChemDraw.Document.6.0" ShapeID="_x0000_s1118" DrawAspect="Content" ObjectID="_1763898585" r:id="rId38"/>
        </w:object>
      </w:r>
      <w:r w:rsidR="002266FD">
        <w:rPr>
          <w:rFonts w:ascii="Times New Roman" w:hAnsi="Times New Roman" w:cs="Times New Roman"/>
          <w:b/>
          <w:noProof/>
          <w:sz w:val="32"/>
          <w:szCs w:val="24"/>
          <w:lang w:val="en-GB"/>
        </w:rPr>
        <w:drawing>
          <wp:inline distT="0" distB="0" distL="0" distR="0" wp14:anchorId="065568E8" wp14:editId="7336AC73">
            <wp:extent cx="8147685" cy="5760720"/>
            <wp:effectExtent l="0" t="0" r="5715" b="0"/>
            <wp:docPr id="6"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13C 1c.tif"/>
                    <pic:cNvPicPr/>
                  </pic:nvPicPr>
                  <pic:blipFill>
                    <a:blip r:embed="rId39" cstate="print">
                      <a:extLst>
                        <a:ext uri="{28A0092B-C50C-407E-A947-70E740481C1C}">
                          <a14:useLocalDpi xmlns:a14="http://schemas.microsoft.com/office/drawing/2010/main" val="0"/>
                        </a:ext>
                      </a:extLst>
                    </a:blip>
                    <a:stretch>
                      <a:fillRect/>
                    </a:stretch>
                  </pic:blipFill>
                  <pic:spPr>
                    <a:xfrm>
                      <a:off x="0" y="0"/>
                      <a:ext cx="8147685" cy="5760720"/>
                    </a:xfrm>
                    <a:prstGeom prst="rect">
                      <a:avLst/>
                    </a:prstGeom>
                  </pic:spPr>
                </pic:pic>
              </a:graphicData>
            </a:graphic>
          </wp:inline>
        </w:drawing>
      </w:r>
      <w:r>
        <w:rPr>
          <w:noProof/>
        </w:rPr>
        <w:lastRenderedPageBreak/>
        <w:object w:dxaOrig="1440" w:dyaOrig="1440" w14:anchorId="53B9493E">
          <v:shape id="_x0000_s1119" type="#_x0000_t75" style="position:absolute;left:0;text-align:left;margin-left:57.45pt;margin-top:109.8pt;width:108.75pt;height:75.75pt;z-index:251798528;mso-position-horizontal-relative:text;mso-position-vertical-relative:text">
            <v:imagedata r:id="rId40" o:title=""/>
          </v:shape>
          <o:OLEObject Type="Embed" ProgID="ChemDraw.Document.6.0" ShapeID="_x0000_s1119" DrawAspect="Content" ObjectID="_1763898586" r:id="rId41"/>
        </w:object>
      </w:r>
      <w:r w:rsidR="005821E5">
        <w:rPr>
          <w:rFonts w:ascii="Times New Roman" w:hAnsi="Times New Roman" w:cs="Times New Roman"/>
          <w:b/>
          <w:noProof/>
          <w:sz w:val="32"/>
          <w:szCs w:val="24"/>
          <w:lang w:val="en-GB"/>
        </w:rPr>
        <w:drawing>
          <wp:inline distT="0" distB="0" distL="0" distR="0" wp14:anchorId="19C7A39E" wp14:editId="12B0E544">
            <wp:extent cx="8147685" cy="5760720"/>
            <wp:effectExtent l="0" t="0" r="5715" b="0"/>
            <wp:docPr id="7"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1H 2a.tif"/>
                    <pic:cNvPicPr/>
                  </pic:nvPicPr>
                  <pic:blipFill>
                    <a:blip r:embed="rId42" cstate="print">
                      <a:extLst>
                        <a:ext uri="{28A0092B-C50C-407E-A947-70E740481C1C}">
                          <a14:useLocalDpi xmlns:a14="http://schemas.microsoft.com/office/drawing/2010/main" val="0"/>
                        </a:ext>
                      </a:extLst>
                    </a:blip>
                    <a:stretch>
                      <a:fillRect/>
                    </a:stretch>
                  </pic:blipFill>
                  <pic:spPr>
                    <a:xfrm>
                      <a:off x="0" y="0"/>
                      <a:ext cx="8147685" cy="5760720"/>
                    </a:xfrm>
                    <a:prstGeom prst="rect">
                      <a:avLst/>
                    </a:prstGeom>
                  </pic:spPr>
                </pic:pic>
              </a:graphicData>
            </a:graphic>
          </wp:inline>
        </w:drawing>
      </w:r>
      <w:r>
        <w:rPr>
          <w:noProof/>
        </w:rPr>
        <w:lastRenderedPageBreak/>
        <w:object w:dxaOrig="1440" w:dyaOrig="1440" w14:anchorId="53B9493E">
          <v:shape id="_x0000_s1120" type="#_x0000_t75" style="position:absolute;left:0;text-align:left;margin-left:53.7pt;margin-top:109.05pt;width:108.75pt;height:75.75pt;z-index:251799552;mso-position-horizontal-relative:text;mso-position-vertical-relative:text">
            <v:imagedata r:id="rId40" o:title=""/>
          </v:shape>
          <o:OLEObject Type="Embed" ProgID="ChemDraw.Document.6.0" ShapeID="_x0000_s1120" DrawAspect="Content" ObjectID="_1763898587" r:id="rId43"/>
        </w:object>
      </w:r>
      <w:r w:rsidR="005821E5">
        <w:rPr>
          <w:rFonts w:ascii="Times New Roman" w:hAnsi="Times New Roman" w:cs="Times New Roman"/>
          <w:b/>
          <w:noProof/>
          <w:sz w:val="32"/>
          <w:szCs w:val="24"/>
          <w:lang w:val="en-GB"/>
        </w:rPr>
        <w:drawing>
          <wp:inline distT="0" distB="0" distL="0" distR="0" wp14:anchorId="0C67FC1F" wp14:editId="000B2C5E">
            <wp:extent cx="8147685" cy="5760720"/>
            <wp:effectExtent l="0" t="0" r="5715" b="0"/>
            <wp:docPr id="8" name="Obráze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13C 2a.tif"/>
                    <pic:cNvPicPr/>
                  </pic:nvPicPr>
                  <pic:blipFill>
                    <a:blip r:embed="rId44" cstate="print">
                      <a:extLst>
                        <a:ext uri="{28A0092B-C50C-407E-A947-70E740481C1C}">
                          <a14:useLocalDpi xmlns:a14="http://schemas.microsoft.com/office/drawing/2010/main" val="0"/>
                        </a:ext>
                      </a:extLst>
                    </a:blip>
                    <a:stretch>
                      <a:fillRect/>
                    </a:stretch>
                  </pic:blipFill>
                  <pic:spPr>
                    <a:xfrm>
                      <a:off x="0" y="0"/>
                      <a:ext cx="8147685" cy="5760720"/>
                    </a:xfrm>
                    <a:prstGeom prst="rect">
                      <a:avLst/>
                    </a:prstGeom>
                  </pic:spPr>
                </pic:pic>
              </a:graphicData>
            </a:graphic>
          </wp:inline>
        </w:drawing>
      </w:r>
      <w:r>
        <w:rPr>
          <w:noProof/>
        </w:rPr>
        <w:lastRenderedPageBreak/>
        <w:object w:dxaOrig="1440" w:dyaOrig="1440" w14:anchorId="3BAE7CA0">
          <v:shape id="_x0000_s1121" type="#_x0000_t75" style="position:absolute;left:0;text-align:left;margin-left:52.95pt;margin-top:112.05pt;width:108.75pt;height:81pt;z-index:251801600;mso-position-horizontal-relative:text;mso-position-vertical-relative:text">
            <v:imagedata r:id="rId45" o:title=""/>
          </v:shape>
          <o:OLEObject Type="Embed" ProgID="ChemDraw.Document.6.0" ShapeID="_x0000_s1121" DrawAspect="Content" ObjectID="_1763898588" r:id="rId46"/>
        </w:object>
      </w:r>
      <w:r w:rsidR="005821E5">
        <w:rPr>
          <w:rFonts w:ascii="Times New Roman" w:hAnsi="Times New Roman" w:cs="Times New Roman"/>
          <w:b/>
          <w:noProof/>
          <w:sz w:val="32"/>
          <w:szCs w:val="24"/>
          <w:lang w:val="en-GB"/>
        </w:rPr>
        <w:drawing>
          <wp:inline distT="0" distB="0" distL="0" distR="0" wp14:anchorId="68E78E9A" wp14:editId="6CAACE73">
            <wp:extent cx="8147685" cy="5760720"/>
            <wp:effectExtent l="0" t="0" r="5715" b="0"/>
            <wp:docPr id="9" name="Obráze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1H 2b.tif"/>
                    <pic:cNvPicPr/>
                  </pic:nvPicPr>
                  <pic:blipFill>
                    <a:blip r:embed="rId47" cstate="print">
                      <a:extLst>
                        <a:ext uri="{28A0092B-C50C-407E-A947-70E740481C1C}">
                          <a14:useLocalDpi xmlns:a14="http://schemas.microsoft.com/office/drawing/2010/main" val="0"/>
                        </a:ext>
                      </a:extLst>
                    </a:blip>
                    <a:stretch>
                      <a:fillRect/>
                    </a:stretch>
                  </pic:blipFill>
                  <pic:spPr>
                    <a:xfrm>
                      <a:off x="0" y="0"/>
                      <a:ext cx="8147685" cy="5760720"/>
                    </a:xfrm>
                    <a:prstGeom prst="rect">
                      <a:avLst/>
                    </a:prstGeom>
                  </pic:spPr>
                </pic:pic>
              </a:graphicData>
            </a:graphic>
          </wp:inline>
        </w:drawing>
      </w:r>
      <w:r>
        <w:rPr>
          <w:noProof/>
        </w:rPr>
        <w:lastRenderedPageBreak/>
        <w:object w:dxaOrig="1440" w:dyaOrig="1440" w14:anchorId="3BAE7CA0">
          <v:shape id="_x0000_s1122" type="#_x0000_t75" style="position:absolute;left:0;text-align:left;margin-left:82.95pt;margin-top:124.05pt;width:108.75pt;height:81pt;z-index:251802624;mso-position-horizontal-relative:text;mso-position-vertical-relative:text">
            <v:imagedata r:id="rId45" o:title=""/>
          </v:shape>
          <o:OLEObject Type="Embed" ProgID="ChemDraw.Document.6.0" ShapeID="_x0000_s1122" DrawAspect="Content" ObjectID="_1763898589" r:id="rId48"/>
        </w:object>
      </w:r>
      <w:r w:rsidR="005821E5">
        <w:rPr>
          <w:rFonts w:ascii="Times New Roman" w:hAnsi="Times New Roman" w:cs="Times New Roman"/>
          <w:b/>
          <w:noProof/>
          <w:sz w:val="32"/>
          <w:szCs w:val="24"/>
          <w:lang w:val="en-GB"/>
        </w:rPr>
        <w:drawing>
          <wp:inline distT="0" distB="0" distL="0" distR="0" wp14:anchorId="70629998" wp14:editId="671BFF49">
            <wp:extent cx="8147685" cy="5760720"/>
            <wp:effectExtent l="0" t="0" r="5715" b="0"/>
            <wp:docPr id="10" name="Obráze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13C 2b.tif"/>
                    <pic:cNvPicPr/>
                  </pic:nvPicPr>
                  <pic:blipFill>
                    <a:blip r:embed="rId49" cstate="print">
                      <a:extLst>
                        <a:ext uri="{28A0092B-C50C-407E-A947-70E740481C1C}">
                          <a14:useLocalDpi xmlns:a14="http://schemas.microsoft.com/office/drawing/2010/main" val="0"/>
                        </a:ext>
                      </a:extLst>
                    </a:blip>
                    <a:stretch>
                      <a:fillRect/>
                    </a:stretch>
                  </pic:blipFill>
                  <pic:spPr>
                    <a:xfrm>
                      <a:off x="0" y="0"/>
                      <a:ext cx="8147685" cy="5760720"/>
                    </a:xfrm>
                    <a:prstGeom prst="rect">
                      <a:avLst/>
                    </a:prstGeom>
                  </pic:spPr>
                </pic:pic>
              </a:graphicData>
            </a:graphic>
          </wp:inline>
        </w:drawing>
      </w:r>
      <w:r>
        <w:rPr>
          <w:noProof/>
        </w:rPr>
        <w:lastRenderedPageBreak/>
        <w:object w:dxaOrig="1440" w:dyaOrig="1440" w14:anchorId="1203B976">
          <v:shape id="_x0000_s1123" type="#_x0000_t75" style="position:absolute;left:0;text-align:left;margin-left:67.2pt;margin-top:107.7pt;width:108.75pt;height:74.25pt;z-index:251804672;mso-position-horizontal-relative:text;mso-position-vertical-relative:text">
            <v:imagedata r:id="rId50" o:title=""/>
          </v:shape>
          <o:OLEObject Type="Embed" ProgID="ChemDraw.Document.6.0" ShapeID="_x0000_s1123" DrawAspect="Content" ObjectID="_1763898590" r:id="rId51"/>
        </w:object>
      </w:r>
      <w:r w:rsidR="005821E5">
        <w:rPr>
          <w:rFonts w:ascii="Times New Roman" w:hAnsi="Times New Roman" w:cs="Times New Roman"/>
          <w:b/>
          <w:noProof/>
          <w:sz w:val="32"/>
          <w:szCs w:val="24"/>
          <w:lang w:val="en-GB"/>
        </w:rPr>
        <w:drawing>
          <wp:inline distT="0" distB="0" distL="0" distR="0" wp14:anchorId="744D99BF" wp14:editId="7C45E87E">
            <wp:extent cx="8147685" cy="5760720"/>
            <wp:effectExtent l="0" t="0" r="5715" b="0"/>
            <wp:docPr id="11" name="Obráze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1H 2c.tif"/>
                    <pic:cNvPicPr/>
                  </pic:nvPicPr>
                  <pic:blipFill>
                    <a:blip r:embed="rId52" cstate="print">
                      <a:extLst>
                        <a:ext uri="{28A0092B-C50C-407E-A947-70E740481C1C}">
                          <a14:useLocalDpi xmlns:a14="http://schemas.microsoft.com/office/drawing/2010/main" val="0"/>
                        </a:ext>
                      </a:extLst>
                    </a:blip>
                    <a:stretch>
                      <a:fillRect/>
                    </a:stretch>
                  </pic:blipFill>
                  <pic:spPr>
                    <a:xfrm>
                      <a:off x="0" y="0"/>
                      <a:ext cx="8147685" cy="5760720"/>
                    </a:xfrm>
                    <a:prstGeom prst="rect">
                      <a:avLst/>
                    </a:prstGeom>
                  </pic:spPr>
                </pic:pic>
              </a:graphicData>
            </a:graphic>
          </wp:inline>
        </w:drawing>
      </w:r>
      <w:r>
        <w:rPr>
          <w:noProof/>
        </w:rPr>
        <w:lastRenderedPageBreak/>
        <w:object w:dxaOrig="1440" w:dyaOrig="1440" w14:anchorId="1203B976">
          <v:shape id="_x0000_s1124" type="#_x0000_t75" style="position:absolute;left:0;text-align:left;margin-left:76.2pt;margin-top:118.95pt;width:108.75pt;height:74.25pt;z-index:251805696;mso-position-horizontal-relative:text;mso-position-vertical-relative:text">
            <v:imagedata r:id="rId50" o:title=""/>
          </v:shape>
          <o:OLEObject Type="Embed" ProgID="ChemDraw.Document.6.0" ShapeID="_x0000_s1124" DrawAspect="Content" ObjectID="_1763898591" r:id="rId53"/>
        </w:object>
      </w:r>
      <w:r w:rsidR="005821E5">
        <w:rPr>
          <w:rFonts w:ascii="Times New Roman" w:hAnsi="Times New Roman" w:cs="Times New Roman"/>
          <w:b/>
          <w:noProof/>
          <w:sz w:val="32"/>
          <w:szCs w:val="24"/>
          <w:lang w:val="en-GB"/>
        </w:rPr>
        <w:drawing>
          <wp:inline distT="0" distB="0" distL="0" distR="0" wp14:anchorId="084ABC71" wp14:editId="34F9B497">
            <wp:extent cx="8147685" cy="5760720"/>
            <wp:effectExtent l="0" t="0" r="5715" b="0"/>
            <wp:docPr id="12" name="Obráze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13C 2c.tif"/>
                    <pic:cNvPicPr/>
                  </pic:nvPicPr>
                  <pic:blipFill>
                    <a:blip r:embed="rId54" cstate="print">
                      <a:extLst>
                        <a:ext uri="{28A0092B-C50C-407E-A947-70E740481C1C}">
                          <a14:useLocalDpi xmlns:a14="http://schemas.microsoft.com/office/drawing/2010/main" val="0"/>
                        </a:ext>
                      </a:extLst>
                    </a:blip>
                    <a:stretch>
                      <a:fillRect/>
                    </a:stretch>
                  </pic:blipFill>
                  <pic:spPr>
                    <a:xfrm>
                      <a:off x="0" y="0"/>
                      <a:ext cx="8147685" cy="5760720"/>
                    </a:xfrm>
                    <a:prstGeom prst="rect">
                      <a:avLst/>
                    </a:prstGeom>
                  </pic:spPr>
                </pic:pic>
              </a:graphicData>
            </a:graphic>
          </wp:inline>
        </w:drawing>
      </w:r>
      <w:r>
        <w:rPr>
          <w:noProof/>
        </w:rPr>
        <w:lastRenderedPageBreak/>
        <w:object w:dxaOrig="1440" w:dyaOrig="1440" w14:anchorId="7C60FDD9">
          <v:shape id="_x0000_s1125" type="#_x0000_t75" style="position:absolute;left:0;text-align:left;margin-left:64.95pt;margin-top:109.05pt;width:64.5pt;height:73.5pt;z-index:251807744;mso-position-horizontal-relative:text;mso-position-vertical-relative:text">
            <v:imagedata r:id="rId55" o:title=""/>
          </v:shape>
          <o:OLEObject Type="Embed" ProgID="ChemDraw.Document.6.0" ShapeID="_x0000_s1125" DrawAspect="Content" ObjectID="_1763898592" r:id="rId56"/>
        </w:object>
      </w:r>
      <w:r w:rsidR="005821E5">
        <w:rPr>
          <w:rFonts w:ascii="Times New Roman" w:hAnsi="Times New Roman" w:cs="Times New Roman"/>
          <w:b/>
          <w:noProof/>
          <w:sz w:val="32"/>
          <w:szCs w:val="24"/>
          <w:lang w:val="en-GB"/>
        </w:rPr>
        <w:drawing>
          <wp:inline distT="0" distB="0" distL="0" distR="0" wp14:anchorId="660AE0DE" wp14:editId="3955E5D0">
            <wp:extent cx="8147685" cy="5760720"/>
            <wp:effectExtent l="0" t="0" r="5715" b="0"/>
            <wp:docPr id="13" name="Obráze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1H 3a.tif"/>
                    <pic:cNvPicPr/>
                  </pic:nvPicPr>
                  <pic:blipFill>
                    <a:blip r:embed="rId57" cstate="print">
                      <a:extLst>
                        <a:ext uri="{28A0092B-C50C-407E-A947-70E740481C1C}">
                          <a14:useLocalDpi xmlns:a14="http://schemas.microsoft.com/office/drawing/2010/main" val="0"/>
                        </a:ext>
                      </a:extLst>
                    </a:blip>
                    <a:stretch>
                      <a:fillRect/>
                    </a:stretch>
                  </pic:blipFill>
                  <pic:spPr>
                    <a:xfrm>
                      <a:off x="0" y="0"/>
                      <a:ext cx="8147685" cy="5760720"/>
                    </a:xfrm>
                    <a:prstGeom prst="rect">
                      <a:avLst/>
                    </a:prstGeom>
                  </pic:spPr>
                </pic:pic>
              </a:graphicData>
            </a:graphic>
          </wp:inline>
        </w:drawing>
      </w:r>
      <w:r>
        <w:rPr>
          <w:noProof/>
        </w:rPr>
        <w:lastRenderedPageBreak/>
        <w:object w:dxaOrig="1440" w:dyaOrig="1440" w14:anchorId="7C60FDD9">
          <v:shape id="_x0000_s1126" type="#_x0000_t75" style="position:absolute;left:0;text-align:left;margin-left:67.2pt;margin-top:118.05pt;width:64.5pt;height:73.5pt;z-index:251808768;mso-position-horizontal-relative:text;mso-position-vertical-relative:text">
            <v:imagedata r:id="rId55" o:title=""/>
          </v:shape>
          <o:OLEObject Type="Embed" ProgID="ChemDraw.Document.6.0" ShapeID="_x0000_s1126" DrawAspect="Content" ObjectID="_1763898593" r:id="rId58"/>
        </w:object>
      </w:r>
      <w:r w:rsidR="005821E5">
        <w:rPr>
          <w:rFonts w:ascii="Times New Roman" w:hAnsi="Times New Roman" w:cs="Times New Roman"/>
          <w:b/>
          <w:noProof/>
          <w:sz w:val="32"/>
          <w:szCs w:val="24"/>
          <w:lang w:val="en-GB"/>
        </w:rPr>
        <w:drawing>
          <wp:inline distT="0" distB="0" distL="0" distR="0" wp14:anchorId="24BA4CBB" wp14:editId="315E6B72">
            <wp:extent cx="8147685" cy="5760720"/>
            <wp:effectExtent l="0" t="0" r="5715" b="0"/>
            <wp:docPr id="14" name="Obráze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13C 3a.tif"/>
                    <pic:cNvPicPr/>
                  </pic:nvPicPr>
                  <pic:blipFill>
                    <a:blip r:embed="rId59" cstate="print">
                      <a:extLst>
                        <a:ext uri="{28A0092B-C50C-407E-A947-70E740481C1C}">
                          <a14:useLocalDpi xmlns:a14="http://schemas.microsoft.com/office/drawing/2010/main" val="0"/>
                        </a:ext>
                      </a:extLst>
                    </a:blip>
                    <a:stretch>
                      <a:fillRect/>
                    </a:stretch>
                  </pic:blipFill>
                  <pic:spPr>
                    <a:xfrm>
                      <a:off x="0" y="0"/>
                      <a:ext cx="8147685" cy="5760720"/>
                    </a:xfrm>
                    <a:prstGeom prst="rect">
                      <a:avLst/>
                    </a:prstGeom>
                  </pic:spPr>
                </pic:pic>
              </a:graphicData>
            </a:graphic>
          </wp:inline>
        </w:drawing>
      </w:r>
      <w:r>
        <w:rPr>
          <w:noProof/>
        </w:rPr>
        <w:lastRenderedPageBreak/>
        <w:object w:dxaOrig="1440" w:dyaOrig="1440" w14:anchorId="0D896F3B">
          <v:shape id="_x0000_s1127" type="#_x0000_t75" style="position:absolute;left:0;text-align:left;margin-left:64.95pt;margin-top:121.8pt;width:64.5pt;height:70.5pt;z-index:251810816;mso-position-horizontal-relative:text;mso-position-vertical-relative:text">
            <v:imagedata r:id="rId60" o:title=""/>
          </v:shape>
          <o:OLEObject Type="Embed" ProgID="ChemDraw.Document.6.0" ShapeID="_x0000_s1127" DrawAspect="Content" ObjectID="_1763898594" r:id="rId61"/>
        </w:object>
      </w:r>
      <w:r w:rsidR="005821E5">
        <w:rPr>
          <w:rFonts w:ascii="Times New Roman" w:hAnsi="Times New Roman" w:cs="Times New Roman"/>
          <w:b/>
          <w:noProof/>
          <w:sz w:val="32"/>
          <w:szCs w:val="24"/>
          <w:lang w:val="en-GB"/>
        </w:rPr>
        <w:drawing>
          <wp:inline distT="0" distB="0" distL="0" distR="0" wp14:anchorId="263807AC" wp14:editId="58A57780">
            <wp:extent cx="8147685" cy="5760720"/>
            <wp:effectExtent l="0" t="0" r="5715" b="0"/>
            <wp:docPr id="15" name="Obráze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1H 3b.tif"/>
                    <pic:cNvPicPr/>
                  </pic:nvPicPr>
                  <pic:blipFill>
                    <a:blip r:embed="rId62" cstate="print">
                      <a:extLst>
                        <a:ext uri="{28A0092B-C50C-407E-A947-70E740481C1C}">
                          <a14:useLocalDpi xmlns:a14="http://schemas.microsoft.com/office/drawing/2010/main" val="0"/>
                        </a:ext>
                      </a:extLst>
                    </a:blip>
                    <a:stretch>
                      <a:fillRect/>
                    </a:stretch>
                  </pic:blipFill>
                  <pic:spPr>
                    <a:xfrm>
                      <a:off x="0" y="0"/>
                      <a:ext cx="8147685" cy="5760720"/>
                    </a:xfrm>
                    <a:prstGeom prst="rect">
                      <a:avLst/>
                    </a:prstGeom>
                  </pic:spPr>
                </pic:pic>
              </a:graphicData>
            </a:graphic>
          </wp:inline>
        </w:drawing>
      </w:r>
      <w:r>
        <w:rPr>
          <w:noProof/>
        </w:rPr>
        <w:lastRenderedPageBreak/>
        <w:object w:dxaOrig="1440" w:dyaOrig="1440" w14:anchorId="0D896F3B">
          <v:shape id="_x0000_s1128" type="#_x0000_t75" style="position:absolute;left:0;text-align:left;margin-left:86.7pt;margin-top:128.55pt;width:64.5pt;height:70.5pt;z-index:251811840;mso-position-horizontal-relative:text;mso-position-vertical-relative:text">
            <v:imagedata r:id="rId60" o:title=""/>
          </v:shape>
          <o:OLEObject Type="Embed" ProgID="ChemDraw.Document.6.0" ShapeID="_x0000_s1128" DrawAspect="Content" ObjectID="_1763898595" r:id="rId63"/>
        </w:object>
      </w:r>
      <w:r w:rsidR="005821E5">
        <w:rPr>
          <w:rFonts w:ascii="Times New Roman" w:hAnsi="Times New Roman" w:cs="Times New Roman"/>
          <w:b/>
          <w:noProof/>
          <w:sz w:val="32"/>
          <w:szCs w:val="24"/>
          <w:lang w:val="en-GB"/>
        </w:rPr>
        <w:drawing>
          <wp:inline distT="0" distB="0" distL="0" distR="0" wp14:anchorId="3118DB05" wp14:editId="4502EC1E">
            <wp:extent cx="8147685" cy="5760720"/>
            <wp:effectExtent l="0" t="0" r="5715" b="0"/>
            <wp:docPr id="16" name="Obráze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13C 3b.tif"/>
                    <pic:cNvPicPr/>
                  </pic:nvPicPr>
                  <pic:blipFill>
                    <a:blip r:embed="rId64" cstate="print">
                      <a:extLst>
                        <a:ext uri="{28A0092B-C50C-407E-A947-70E740481C1C}">
                          <a14:useLocalDpi xmlns:a14="http://schemas.microsoft.com/office/drawing/2010/main" val="0"/>
                        </a:ext>
                      </a:extLst>
                    </a:blip>
                    <a:stretch>
                      <a:fillRect/>
                    </a:stretch>
                  </pic:blipFill>
                  <pic:spPr>
                    <a:xfrm>
                      <a:off x="0" y="0"/>
                      <a:ext cx="8147685" cy="5760720"/>
                    </a:xfrm>
                    <a:prstGeom prst="rect">
                      <a:avLst/>
                    </a:prstGeom>
                  </pic:spPr>
                </pic:pic>
              </a:graphicData>
            </a:graphic>
          </wp:inline>
        </w:drawing>
      </w:r>
      <w:r>
        <w:rPr>
          <w:noProof/>
        </w:rPr>
        <w:lastRenderedPageBreak/>
        <w:object w:dxaOrig="1440" w:dyaOrig="1440" w14:anchorId="292DFB92">
          <v:shape id="_x0000_s1129" type="#_x0000_t75" style="position:absolute;left:0;text-align:left;margin-left:62.55pt;margin-top:124.05pt;width:50.25pt;height:46.5pt;z-index:251813888;mso-position-horizontal-relative:text;mso-position-vertical-relative:text">
            <v:imagedata r:id="rId65" o:title=""/>
          </v:shape>
          <o:OLEObject Type="Embed" ProgID="ChemDraw.Document.6.0" ShapeID="_x0000_s1129" DrawAspect="Content" ObjectID="_1763898596" r:id="rId66"/>
        </w:object>
      </w:r>
      <w:r w:rsidR="00A44A23">
        <w:rPr>
          <w:rFonts w:ascii="Times New Roman" w:hAnsi="Times New Roman" w:cs="Times New Roman"/>
          <w:b/>
          <w:noProof/>
          <w:sz w:val="32"/>
          <w:szCs w:val="24"/>
          <w:lang w:val="en-GB"/>
        </w:rPr>
        <w:drawing>
          <wp:inline distT="0" distB="0" distL="0" distR="0" wp14:anchorId="20614D65" wp14:editId="7B4A2052">
            <wp:extent cx="8147685" cy="5760720"/>
            <wp:effectExtent l="0" t="0" r="5715" b="0"/>
            <wp:docPr id="17" name="Obráze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1H NMR CBz-Ligand.tif"/>
                    <pic:cNvPicPr/>
                  </pic:nvPicPr>
                  <pic:blipFill>
                    <a:blip r:embed="rId67" cstate="print">
                      <a:extLst>
                        <a:ext uri="{28A0092B-C50C-407E-A947-70E740481C1C}">
                          <a14:useLocalDpi xmlns:a14="http://schemas.microsoft.com/office/drawing/2010/main" val="0"/>
                        </a:ext>
                      </a:extLst>
                    </a:blip>
                    <a:stretch>
                      <a:fillRect/>
                    </a:stretch>
                  </pic:blipFill>
                  <pic:spPr>
                    <a:xfrm>
                      <a:off x="0" y="0"/>
                      <a:ext cx="8147685" cy="5760720"/>
                    </a:xfrm>
                    <a:prstGeom prst="rect">
                      <a:avLst/>
                    </a:prstGeom>
                  </pic:spPr>
                </pic:pic>
              </a:graphicData>
            </a:graphic>
          </wp:inline>
        </w:drawing>
      </w:r>
      <w:r>
        <w:rPr>
          <w:rFonts w:ascii="Times New Roman" w:hAnsi="Times New Roman" w:cs="Times New Roman"/>
          <w:b/>
          <w:noProof/>
          <w:sz w:val="32"/>
          <w:szCs w:val="24"/>
          <w:lang w:val="en-GB"/>
        </w:rPr>
        <w:lastRenderedPageBreak/>
        <w:object w:dxaOrig="1440" w:dyaOrig="1440" w14:anchorId="292DFB92">
          <v:shape id="_x0000_s1130" type="#_x0000_t75" style="position:absolute;left:0;text-align:left;margin-left:58.8pt;margin-top:118.05pt;width:50.25pt;height:46.5pt;z-index:251814912;mso-position-horizontal-relative:text;mso-position-vertical-relative:text">
            <v:imagedata r:id="rId65" o:title=""/>
          </v:shape>
          <o:OLEObject Type="Embed" ProgID="ChemDraw.Document.6.0" ShapeID="_x0000_s1130" DrawAspect="Content" ObjectID="_1763898597" r:id="rId68"/>
        </w:object>
      </w:r>
      <w:r w:rsidR="00D159E5">
        <w:rPr>
          <w:rFonts w:ascii="Times New Roman" w:hAnsi="Times New Roman" w:cs="Times New Roman"/>
          <w:b/>
          <w:noProof/>
          <w:sz w:val="32"/>
          <w:szCs w:val="24"/>
          <w:lang w:val="en-GB"/>
        </w:rPr>
        <w:drawing>
          <wp:inline distT="0" distB="0" distL="0" distR="0" wp14:anchorId="72F8E195" wp14:editId="092494BF">
            <wp:extent cx="8147685" cy="5760720"/>
            <wp:effectExtent l="0" t="0" r="5715" b="0"/>
            <wp:docPr id="18" name="Obráze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13C NMR CBz-Ligand.tif"/>
                    <pic:cNvPicPr/>
                  </pic:nvPicPr>
                  <pic:blipFill>
                    <a:blip r:embed="rId69" cstate="print">
                      <a:extLst>
                        <a:ext uri="{28A0092B-C50C-407E-A947-70E740481C1C}">
                          <a14:useLocalDpi xmlns:a14="http://schemas.microsoft.com/office/drawing/2010/main" val="0"/>
                        </a:ext>
                      </a:extLst>
                    </a:blip>
                    <a:stretch>
                      <a:fillRect/>
                    </a:stretch>
                  </pic:blipFill>
                  <pic:spPr>
                    <a:xfrm>
                      <a:off x="0" y="0"/>
                      <a:ext cx="8147685" cy="5760720"/>
                    </a:xfrm>
                    <a:prstGeom prst="rect">
                      <a:avLst/>
                    </a:prstGeom>
                  </pic:spPr>
                </pic:pic>
              </a:graphicData>
            </a:graphic>
          </wp:inline>
        </w:drawing>
      </w:r>
      <w:r>
        <w:rPr>
          <w:noProof/>
        </w:rPr>
        <w:lastRenderedPageBreak/>
        <w:object w:dxaOrig="1440" w:dyaOrig="1440" w14:anchorId="75BE9DA5">
          <v:shape id="_x0000_s1131" type="#_x0000_t75" style="position:absolute;left:0;text-align:left;margin-left:70.8pt;margin-top:99.35pt;width:50.25pt;height:57pt;z-index:251816960;mso-position-horizontal-relative:text;mso-position-vertical-relative:text">
            <v:imagedata r:id="rId70" o:title=""/>
          </v:shape>
          <o:OLEObject Type="Embed" ProgID="ChemDraw.Document.6.0" ShapeID="_x0000_s1131" DrawAspect="Content" ObjectID="_1763898598" r:id="rId71"/>
        </w:object>
      </w:r>
      <w:r w:rsidR="00D159E5">
        <w:rPr>
          <w:rFonts w:ascii="Times New Roman" w:hAnsi="Times New Roman" w:cs="Times New Roman"/>
          <w:b/>
          <w:noProof/>
          <w:sz w:val="32"/>
          <w:szCs w:val="24"/>
          <w:lang w:val="en-GB"/>
        </w:rPr>
        <w:drawing>
          <wp:inline distT="0" distB="0" distL="0" distR="0" wp14:anchorId="3F58FA15" wp14:editId="6CD80461">
            <wp:extent cx="8147685" cy="5760720"/>
            <wp:effectExtent l="0" t="0" r="5715" b="0"/>
            <wp:docPr id="19" name="Obráze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1H 4.tif"/>
                    <pic:cNvPicPr/>
                  </pic:nvPicPr>
                  <pic:blipFill>
                    <a:blip r:embed="rId72" cstate="print">
                      <a:extLst>
                        <a:ext uri="{28A0092B-C50C-407E-A947-70E740481C1C}">
                          <a14:useLocalDpi xmlns:a14="http://schemas.microsoft.com/office/drawing/2010/main" val="0"/>
                        </a:ext>
                      </a:extLst>
                    </a:blip>
                    <a:stretch>
                      <a:fillRect/>
                    </a:stretch>
                  </pic:blipFill>
                  <pic:spPr>
                    <a:xfrm>
                      <a:off x="0" y="0"/>
                      <a:ext cx="8147685" cy="5760720"/>
                    </a:xfrm>
                    <a:prstGeom prst="rect">
                      <a:avLst/>
                    </a:prstGeom>
                  </pic:spPr>
                </pic:pic>
              </a:graphicData>
            </a:graphic>
          </wp:inline>
        </w:drawing>
      </w:r>
      <w:r>
        <w:rPr>
          <w:noProof/>
        </w:rPr>
        <w:lastRenderedPageBreak/>
        <w:object w:dxaOrig="1440" w:dyaOrig="1440" w14:anchorId="75BE9DA5">
          <v:shape id="_x0000_s1132" type="#_x0000_t75" style="position:absolute;left:0;text-align:left;margin-left:64.05pt;margin-top:113.6pt;width:50.25pt;height:57pt;z-index:251817984;mso-position-horizontal-relative:text;mso-position-vertical-relative:text">
            <v:imagedata r:id="rId70" o:title=""/>
          </v:shape>
          <o:OLEObject Type="Embed" ProgID="ChemDraw.Document.6.0" ShapeID="_x0000_s1132" DrawAspect="Content" ObjectID="_1763898599" r:id="rId73"/>
        </w:object>
      </w:r>
      <w:r w:rsidR="00D159E5">
        <w:rPr>
          <w:rFonts w:ascii="Times New Roman" w:hAnsi="Times New Roman" w:cs="Times New Roman"/>
          <w:b/>
          <w:noProof/>
          <w:sz w:val="32"/>
          <w:szCs w:val="24"/>
          <w:lang w:val="en-GB"/>
        </w:rPr>
        <w:drawing>
          <wp:inline distT="0" distB="0" distL="0" distR="0" wp14:anchorId="09208213" wp14:editId="5B59D82D">
            <wp:extent cx="8147685" cy="5760720"/>
            <wp:effectExtent l="0" t="0" r="5715" b="0"/>
            <wp:docPr id="20" name="Obráze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13C 4.tif"/>
                    <pic:cNvPicPr/>
                  </pic:nvPicPr>
                  <pic:blipFill>
                    <a:blip r:embed="rId74" cstate="print">
                      <a:extLst>
                        <a:ext uri="{28A0092B-C50C-407E-A947-70E740481C1C}">
                          <a14:useLocalDpi xmlns:a14="http://schemas.microsoft.com/office/drawing/2010/main" val="0"/>
                        </a:ext>
                      </a:extLst>
                    </a:blip>
                    <a:stretch>
                      <a:fillRect/>
                    </a:stretch>
                  </pic:blipFill>
                  <pic:spPr>
                    <a:xfrm>
                      <a:off x="0" y="0"/>
                      <a:ext cx="8147685" cy="5760720"/>
                    </a:xfrm>
                    <a:prstGeom prst="rect">
                      <a:avLst/>
                    </a:prstGeom>
                  </pic:spPr>
                </pic:pic>
              </a:graphicData>
            </a:graphic>
          </wp:inline>
        </w:drawing>
      </w:r>
    </w:p>
    <w:p w14:paraId="252C4DD3" w14:textId="5B92857A" w:rsidR="00A95D62" w:rsidRPr="009226A8" w:rsidRDefault="002266FD" w:rsidP="009226A8">
      <w:pPr>
        <w:pStyle w:val="Odstavecseseznamem"/>
        <w:numPr>
          <w:ilvl w:val="0"/>
          <w:numId w:val="4"/>
        </w:numPr>
        <w:spacing w:after="120" w:line="360" w:lineRule="auto"/>
        <w:ind w:left="426" w:hanging="426"/>
        <w:jc w:val="both"/>
        <w:rPr>
          <w:rFonts w:ascii="Times New Roman" w:hAnsi="Times New Roman" w:cs="Times New Roman"/>
          <w:b/>
          <w:sz w:val="32"/>
          <w:szCs w:val="24"/>
          <w:lang w:val="en-GB"/>
        </w:rPr>
      </w:pPr>
      <w:r w:rsidRPr="009226A8">
        <w:rPr>
          <w:rFonts w:ascii="Times New Roman" w:hAnsi="Times New Roman" w:cs="Times New Roman"/>
          <w:b/>
          <w:sz w:val="32"/>
          <w:szCs w:val="24"/>
          <w:lang w:val="en-GB"/>
        </w:rPr>
        <w:lastRenderedPageBreak/>
        <w:t>DFT calculations</w:t>
      </w:r>
    </w:p>
    <w:p w14:paraId="44B127C0" w14:textId="76EC2000" w:rsidR="004C1912" w:rsidRDefault="00F7622D" w:rsidP="009226A8">
      <w:pPr>
        <w:spacing w:after="120" w:line="360" w:lineRule="auto"/>
        <w:jc w:val="both"/>
        <w:rPr>
          <w:rFonts w:ascii="Times New Roman" w:hAnsi="Times New Roman" w:cs="Times New Roman"/>
          <w:sz w:val="24"/>
          <w:szCs w:val="24"/>
          <w:lang w:val="en-GB"/>
        </w:rPr>
      </w:pPr>
      <w:r w:rsidRPr="000306DF">
        <w:rPr>
          <w:rFonts w:ascii="Times New Roman" w:hAnsi="Times New Roman" w:cs="Times New Roman"/>
          <w:sz w:val="24"/>
          <w:szCs w:val="24"/>
          <w:lang w:val="en-GB"/>
        </w:rPr>
        <w:t>D</w:t>
      </w:r>
      <w:r w:rsidR="009E1167" w:rsidRPr="000306DF">
        <w:rPr>
          <w:rFonts w:ascii="Times New Roman" w:hAnsi="Times New Roman" w:cs="Times New Roman"/>
          <w:sz w:val="24"/>
          <w:szCs w:val="24"/>
          <w:lang w:val="en-GB"/>
        </w:rPr>
        <w:t xml:space="preserve">etailed DFT calculations were employed to </w:t>
      </w:r>
      <w:r w:rsidR="009A6D15">
        <w:rPr>
          <w:rFonts w:ascii="Times New Roman" w:hAnsi="Times New Roman" w:cs="Times New Roman"/>
          <w:sz w:val="24"/>
          <w:szCs w:val="24"/>
          <w:lang w:val="en-GB"/>
        </w:rPr>
        <w:t>analyse</w:t>
      </w:r>
      <w:r w:rsidR="009E1167" w:rsidRPr="000306DF">
        <w:rPr>
          <w:rFonts w:ascii="Times New Roman" w:hAnsi="Times New Roman" w:cs="Times New Roman"/>
          <w:sz w:val="24"/>
          <w:szCs w:val="24"/>
          <w:lang w:val="en-GB"/>
        </w:rPr>
        <w:t xml:space="preserve"> the structural and electronic characteristics of three nitrogen-rich molecules.</w:t>
      </w:r>
      <w:r w:rsidR="007F53B6" w:rsidRPr="000306DF">
        <w:rPr>
          <w:rFonts w:ascii="Times New Roman" w:hAnsi="Times New Roman" w:cs="Times New Roman"/>
          <w:sz w:val="24"/>
          <w:szCs w:val="24"/>
        </w:rPr>
        <w:t xml:space="preserve"> </w:t>
      </w:r>
      <w:r w:rsidR="007F53B6" w:rsidRPr="000306DF">
        <w:rPr>
          <w:rFonts w:ascii="Times New Roman" w:hAnsi="Times New Roman" w:cs="Times New Roman"/>
          <w:sz w:val="24"/>
          <w:szCs w:val="24"/>
          <w:lang w:val="en-GB"/>
        </w:rPr>
        <w:t>The calculation was performed using Orca 5.0.2</w:t>
      </w:r>
      <w:r w:rsidR="009A6D15">
        <w:rPr>
          <w:rFonts w:ascii="Times New Roman" w:hAnsi="Times New Roman" w:cs="Times New Roman"/>
          <w:sz w:val="24"/>
          <w:szCs w:val="24"/>
          <w:lang w:val="en-GB"/>
        </w:rPr>
        <w:t xml:space="preserve"> </w:t>
      </w:r>
      <w:r w:rsidR="009A6D15" w:rsidRPr="00E7574B">
        <w:rPr>
          <w:rFonts w:ascii="Times New Roman" w:hAnsi="Times New Roman" w:cs="Times New Roman"/>
          <w:sz w:val="24"/>
          <w:szCs w:val="24"/>
          <w:lang w:val="en-GB"/>
        </w:rPr>
        <w:t>[</w:t>
      </w:r>
      <w:r w:rsidR="009A6D15">
        <w:rPr>
          <w:rFonts w:ascii="Times New Roman" w:hAnsi="Times New Roman" w:cs="Times New Roman"/>
          <w:sz w:val="24"/>
          <w:szCs w:val="24"/>
          <w:lang w:val="en-GB"/>
        </w:rPr>
        <w:t>8,9</w:t>
      </w:r>
      <w:r w:rsidR="009A6D15" w:rsidRPr="00E7574B">
        <w:rPr>
          <w:rFonts w:ascii="Times New Roman" w:hAnsi="Times New Roman" w:cs="Times New Roman"/>
          <w:sz w:val="24"/>
          <w:szCs w:val="24"/>
          <w:lang w:val="en-GB"/>
        </w:rPr>
        <w:t>]</w:t>
      </w:r>
      <w:r w:rsidR="007F53B6" w:rsidRPr="000306DF">
        <w:rPr>
          <w:rFonts w:ascii="Times New Roman" w:hAnsi="Times New Roman" w:cs="Times New Roman"/>
          <w:sz w:val="24"/>
          <w:szCs w:val="24"/>
          <w:lang w:val="en-GB"/>
        </w:rPr>
        <w:t xml:space="preserve">. The geometry of individual structures was </w:t>
      </w:r>
      <w:r w:rsidR="009A6D15">
        <w:rPr>
          <w:rFonts w:ascii="Times New Roman" w:hAnsi="Times New Roman" w:cs="Times New Roman"/>
          <w:sz w:val="24"/>
          <w:szCs w:val="24"/>
          <w:lang w:val="en-GB"/>
        </w:rPr>
        <w:t>optimised</w:t>
      </w:r>
      <w:r w:rsidR="007F53B6" w:rsidRPr="000306DF">
        <w:rPr>
          <w:rFonts w:ascii="Times New Roman" w:hAnsi="Times New Roman" w:cs="Times New Roman"/>
          <w:sz w:val="24"/>
          <w:szCs w:val="24"/>
          <w:lang w:val="en-GB"/>
        </w:rPr>
        <w:t xml:space="preserve"> at the B3LYP/def2-TZVP level of theory with </w:t>
      </w:r>
      <w:proofErr w:type="spellStart"/>
      <w:r w:rsidR="007F53B6" w:rsidRPr="000306DF">
        <w:rPr>
          <w:rFonts w:ascii="Times New Roman" w:hAnsi="Times New Roman" w:cs="Times New Roman"/>
          <w:sz w:val="24"/>
          <w:szCs w:val="24"/>
          <w:lang w:val="en-GB"/>
        </w:rPr>
        <w:t>Grimme’s</w:t>
      </w:r>
      <w:proofErr w:type="spellEnd"/>
      <w:r w:rsidR="007F53B6" w:rsidRPr="000306DF">
        <w:rPr>
          <w:rFonts w:ascii="Times New Roman" w:hAnsi="Times New Roman" w:cs="Times New Roman"/>
          <w:sz w:val="24"/>
          <w:szCs w:val="24"/>
          <w:lang w:val="en-GB"/>
        </w:rPr>
        <w:t xml:space="preserve"> dispersion correction D3. The </w:t>
      </w:r>
      <w:r w:rsidR="009A6D15">
        <w:rPr>
          <w:rFonts w:ascii="Times New Roman" w:hAnsi="Times New Roman" w:cs="Times New Roman"/>
          <w:sz w:val="24"/>
          <w:szCs w:val="24"/>
          <w:lang w:val="en-GB"/>
        </w:rPr>
        <w:t>optimised</w:t>
      </w:r>
      <w:r w:rsidR="007F53B6" w:rsidRPr="000306DF">
        <w:rPr>
          <w:rFonts w:ascii="Times New Roman" w:hAnsi="Times New Roman" w:cs="Times New Roman"/>
          <w:sz w:val="24"/>
          <w:szCs w:val="24"/>
          <w:lang w:val="en-GB"/>
        </w:rPr>
        <w:t xml:space="preserve"> geometries, which do not contain imaginary frequencies, are listed below. We model</w:t>
      </w:r>
      <w:r w:rsidR="009A6D15">
        <w:rPr>
          <w:rFonts w:ascii="Times New Roman" w:hAnsi="Times New Roman" w:cs="Times New Roman"/>
          <w:sz w:val="24"/>
          <w:szCs w:val="24"/>
          <w:lang w:val="en-GB"/>
        </w:rPr>
        <w:t>l</w:t>
      </w:r>
      <w:r w:rsidR="007F53B6" w:rsidRPr="000306DF">
        <w:rPr>
          <w:rFonts w:ascii="Times New Roman" w:hAnsi="Times New Roman" w:cs="Times New Roman"/>
          <w:sz w:val="24"/>
          <w:szCs w:val="24"/>
          <w:lang w:val="en-GB"/>
        </w:rPr>
        <w:t>ed the following compounds: Substance A (5,5-dimethyl-2-(pyridin</w:t>
      </w:r>
      <w:r w:rsidR="009226A8">
        <w:rPr>
          <w:rFonts w:ascii="Times New Roman" w:hAnsi="Times New Roman" w:cs="Times New Roman"/>
          <w:sz w:val="24"/>
          <w:szCs w:val="24"/>
          <w:lang w:val="en-GB"/>
        </w:rPr>
        <w:t>e</w:t>
      </w:r>
      <w:r w:rsidR="007F53B6" w:rsidRPr="000306DF">
        <w:rPr>
          <w:rFonts w:ascii="Times New Roman" w:hAnsi="Times New Roman" w:cs="Times New Roman"/>
          <w:sz w:val="24"/>
          <w:szCs w:val="24"/>
          <w:lang w:val="en-GB"/>
        </w:rPr>
        <w:t>-2-</w:t>
      </w:r>
      <w:proofErr w:type="gramStart"/>
      <w:r w:rsidR="007F53B6" w:rsidRPr="000306DF">
        <w:rPr>
          <w:rFonts w:ascii="Times New Roman" w:hAnsi="Times New Roman" w:cs="Times New Roman"/>
          <w:sz w:val="24"/>
          <w:szCs w:val="24"/>
          <w:lang w:val="en-GB"/>
        </w:rPr>
        <w:t>yl)imidazolidin</w:t>
      </w:r>
      <w:r w:rsidR="009226A8">
        <w:rPr>
          <w:rFonts w:ascii="Times New Roman" w:hAnsi="Times New Roman" w:cs="Times New Roman"/>
          <w:sz w:val="24"/>
          <w:szCs w:val="24"/>
          <w:lang w:val="en-GB"/>
        </w:rPr>
        <w:t>e</w:t>
      </w:r>
      <w:proofErr w:type="gramEnd"/>
      <w:r w:rsidR="007F53B6" w:rsidRPr="000306DF">
        <w:rPr>
          <w:rFonts w:ascii="Times New Roman" w:hAnsi="Times New Roman" w:cs="Times New Roman"/>
          <w:sz w:val="24"/>
          <w:szCs w:val="24"/>
          <w:lang w:val="en-GB"/>
        </w:rPr>
        <w:t>-4-one), Substance B (2-(1</w:t>
      </w:r>
      <w:r w:rsidR="007F53B6" w:rsidRPr="000306DF">
        <w:rPr>
          <w:rFonts w:ascii="Times New Roman" w:hAnsi="Times New Roman" w:cs="Times New Roman"/>
          <w:i/>
          <w:iCs/>
          <w:sz w:val="24"/>
          <w:szCs w:val="24"/>
          <w:lang w:val="en-GB"/>
        </w:rPr>
        <w:t>H</w:t>
      </w:r>
      <w:r w:rsidR="007F53B6" w:rsidRPr="000306DF">
        <w:rPr>
          <w:rFonts w:ascii="Times New Roman" w:hAnsi="Times New Roman" w:cs="Times New Roman"/>
          <w:sz w:val="24"/>
          <w:szCs w:val="24"/>
          <w:lang w:val="en-GB"/>
        </w:rPr>
        <w:t>-imidazol</w:t>
      </w:r>
      <w:r w:rsidR="009226A8">
        <w:rPr>
          <w:rFonts w:ascii="Times New Roman" w:hAnsi="Times New Roman" w:cs="Times New Roman"/>
          <w:sz w:val="24"/>
          <w:szCs w:val="24"/>
          <w:lang w:val="en-GB"/>
        </w:rPr>
        <w:t>e</w:t>
      </w:r>
      <w:r w:rsidR="007F53B6" w:rsidRPr="000306DF">
        <w:rPr>
          <w:rFonts w:ascii="Times New Roman" w:hAnsi="Times New Roman" w:cs="Times New Roman"/>
          <w:sz w:val="24"/>
          <w:szCs w:val="24"/>
          <w:lang w:val="en-GB"/>
        </w:rPr>
        <w:t>-2-yl)-5,5-dimethylimidazolidin</w:t>
      </w:r>
      <w:r w:rsidR="009226A8">
        <w:rPr>
          <w:rFonts w:ascii="Times New Roman" w:hAnsi="Times New Roman" w:cs="Times New Roman"/>
          <w:sz w:val="24"/>
          <w:szCs w:val="24"/>
          <w:lang w:val="en-GB"/>
        </w:rPr>
        <w:t>e</w:t>
      </w:r>
      <w:r w:rsidR="007F53B6" w:rsidRPr="000306DF">
        <w:rPr>
          <w:rFonts w:ascii="Times New Roman" w:hAnsi="Times New Roman" w:cs="Times New Roman"/>
          <w:sz w:val="24"/>
          <w:szCs w:val="24"/>
          <w:lang w:val="en-GB"/>
        </w:rPr>
        <w:t>-4-one), and Substance C (2-(pyrrolidin</w:t>
      </w:r>
      <w:r w:rsidR="009226A8">
        <w:rPr>
          <w:rFonts w:ascii="Times New Roman" w:hAnsi="Times New Roman" w:cs="Times New Roman"/>
          <w:sz w:val="24"/>
          <w:szCs w:val="24"/>
          <w:lang w:val="en-GB"/>
        </w:rPr>
        <w:t>e</w:t>
      </w:r>
      <w:r w:rsidR="007F53B6" w:rsidRPr="000306DF">
        <w:rPr>
          <w:rFonts w:ascii="Times New Roman" w:hAnsi="Times New Roman" w:cs="Times New Roman"/>
          <w:sz w:val="24"/>
          <w:szCs w:val="24"/>
          <w:lang w:val="en-GB"/>
        </w:rPr>
        <w:t>-2-yl)-1</w:t>
      </w:r>
      <w:r w:rsidR="007F53B6" w:rsidRPr="000306DF">
        <w:rPr>
          <w:rFonts w:ascii="Times New Roman" w:hAnsi="Times New Roman" w:cs="Times New Roman"/>
          <w:i/>
          <w:iCs/>
          <w:sz w:val="24"/>
          <w:szCs w:val="24"/>
          <w:lang w:val="en-GB"/>
        </w:rPr>
        <w:t>H</w:t>
      </w:r>
      <w:r w:rsidR="007F53B6" w:rsidRPr="000306DF">
        <w:rPr>
          <w:rFonts w:ascii="Times New Roman" w:hAnsi="Times New Roman" w:cs="Times New Roman"/>
          <w:sz w:val="24"/>
          <w:szCs w:val="24"/>
          <w:lang w:val="en-GB"/>
        </w:rPr>
        <w:t xml:space="preserve">-imidazole). The primary objective of this </w:t>
      </w:r>
      <w:r w:rsidR="009A6D15">
        <w:rPr>
          <w:rFonts w:ascii="Times New Roman" w:hAnsi="Times New Roman" w:cs="Times New Roman"/>
          <w:sz w:val="24"/>
          <w:szCs w:val="24"/>
          <w:lang w:val="en-GB"/>
        </w:rPr>
        <w:t>modelling</w:t>
      </w:r>
      <w:r w:rsidR="007F53B6" w:rsidRPr="000306DF">
        <w:rPr>
          <w:rFonts w:ascii="Times New Roman" w:hAnsi="Times New Roman" w:cs="Times New Roman"/>
          <w:sz w:val="24"/>
          <w:szCs w:val="24"/>
          <w:lang w:val="en-GB"/>
        </w:rPr>
        <w:t xml:space="preserve"> was to investigate the impact of substituting the pyridine unit with an imidazole group on the coordination potential of these molecules. A critical aspect of our study focused on comparing the </w:t>
      </w:r>
      <w:proofErr w:type="spellStart"/>
      <w:r w:rsidR="007F53B6" w:rsidRPr="000306DF">
        <w:rPr>
          <w:rFonts w:ascii="Times New Roman" w:hAnsi="Times New Roman" w:cs="Times New Roman"/>
          <w:sz w:val="24"/>
          <w:szCs w:val="24"/>
          <w:lang w:val="en-GB"/>
        </w:rPr>
        <w:t>Mulliken</w:t>
      </w:r>
      <w:proofErr w:type="spellEnd"/>
      <w:r w:rsidR="007F53B6" w:rsidRPr="000306DF">
        <w:rPr>
          <w:rFonts w:ascii="Times New Roman" w:hAnsi="Times New Roman" w:cs="Times New Roman"/>
          <w:sz w:val="24"/>
          <w:szCs w:val="24"/>
          <w:lang w:val="en-GB"/>
        </w:rPr>
        <w:t xml:space="preserve"> atomic charges of the coordinating nitrogen atoms.</w:t>
      </w:r>
    </w:p>
    <w:p w14:paraId="11574BE3" w14:textId="77777777" w:rsidR="009226A8" w:rsidRDefault="009226A8" w:rsidP="009226A8">
      <w:pPr>
        <w:spacing w:after="120" w:line="360" w:lineRule="auto"/>
        <w:jc w:val="both"/>
        <w:rPr>
          <w:rFonts w:ascii="Times New Roman" w:hAnsi="Times New Roman" w:cs="Times New Roman"/>
          <w:sz w:val="24"/>
          <w:szCs w:val="24"/>
          <w:lang w:val="en-GB"/>
        </w:rPr>
      </w:pPr>
    </w:p>
    <w:p w14:paraId="413C1001" w14:textId="77777777" w:rsidR="007D3C44" w:rsidRDefault="004C1912" w:rsidP="009226A8">
      <w:pPr>
        <w:spacing w:after="120" w:line="360" w:lineRule="auto"/>
        <w:jc w:val="both"/>
        <w:rPr>
          <w:rFonts w:ascii="Times New Roman" w:hAnsi="Times New Roman" w:cs="Times New Roman"/>
          <w:sz w:val="24"/>
          <w:szCs w:val="24"/>
          <w:lang w:val="en-GB"/>
        </w:rPr>
      </w:pPr>
      <w:r>
        <w:rPr>
          <w:noProof/>
        </w:rPr>
        <w:drawing>
          <wp:inline distT="0" distB="0" distL="0" distR="0" wp14:anchorId="6368AFAE" wp14:editId="2B4242B9">
            <wp:extent cx="5760720" cy="3817620"/>
            <wp:effectExtent l="0" t="0" r="0" b="0"/>
            <wp:docPr id="1090288866" name="Obrázek 1" descr="Obsah obrázku mapa&#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0288866" name="Obrázek 1" descr="Obsah obrázku mapa&#10;&#10;Popis byl vytvořen automaticky"/>
                    <pic:cNvPicPr/>
                  </pic:nvPicPr>
                  <pic:blipFill>
                    <a:blip r:embed="rId75"/>
                    <a:stretch>
                      <a:fillRect/>
                    </a:stretch>
                  </pic:blipFill>
                  <pic:spPr>
                    <a:xfrm>
                      <a:off x="0" y="0"/>
                      <a:ext cx="5760720" cy="3817620"/>
                    </a:xfrm>
                    <a:prstGeom prst="rect">
                      <a:avLst/>
                    </a:prstGeom>
                  </pic:spPr>
                </pic:pic>
              </a:graphicData>
            </a:graphic>
          </wp:inline>
        </w:drawing>
      </w:r>
    </w:p>
    <w:p w14:paraId="6D65D892" w14:textId="77777777" w:rsidR="009226A8" w:rsidRDefault="009226A8" w:rsidP="009226A8">
      <w:pPr>
        <w:spacing w:after="120" w:line="360" w:lineRule="auto"/>
        <w:jc w:val="both"/>
        <w:rPr>
          <w:rFonts w:ascii="Times New Roman" w:hAnsi="Times New Roman" w:cs="Times New Roman"/>
          <w:sz w:val="24"/>
          <w:szCs w:val="24"/>
          <w:lang w:val="en-GB"/>
        </w:rPr>
      </w:pPr>
    </w:p>
    <w:p w14:paraId="7096C402" w14:textId="77777777" w:rsidR="00F84D30" w:rsidRDefault="00F84D30" w:rsidP="009226A8">
      <w:pPr>
        <w:spacing w:after="120" w:line="360" w:lineRule="auto"/>
        <w:jc w:val="both"/>
        <w:rPr>
          <w:rFonts w:ascii="Times New Roman" w:hAnsi="Times New Roman" w:cs="Times New Roman"/>
          <w:sz w:val="24"/>
          <w:szCs w:val="24"/>
          <w:lang w:val="en-GB"/>
        </w:rPr>
      </w:pPr>
    </w:p>
    <w:p w14:paraId="564A7FB2" w14:textId="77777777" w:rsidR="00F84D30" w:rsidRDefault="00F84D30" w:rsidP="009226A8">
      <w:pPr>
        <w:spacing w:after="120" w:line="360" w:lineRule="auto"/>
        <w:jc w:val="both"/>
        <w:rPr>
          <w:rFonts w:ascii="Times New Roman" w:hAnsi="Times New Roman" w:cs="Times New Roman"/>
          <w:sz w:val="24"/>
          <w:szCs w:val="24"/>
          <w:lang w:val="en-GB"/>
        </w:rPr>
      </w:pPr>
    </w:p>
    <w:p w14:paraId="4B4DDE04" w14:textId="62EA6C52" w:rsidR="002D3AAA" w:rsidRDefault="007D3C44" w:rsidP="009226A8">
      <w:pPr>
        <w:spacing w:after="120" w:line="360" w:lineRule="auto"/>
        <w:jc w:val="both"/>
        <w:rPr>
          <w:rFonts w:ascii="Times New Roman" w:hAnsi="Times New Roman" w:cs="Times New Roman"/>
          <w:sz w:val="24"/>
          <w:szCs w:val="24"/>
          <w:lang w:val="en-GB"/>
        </w:rPr>
      </w:pPr>
      <w:r w:rsidRPr="00FE212B">
        <w:rPr>
          <w:rFonts w:ascii="Times New Roman" w:hAnsi="Times New Roman" w:cs="Times New Roman"/>
          <w:sz w:val="24"/>
          <w:szCs w:val="24"/>
          <w:lang w:val="en-GB"/>
        </w:rPr>
        <w:lastRenderedPageBreak/>
        <w:t xml:space="preserve">In Substance A, the pyridine nitrogen exhibited a </w:t>
      </w:r>
      <w:proofErr w:type="spellStart"/>
      <w:r w:rsidRPr="00FE212B">
        <w:rPr>
          <w:rFonts w:ascii="Times New Roman" w:hAnsi="Times New Roman" w:cs="Times New Roman"/>
          <w:sz w:val="24"/>
          <w:szCs w:val="24"/>
          <w:lang w:val="en-GB"/>
        </w:rPr>
        <w:t>Mulliken</w:t>
      </w:r>
      <w:proofErr w:type="spellEnd"/>
      <w:r w:rsidRPr="00FE212B">
        <w:rPr>
          <w:rFonts w:ascii="Times New Roman" w:hAnsi="Times New Roman" w:cs="Times New Roman"/>
          <w:sz w:val="24"/>
          <w:szCs w:val="24"/>
          <w:lang w:val="en-GB"/>
        </w:rPr>
        <w:t xml:space="preserve"> charge of </w:t>
      </w:r>
      <w:r w:rsidR="009226A8">
        <w:rPr>
          <w:rFonts w:ascii="Times New Roman" w:hAnsi="Times New Roman" w:cs="Times New Roman"/>
          <w:sz w:val="24"/>
          <w:szCs w:val="24"/>
          <w:lang w:val="en-GB"/>
        </w:rPr>
        <w:t>–</w:t>
      </w:r>
      <w:r w:rsidRPr="00FE212B">
        <w:rPr>
          <w:rFonts w:ascii="Times New Roman" w:hAnsi="Times New Roman" w:cs="Times New Roman"/>
          <w:sz w:val="24"/>
          <w:szCs w:val="24"/>
          <w:lang w:val="en-GB"/>
        </w:rPr>
        <w:t xml:space="preserve">0.282. Intriguingly, in Substance B, where the pyridine is replaced by an imidazole ring, the corresponding nitrogen showed a higher charge of </w:t>
      </w:r>
      <w:r w:rsidR="009226A8">
        <w:rPr>
          <w:rFonts w:ascii="Times New Roman" w:hAnsi="Times New Roman" w:cs="Times New Roman"/>
          <w:sz w:val="24"/>
          <w:szCs w:val="24"/>
          <w:lang w:val="en-GB"/>
        </w:rPr>
        <w:t>–</w:t>
      </w:r>
      <w:r w:rsidRPr="00FE212B">
        <w:rPr>
          <w:rFonts w:ascii="Times New Roman" w:hAnsi="Times New Roman" w:cs="Times New Roman"/>
          <w:sz w:val="24"/>
          <w:szCs w:val="24"/>
          <w:lang w:val="en-GB"/>
        </w:rPr>
        <w:t xml:space="preserve">0.297. This trend was further accentuated in Substance C, with the imidazole nitrogen displaying a charge of </w:t>
      </w:r>
      <w:r w:rsidR="009226A8">
        <w:rPr>
          <w:rFonts w:ascii="Times New Roman" w:hAnsi="Times New Roman" w:cs="Times New Roman"/>
          <w:sz w:val="24"/>
          <w:szCs w:val="24"/>
          <w:lang w:val="en-GB"/>
        </w:rPr>
        <w:t>–</w:t>
      </w:r>
      <w:r w:rsidRPr="00FE212B">
        <w:rPr>
          <w:rFonts w:ascii="Times New Roman" w:hAnsi="Times New Roman" w:cs="Times New Roman"/>
          <w:sz w:val="24"/>
          <w:szCs w:val="24"/>
          <w:lang w:val="en-GB"/>
        </w:rPr>
        <w:t>0.321. These findings compellingly suggest that the replacement of pyridine with imidazole leads to an increased negative charge on the coordinating nitrogen, likely due to electron donation from the adjacent imidazole nitrogen. Consequently, our DFT analysis strongly supports the hypothesis that such a substitution would result in compounds exhibiting coordination properties closely analogous to their pyridine-based counterparts.</w:t>
      </w:r>
      <w:r w:rsidR="002D3AAA" w:rsidRPr="001B10FB">
        <w:rPr>
          <w:rFonts w:ascii="Times New Roman" w:hAnsi="Times New Roman" w:cs="Times New Roman"/>
          <w:sz w:val="24"/>
          <w:szCs w:val="24"/>
          <w:lang w:val="en-GB"/>
        </w:rPr>
        <w:br w:type="page"/>
      </w:r>
    </w:p>
    <w:p w14:paraId="7EDC55BF" w14:textId="57839064" w:rsidR="007D3169" w:rsidRPr="009226A8" w:rsidRDefault="009226A8" w:rsidP="006E76AC">
      <w:pPr>
        <w:spacing w:after="240" w:line="240" w:lineRule="auto"/>
        <w:jc w:val="both"/>
        <w:rPr>
          <w:rFonts w:ascii="Times New Roman" w:hAnsi="Times New Roman" w:cs="Times New Roman"/>
          <w:b/>
          <w:sz w:val="24"/>
          <w:szCs w:val="24"/>
          <w:lang w:val="en-GB"/>
        </w:rPr>
      </w:pPr>
      <w:r w:rsidRPr="009226A8">
        <w:rPr>
          <w:rFonts w:ascii="Times New Roman" w:hAnsi="Times New Roman" w:cs="Times New Roman"/>
          <w:b/>
          <w:sz w:val="24"/>
          <w:szCs w:val="24"/>
          <w:lang w:val="en-GB"/>
        </w:rPr>
        <w:lastRenderedPageBreak/>
        <w:t>Optimised</w:t>
      </w:r>
      <w:r w:rsidR="00FA67A6" w:rsidRPr="009226A8">
        <w:rPr>
          <w:rFonts w:ascii="Times New Roman" w:hAnsi="Times New Roman" w:cs="Times New Roman"/>
          <w:b/>
          <w:sz w:val="24"/>
          <w:szCs w:val="24"/>
          <w:lang w:val="en-GB"/>
        </w:rPr>
        <w:t xml:space="preserve"> geometries of model compounds</w:t>
      </w:r>
      <w:r w:rsidR="007D3169" w:rsidRPr="009226A8">
        <w:rPr>
          <w:rFonts w:ascii="Times New Roman" w:hAnsi="Times New Roman" w:cs="Times New Roman"/>
          <w:b/>
          <w:sz w:val="24"/>
          <w:szCs w:val="24"/>
          <w:lang w:val="en-GB"/>
        </w:rPr>
        <w:t xml:space="preserve"> </w:t>
      </w:r>
      <w:r w:rsidR="00FA67A6" w:rsidRPr="009226A8">
        <w:rPr>
          <w:rFonts w:ascii="Times New Roman" w:hAnsi="Times New Roman" w:cs="Times New Roman"/>
          <w:b/>
          <w:sz w:val="24"/>
          <w:szCs w:val="24"/>
          <w:lang w:val="en-GB"/>
        </w:rPr>
        <w:t>(in cartesian coordinates</w:t>
      </w:r>
      <w:r w:rsidR="007D3169" w:rsidRPr="009226A8">
        <w:rPr>
          <w:rFonts w:ascii="Times New Roman" w:hAnsi="Times New Roman" w:cs="Times New Roman"/>
          <w:b/>
          <w:sz w:val="24"/>
          <w:szCs w:val="24"/>
          <w:lang w:val="en-GB"/>
        </w:rPr>
        <w:t>)</w:t>
      </w:r>
    </w:p>
    <w:p w14:paraId="4C874210" w14:textId="332B5F0F" w:rsidR="00EF7B31" w:rsidRPr="005A7F79" w:rsidRDefault="00B030CB" w:rsidP="002D3AAA">
      <w:pPr>
        <w:spacing w:after="0" w:line="240" w:lineRule="auto"/>
        <w:jc w:val="both"/>
        <w:rPr>
          <w:rFonts w:ascii="Times New Roman" w:hAnsi="Times New Roman" w:cs="Times New Roman"/>
          <w:b/>
          <w:sz w:val="24"/>
          <w:lang w:val="en-GB"/>
        </w:rPr>
      </w:pPr>
      <w:r w:rsidRPr="005A7F79">
        <w:rPr>
          <w:rFonts w:ascii="Times New Roman" w:hAnsi="Times New Roman" w:cs="Times New Roman"/>
          <w:b/>
          <w:sz w:val="24"/>
          <w:lang w:val="en-GB"/>
        </w:rPr>
        <w:t xml:space="preserve">A – </w:t>
      </w:r>
      <w:r w:rsidR="006E7BF9" w:rsidRPr="005A7F79">
        <w:rPr>
          <w:rFonts w:ascii="Times New Roman" w:hAnsi="Times New Roman" w:cs="Times New Roman"/>
          <w:b/>
          <w:sz w:val="24"/>
          <w:lang w:val="en-GB"/>
        </w:rPr>
        <w:t>5,5-dimethyl-2-(</w:t>
      </w:r>
      <w:r w:rsidR="009226A8" w:rsidRPr="005A7F79">
        <w:rPr>
          <w:rFonts w:ascii="Times New Roman" w:hAnsi="Times New Roman" w:cs="Times New Roman"/>
          <w:b/>
          <w:sz w:val="24"/>
          <w:lang w:val="en-GB"/>
        </w:rPr>
        <w:t>pyridine</w:t>
      </w:r>
      <w:r w:rsidR="006E7BF9" w:rsidRPr="005A7F79">
        <w:rPr>
          <w:rFonts w:ascii="Times New Roman" w:hAnsi="Times New Roman" w:cs="Times New Roman"/>
          <w:b/>
          <w:sz w:val="24"/>
          <w:lang w:val="en-GB"/>
        </w:rPr>
        <w:t>-2-</w:t>
      </w:r>
      <w:proofErr w:type="gramStart"/>
      <w:r w:rsidR="006E7BF9" w:rsidRPr="005A7F79">
        <w:rPr>
          <w:rFonts w:ascii="Times New Roman" w:hAnsi="Times New Roman" w:cs="Times New Roman"/>
          <w:b/>
          <w:sz w:val="24"/>
          <w:lang w:val="en-GB"/>
        </w:rPr>
        <w:t>yl)imidazolidin</w:t>
      </w:r>
      <w:r w:rsidR="009226A8" w:rsidRPr="005A7F79">
        <w:rPr>
          <w:rFonts w:ascii="Times New Roman" w:hAnsi="Times New Roman" w:cs="Times New Roman"/>
          <w:b/>
          <w:sz w:val="24"/>
          <w:lang w:val="en-GB"/>
        </w:rPr>
        <w:t>e</w:t>
      </w:r>
      <w:proofErr w:type="gramEnd"/>
      <w:r w:rsidR="006E7BF9" w:rsidRPr="005A7F79">
        <w:rPr>
          <w:rFonts w:ascii="Times New Roman" w:hAnsi="Times New Roman" w:cs="Times New Roman"/>
          <w:b/>
          <w:sz w:val="24"/>
          <w:lang w:val="en-GB"/>
        </w:rPr>
        <w:t>-4-one</w:t>
      </w:r>
    </w:p>
    <w:p w14:paraId="21EA880F" w14:textId="77777777" w:rsidR="009226A8" w:rsidRPr="002D3AAA" w:rsidRDefault="009226A8" w:rsidP="002D3AAA">
      <w:pPr>
        <w:spacing w:after="0" w:line="240" w:lineRule="auto"/>
        <w:jc w:val="both"/>
        <w:rPr>
          <w:rFonts w:ascii="Times New Roman" w:hAnsi="Times New Roman" w:cs="Times New Roman"/>
          <w:lang w:val="en-GB"/>
        </w:rPr>
      </w:pPr>
    </w:p>
    <w:p w14:paraId="7A594D82" w14:textId="141A080F" w:rsidR="006A10D2" w:rsidRPr="002D3AAA" w:rsidRDefault="0075382C" w:rsidP="002D3AAA">
      <w:pPr>
        <w:spacing w:after="0" w:line="240" w:lineRule="auto"/>
        <w:jc w:val="both"/>
        <w:rPr>
          <w:rFonts w:ascii="Times New Roman" w:hAnsi="Times New Roman" w:cs="Times New Roman"/>
          <w:lang w:val="en-GB"/>
        </w:rPr>
      </w:pPr>
      <w:r>
        <w:rPr>
          <w:rFonts w:ascii="Times New Roman" w:hAnsi="Times New Roman" w:cs="Times New Roman"/>
          <w:noProof/>
          <w:lang w:val="en-GB"/>
        </w:rPr>
        <w:drawing>
          <wp:inline distT="0" distB="0" distL="0" distR="0" wp14:anchorId="15D3A5EC" wp14:editId="570EABB8">
            <wp:extent cx="2809875" cy="1487034"/>
            <wp:effectExtent l="0" t="0" r="0" b="0"/>
            <wp:docPr id="1602021115"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2822254" cy="1493585"/>
                    </a:xfrm>
                    <a:prstGeom prst="rect">
                      <a:avLst/>
                    </a:prstGeom>
                    <a:noFill/>
                    <a:ln>
                      <a:noFill/>
                    </a:ln>
                  </pic:spPr>
                </pic:pic>
              </a:graphicData>
            </a:graphic>
          </wp:inline>
        </w:drawing>
      </w:r>
    </w:p>
    <w:p w14:paraId="3BF6B4AD" w14:textId="3D727779" w:rsidR="006A10D2" w:rsidRDefault="00EF37CE" w:rsidP="002D3AAA">
      <w:pPr>
        <w:spacing w:after="0" w:line="240" w:lineRule="auto"/>
        <w:jc w:val="both"/>
        <w:rPr>
          <w:lang w:val="en-GB"/>
        </w:rPr>
      </w:pPr>
      <w:r w:rsidRPr="006904DE">
        <w:rPr>
          <w:lang w:val="en-GB"/>
        </w:rPr>
        <w:t xml:space="preserve"> </w:t>
      </w:r>
    </w:p>
    <w:p w14:paraId="6B5E367E" w14:textId="77777777" w:rsidR="009226A8" w:rsidRPr="006904DE" w:rsidRDefault="009226A8" w:rsidP="002D3AAA">
      <w:pPr>
        <w:spacing w:after="0" w:line="240" w:lineRule="auto"/>
        <w:jc w:val="both"/>
        <w:rPr>
          <w:lang w:val="en-GB"/>
        </w:rPr>
      </w:pPr>
    </w:p>
    <w:p w14:paraId="67CA300F" w14:textId="3BAA4EE0" w:rsidR="009E0ACD" w:rsidRPr="009E0ACD" w:rsidRDefault="009E0ACD" w:rsidP="002D3AAA">
      <w:pPr>
        <w:spacing w:after="0" w:line="240" w:lineRule="auto"/>
        <w:jc w:val="both"/>
        <w:rPr>
          <w:lang w:val="en-GB"/>
        </w:rPr>
      </w:pPr>
      <w:r w:rsidRPr="009E0ACD">
        <w:rPr>
          <w:lang w:val="en-GB"/>
        </w:rPr>
        <w:t xml:space="preserve">C          2.20699       </w:t>
      </w:r>
      <w:r w:rsidR="009226A8">
        <w:rPr>
          <w:lang w:val="en-GB"/>
        </w:rPr>
        <w:t>–</w:t>
      </w:r>
      <w:r w:rsidRPr="009E0ACD">
        <w:rPr>
          <w:lang w:val="en-GB"/>
        </w:rPr>
        <w:t xml:space="preserve">1.71209       </w:t>
      </w:r>
      <w:r w:rsidR="009226A8">
        <w:rPr>
          <w:lang w:val="en-GB"/>
        </w:rPr>
        <w:t>–</w:t>
      </w:r>
      <w:r w:rsidRPr="009E0ACD">
        <w:rPr>
          <w:lang w:val="en-GB"/>
        </w:rPr>
        <w:t>0.32207</w:t>
      </w:r>
    </w:p>
    <w:p w14:paraId="52A2A4DC" w14:textId="5AFF2F18" w:rsidR="009E0ACD" w:rsidRPr="009E0ACD" w:rsidRDefault="009E0ACD" w:rsidP="002D3AAA">
      <w:pPr>
        <w:spacing w:after="0" w:line="240" w:lineRule="auto"/>
        <w:jc w:val="both"/>
        <w:rPr>
          <w:lang w:val="en-GB"/>
        </w:rPr>
      </w:pPr>
      <w:r w:rsidRPr="009E0ACD">
        <w:rPr>
          <w:lang w:val="en-GB"/>
        </w:rPr>
        <w:t xml:space="preserve">C          2.58477       </w:t>
      </w:r>
      <w:r w:rsidR="009226A8">
        <w:rPr>
          <w:lang w:val="en-GB"/>
        </w:rPr>
        <w:t>–</w:t>
      </w:r>
      <w:r w:rsidRPr="009E0ACD">
        <w:rPr>
          <w:lang w:val="en-GB"/>
        </w:rPr>
        <w:t xml:space="preserve">2.90607       </w:t>
      </w:r>
      <w:r w:rsidR="009226A8">
        <w:rPr>
          <w:lang w:val="en-GB"/>
        </w:rPr>
        <w:t>–</w:t>
      </w:r>
      <w:r w:rsidRPr="009E0ACD">
        <w:rPr>
          <w:lang w:val="en-GB"/>
        </w:rPr>
        <w:t>0.92625</w:t>
      </w:r>
    </w:p>
    <w:p w14:paraId="449B7DF6" w14:textId="49925692" w:rsidR="009E0ACD" w:rsidRPr="009E0ACD" w:rsidRDefault="009E0ACD" w:rsidP="002D3AAA">
      <w:pPr>
        <w:spacing w:after="0" w:line="240" w:lineRule="auto"/>
        <w:jc w:val="both"/>
        <w:rPr>
          <w:lang w:val="en-GB"/>
        </w:rPr>
      </w:pPr>
      <w:r w:rsidRPr="009E0ACD">
        <w:rPr>
          <w:lang w:val="en-GB"/>
        </w:rPr>
        <w:t xml:space="preserve">C          3.09198       </w:t>
      </w:r>
      <w:r w:rsidR="009226A8">
        <w:rPr>
          <w:lang w:val="en-GB"/>
        </w:rPr>
        <w:t>–</w:t>
      </w:r>
      <w:r w:rsidRPr="009E0ACD">
        <w:rPr>
          <w:lang w:val="en-GB"/>
        </w:rPr>
        <w:t>1.11438        0.56393</w:t>
      </w:r>
    </w:p>
    <w:p w14:paraId="1C3C31BE" w14:textId="079571BD" w:rsidR="009E0ACD" w:rsidRPr="009E0ACD" w:rsidRDefault="009E0ACD" w:rsidP="002D3AAA">
      <w:pPr>
        <w:spacing w:after="0" w:line="240" w:lineRule="auto"/>
        <w:jc w:val="both"/>
        <w:rPr>
          <w:lang w:val="en-GB"/>
        </w:rPr>
      </w:pPr>
      <w:r w:rsidRPr="009E0ACD">
        <w:rPr>
          <w:lang w:val="en-GB"/>
        </w:rPr>
        <w:t xml:space="preserve">C          4.31421       </w:t>
      </w:r>
      <w:r w:rsidR="009226A8">
        <w:rPr>
          <w:lang w:val="en-GB"/>
        </w:rPr>
        <w:t>–</w:t>
      </w:r>
      <w:r w:rsidRPr="009E0ACD">
        <w:rPr>
          <w:lang w:val="en-GB"/>
        </w:rPr>
        <w:t>1.72839        0.80201</w:t>
      </w:r>
    </w:p>
    <w:p w14:paraId="4C4D04AA" w14:textId="26F37F26" w:rsidR="009E0ACD" w:rsidRPr="009E0ACD" w:rsidRDefault="009E0ACD" w:rsidP="002D3AAA">
      <w:pPr>
        <w:spacing w:after="0" w:line="240" w:lineRule="auto"/>
        <w:jc w:val="both"/>
        <w:rPr>
          <w:lang w:val="en-GB"/>
        </w:rPr>
      </w:pPr>
      <w:r w:rsidRPr="009E0ACD">
        <w:rPr>
          <w:lang w:val="en-GB"/>
        </w:rPr>
        <w:t xml:space="preserve">C          4.61087       </w:t>
      </w:r>
      <w:r w:rsidR="009226A8">
        <w:rPr>
          <w:lang w:val="en-GB"/>
        </w:rPr>
        <w:t>–</w:t>
      </w:r>
      <w:r w:rsidRPr="009E0ACD">
        <w:rPr>
          <w:lang w:val="en-GB"/>
        </w:rPr>
        <w:t>2.91357        0.13716</w:t>
      </w:r>
    </w:p>
    <w:p w14:paraId="41B8C1E7" w14:textId="232F28B9" w:rsidR="009E0ACD" w:rsidRPr="009E0ACD" w:rsidRDefault="009E0ACD" w:rsidP="002D3AAA">
      <w:pPr>
        <w:spacing w:after="0" w:line="240" w:lineRule="auto"/>
        <w:jc w:val="both"/>
        <w:rPr>
          <w:lang w:val="en-GB"/>
        </w:rPr>
      </w:pPr>
      <w:r w:rsidRPr="009E0ACD">
        <w:rPr>
          <w:lang w:val="en-GB"/>
        </w:rPr>
        <w:t xml:space="preserve">N          3.75823       </w:t>
      </w:r>
      <w:r w:rsidR="009226A8">
        <w:rPr>
          <w:lang w:val="en-GB"/>
        </w:rPr>
        <w:t>–</w:t>
      </w:r>
      <w:r w:rsidRPr="009E0ACD">
        <w:rPr>
          <w:lang w:val="en-GB"/>
        </w:rPr>
        <w:t xml:space="preserve">3.49387       </w:t>
      </w:r>
      <w:r w:rsidR="009226A8">
        <w:rPr>
          <w:lang w:val="en-GB"/>
        </w:rPr>
        <w:t>–</w:t>
      </w:r>
      <w:r w:rsidRPr="009E0ACD">
        <w:rPr>
          <w:lang w:val="en-GB"/>
        </w:rPr>
        <w:t>0.70701</w:t>
      </w:r>
    </w:p>
    <w:p w14:paraId="67F39415" w14:textId="456EE114" w:rsidR="009E0ACD" w:rsidRPr="009E0ACD" w:rsidRDefault="009E0ACD" w:rsidP="002D3AAA">
      <w:pPr>
        <w:spacing w:after="0" w:line="240" w:lineRule="auto"/>
        <w:jc w:val="both"/>
        <w:rPr>
          <w:lang w:val="en-GB"/>
        </w:rPr>
      </w:pPr>
      <w:r w:rsidRPr="009E0ACD">
        <w:rPr>
          <w:lang w:val="en-GB"/>
        </w:rPr>
        <w:t xml:space="preserve">H          1.91622       </w:t>
      </w:r>
      <w:r w:rsidR="009226A8">
        <w:rPr>
          <w:lang w:val="en-GB"/>
        </w:rPr>
        <w:t>–</w:t>
      </w:r>
      <w:r w:rsidRPr="009E0ACD">
        <w:rPr>
          <w:lang w:val="en-GB"/>
        </w:rPr>
        <w:t xml:space="preserve">3.41173       </w:t>
      </w:r>
      <w:r w:rsidR="009226A8">
        <w:rPr>
          <w:lang w:val="en-GB"/>
        </w:rPr>
        <w:t>–</w:t>
      </w:r>
      <w:r w:rsidRPr="009E0ACD">
        <w:rPr>
          <w:lang w:val="en-GB"/>
        </w:rPr>
        <w:t>1.61469</w:t>
      </w:r>
    </w:p>
    <w:p w14:paraId="0684C951" w14:textId="07209369" w:rsidR="009E0ACD" w:rsidRPr="009E0ACD" w:rsidRDefault="009E0ACD" w:rsidP="002D3AAA">
      <w:pPr>
        <w:spacing w:after="0" w:line="240" w:lineRule="auto"/>
        <w:jc w:val="both"/>
        <w:rPr>
          <w:lang w:val="en-GB"/>
        </w:rPr>
      </w:pPr>
      <w:r w:rsidRPr="009E0ACD">
        <w:rPr>
          <w:lang w:val="en-GB"/>
        </w:rPr>
        <w:t xml:space="preserve">H          1.24235       </w:t>
      </w:r>
      <w:r w:rsidR="009226A8">
        <w:rPr>
          <w:lang w:val="en-GB"/>
        </w:rPr>
        <w:t>–</w:t>
      </w:r>
      <w:r w:rsidRPr="009E0ACD">
        <w:rPr>
          <w:lang w:val="en-GB"/>
        </w:rPr>
        <w:t xml:space="preserve">1.27260       </w:t>
      </w:r>
      <w:r w:rsidR="009226A8">
        <w:rPr>
          <w:lang w:val="en-GB"/>
        </w:rPr>
        <w:t>–</w:t>
      </w:r>
      <w:r w:rsidRPr="009E0ACD">
        <w:rPr>
          <w:lang w:val="en-GB"/>
        </w:rPr>
        <w:t>0.53721</w:t>
      </w:r>
    </w:p>
    <w:p w14:paraId="2F2BDA2E" w14:textId="26FD1968" w:rsidR="009E0ACD" w:rsidRPr="009E0ACD" w:rsidRDefault="009E0ACD" w:rsidP="002D3AAA">
      <w:pPr>
        <w:spacing w:after="0" w:line="240" w:lineRule="auto"/>
        <w:jc w:val="both"/>
        <w:rPr>
          <w:lang w:val="en-GB"/>
        </w:rPr>
      </w:pPr>
      <w:r w:rsidRPr="009E0ACD">
        <w:rPr>
          <w:lang w:val="en-GB"/>
        </w:rPr>
        <w:t xml:space="preserve">H          2.83391       </w:t>
      </w:r>
      <w:r w:rsidR="005A7F79">
        <w:rPr>
          <w:lang w:val="en-GB"/>
        </w:rPr>
        <w:t>–</w:t>
      </w:r>
      <w:r w:rsidRPr="009E0ACD">
        <w:rPr>
          <w:lang w:val="en-GB"/>
        </w:rPr>
        <w:t>0.19004        1.06475</w:t>
      </w:r>
    </w:p>
    <w:p w14:paraId="405DE191" w14:textId="49AB15C1" w:rsidR="009E0ACD" w:rsidRPr="009E0ACD" w:rsidRDefault="009E0ACD" w:rsidP="002D3AAA">
      <w:pPr>
        <w:spacing w:after="0" w:line="240" w:lineRule="auto"/>
        <w:jc w:val="both"/>
        <w:rPr>
          <w:lang w:val="en-GB"/>
        </w:rPr>
      </w:pPr>
      <w:r w:rsidRPr="009E0ACD">
        <w:rPr>
          <w:lang w:val="en-GB"/>
        </w:rPr>
        <w:t xml:space="preserve">H          5.02793       </w:t>
      </w:r>
      <w:r w:rsidR="005A7F79">
        <w:rPr>
          <w:lang w:val="en-GB"/>
        </w:rPr>
        <w:t>–</w:t>
      </w:r>
      <w:r w:rsidRPr="009E0ACD">
        <w:rPr>
          <w:lang w:val="en-GB"/>
        </w:rPr>
        <w:t>1.30113        1.49494</w:t>
      </w:r>
    </w:p>
    <w:p w14:paraId="6CA33CC2" w14:textId="00646E4E" w:rsidR="009E0ACD" w:rsidRPr="009E0ACD" w:rsidRDefault="009E0ACD" w:rsidP="002D3AAA">
      <w:pPr>
        <w:spacing w:after="0" w:line="240" w:lineRule="auto"/>
        <w:jc w:val="both"/>
        <w:rPr>
          <w:lang w:val="en-GB"/>
        </w:rPr>
      </w:pPr>
      <w:r w:rsidRPr="009E0ACD">
        <w:rPr>
          <w:lang w:val="en-GB"/>
        </w:rPr>
        <w:t xml:space="preserve">C          5.95772       </w:t>
      </w:r>
      <w:r w:rsidR="005A7F79">
        <w:rPr>
          <w:lang w:val="en-GB"/>
        </w:rPr>
        <w:t>–</w:t>
      </w:r>
      <w:r w:rsidRPr="009E0ACD">
        <w:rPr>
          <w:lang w:val="en-GB"/>
        </w:rPr>
        <w:t>3.58394        0.31828</w:t>
      </w:r>
    </w:p>
    <w:p w14:paraId="4D5ECA73" w14:textId="164643B3" w:rsidR="009E0ACD" w:rsidRPr="009E0ACD" w:rsidRDefault="009E0ACD" w:rsidP="002D3AAA">
      <w:pPr>
        <w:spacing w:after="0" w:line="240" w:lineRule="auto"/>
        <w:jc w:val="both"/>
        <w:rPr>
          <w:lang w:val="en-GB"/>
        </w:rPr>
      </w:pPr>
      <w:r w:rsidRPr="009E0ACD">
        <w:rPr>
          <w:lang w:val="en-GB"/>
        </w:rPr>
        <w:t xml:space="preserve">N          5.86761       </w:t>
      </w:r>
      <w:r w:rsidR="005A7F79">
        <w:rPr>
          <w:lang w:val="en-GB"/>
        </w:rPr>
        <w:t>–</w:t>
      </w:r>
      <w:r w:rsidRPr="009E0ACD">
        <w:rPr>
          <w:lang w:val="en-GB"/>
        </w:rPr>
        <w:t>5.03606        0.26144</w:t>
      </w:r>
    </w:p>
    <w:p w14:paraId="48896DE0" w14:textId="2F3B1876" w:rsidR="009E0ACD" w:rsidRPr="009E0ACD" w:rsidRDefault="009E0ACD" w:rsidP="002D3AAA">
      <w:pPr>
        <w:spacing w:after="0" w:line="240" w:lineRule="auto"/>
        <w:jc w:val="both"/>
        <w:rPr>
          <w:lang w:val="en-GB"/>
        </w:rPr>
      </w:pPr>
      <w:r w:rsidRPr="009E0ACD">
        <w:rPr>
          <w:lang w:val="en-GB"/>
        </w:rPr>
        <w:t xml:space="preserve">N          6.87857       </w:t>
      </w:r>
      <w:r w:rsidR="005A7F79">
        <w:rPr>
          <w:lang w:val="en-GB"/>
        </w:rPr>
        <w:t>–</w:t>
      </w:r>
      <w:r w:rsidRPr="009E0ACD">
        <w:rPr>
          <w:lang w:val="en-GB"/>
        </w:rPr>
        <w:t xml:space="preserve">3.24292       </w:t>
      </w:r>
      <w:r w:rsidR="009226A8">
        <w:rPr>
          <w:lang w:val="en-GB"/>
        </w:rPr>
        <w:t>–</w:t>
      </w:r>
      <w:r w:rsidRPr="009E0ACD">
        <w:rPr>
          <w:lang w:val="en-GB"/>
        </w:rPr>
        <w:t>0.76819</w:t>
      </w:r>
    </w:p>
    <w:p w14:paraId="5B490AE2" w14:textId="181AB922" w:rsidR="009E0ACD" w:rsidRPr="009E0ACD" w:rsidRDefault="009E0ACD" w:rsidP="002D3AAA">
      <w:pPr>
        <w:spacing w:after="0" w:line="240" w:lineRule="auto"/>
        <w:jc w:val="both"/>
        <w:rPr>
          <w:lang w:val="en-GB"/>
        </w:rPr>
      </w:pPr>
      <w:r w:rsidRPr="009E0ACD">
        <w:rPr>
          <w:lang w:val="en-GB"/>
        </w:rPr>
        <w:t xml:space="preserve">H          6.38098       </w:t>
      </w:r>
      <w:r w:rsidR="005A7F79">
        <w:rPr>
          <w:lang w:val="en-GB"/>
        </w:rPr>
        <w:t>–</w:t>
      </w:r>
      <w:r w:rsidRPr="009E0ACD">
        <w:rPr>
          <w:lang w:val="en-GB"/>
        </w:rPr>
        <w:t>3.26083        1.27726</w:t>
      </w:r>
    </w:p>
    <w:p w14:paraId="1C335825" w14:textId="4324B8E3" w:rsidR="009E0ACD" w:rsidRPr="009E0ACD" w:rsidRDefault="009E0ACD" w:rsidP="002D3AAA">
      <w:pPr>
        <w:spacing w:after="0" w:line="240" w:lineRule="auto"/>
        <w:jc w:val="both"/>
        <w:rPr>
          <w:lang w:val="en-GB"/>
        </w:rPr>
      </w:pPr>
      <w:r w:rsidRPr="009E0ACD">
        <w:rPr>
          <w:lang w:val="en-GB"/>
        </w:rPr>
        <w:t xml:space="preserve">C          7.58688       </w:t>
      </w:r>
      <w:r w:rsidR="005A7F79">
        <w:rPr>
          <w:lang w:val="en-GB"/>
        </w:rPr>
        <w:t>–</w:t>
      </w:r>
      <w:r w:rsidRPr="009E0ACD">
        <w:rPr>
          <w:lang w:val="en-GB"/>
        </w:rPr>
        <w:t xml:space="preserve">4.31255       </w:t>
      </w:r>
      <w:r w:rsidR="009226A8">
        <w:rPr>
          <w:lang w:val="en-GB"/>
        </w:rPr>
        <w:t>–</w:t>
      </w:r>
      <w:r w:rsidRPr="009E0ACD">
        <w:rPr>
          <w:lang w:val="en-GB"/>
        </w:rPr>
        <w:t>1.22177</w:t>
      </w:r>
    </w:p>
    <w:p w14:paraId="78C94753" w14:textId="387730AD" w:rsidR="009E0ACD" w:rsidRPr="009E0ACD" w:rsidRDefault="009E0ACD" w:rsidP="002D3AAA">
      <w:pPr>
        <w:spacing w:after="0" w:line="240" w:lineRule="auto"/>
        <w:jc w:val="both"/>
        <w:rPr>
          <w:lang w:val="en-GB"/>
        </w:rPr>
      </w:pPr>
      <w:r w:rsidRPr="009E0ACD">
        <w:rPr>
          <w:lang w:val="en-GB"/>
        </w:rPr>
        <w:t xml:space="preserve">C          7.08035       </w:t>
      </w:r>
      <w:r w:rsidR="009226A8">
        <w:rPr>
          <w:lang w:val="en-GB"/>
        </w:rPr>
        <w:t>–</w:t>
      </w:r>
      <w:r w:rsidRPr="009E0ACD">
        <w:rPr>
          <w:lang w:val="en-GB"/>
        </w:rPr>
        <w:t xml:space="preserve">5.52937       </w:t>
      </w:r>
      <w:r w:rsidR="009226A8">
        <w:rPr>
          <w:lang w:val="en-GB"/>
        </w:rPr>
        <w:t>–</w:t>
      </w:r>
      <w:r w:rsidRPr="009E0ACD">
        <w:rPr>
          <w:lang w:val="en-GB"/>
        </w:rPr>
        <w:t>0.42529</w:t>
      </w:r>
    </w:p>
    <w:p w14:paraId="5CC22AB8" w14:textId="7032B16C" w:rsidR="009E0ACD" w:rsidRPr="009E0ACD" w:rsidRDefault="009E0ACD" w:rsidP="002D3AAA">
      <w:pPr>
        <w:spacing w:after="0" w:line="240" w:lineRule="auto"/>
        <w:jc w:val="both"/>
        <w:rPr>
          <w:lang w:val="en-GB"/>
        </w:rPr>
      </w:pPr>
      <w:r w:rsidRPr="009E0ACD">
        <w:rPr>
          <w:lang w:val="en-GB"/>
        </w:rPr>
        <w:t xml:space="preserve">O          8.46081       </w:t>
      </w:r>
      <w:r w:rsidR="009226A8">
        <w:rPr>
          <w:lang w:val="en-GB"/>
        </w:rPr>
        <w:t>–</w:t>
      </w:r>
      <w:r w:rsidRPr="009E0ACD">
        <w:rPr>
          <w:lang w:val="en-GB"/>
        </w:rPr>
        <w:t xml:space="preserve">4.29954       </w:t>
      </w:r>
      <w:r w:rsidR="009226A8">
        <w:rPr>
          <w:lang w:val="en-GB"/>
        </w:rPr>
        <w:t>–</w:t>
      </w:r>
      <w:r w:rsidRPr="009E0ACD">
        <w:rPr>
          <w:lang w:val="en-GB"/>
        </w:rPr>
        <w:t>2.06318</w:t>
      </w:r>
    </w:p>
    <w:p w14:paraId="1FEDC085" w14:textId="1129CC58" w:rsidR="009E0ACD" w:rsidRPr="009E0ACD" w:rsidRDefault="009E0ACD" w:rsidP="002D3AAA">
      <w:pPr>
        <w:spacing w:after="0" w:line="240" w:lineRule="auto"/>
        <w:jc w:val="both"/>
        <w:rPr>
          <w:lang w:val="en-GB"/>
        </w:rPr>
      </w:pPr>
      <w:r w:rsidRPr="009E0ACD">
        <w:rPr>
          <w:lang w:val="en-GB"/>
        </w:rPr>
        <w:t xml:space="preserve">H          5.05420       </w:t>
      </w:r>
      <w:r w:rsidR="009226A8">
        <w:rPr>
          <w:lang w:val="en-GB"/>
        </w:rPr>
        <w:t>–</w:t>
      </w:r>
      <w:r w:rsidRPr="009E0ACD">
        <w:rPr>
          <w:lang w:val="en-GB"/>
        </w:rPr>
        <w:t xml:space="preserve">5.24951       </w:t>
      </w:r>
      <w:r w:rsidR="009226A8">
        <w:rPr>
          <w:lang w:val="en-GB"/>
        </w:rPr>
        <w:t>–</w:t>
      </w:r>
      <w:r w:rsidRPr="009E0ACD">
        <w:rPr>
          <w:lang w:val="en-GB"/>
        </w:rPr>
        <w:t>0.30858</w:t>
      </w:r>
    </w:p>
    <w:p w14:paraId="7EFF6277" w14:textId="3465A7AB" w:rsidR="009E0ACD" w:rsidRPr="009E0ACD" w:rsidRDefault="009E0ACD" w:rsidP="002D3AAA">
      <w:pPr>
        <w:spacing w:after="0" w:line="240" w:lineRule="auto"/>
        <w:jc w:val="both"/>
        <w:rPr>
          <w:lang w:val="en-GB"/>
        </w:rPr>
      </w:pPr>
      <w:r w:rsidRPr="009E0ACD">
        <w:rPr>
          <w:lang w:val="en-GB"/>
        </w:rPr>
        <w:t xml:space="preserve">C          6.75795       </w:t>
      </w:r>
      <w:r w:rsidR="009226A8">
        <w:rPr>
          <w:lang w:val="en-GB"/>
        </w:rPr>
        <w:t>–</w:t>
      </w:r>
      <w:r w:rsidRPr="009E0ACD">
        <w:rPr>
          <w:lang w:val="en-GB"/>
        </w:rPr>
        <w:t xml:space="preserve">6.69263       </w:t>
      </w:r>
      <w:r w:rsidR="009226A8">
        <w:rPr>
          <w:lang w:val="en-GB"/>
        </w:rPr>
        <w:t>–</w:t>
      </w:r>
      <w:r w:rsidRPr="009E0ACD">
        <w:rPr>
          <w:lang w:val="en-GB"/>
        </w:rPr>
        <w:t>1.35030</w:t>
      </w:r>
    </w:p>
    <w:p w14:paraId="26715942" w14:textId="41CE58FF" w:rsidR="009E0ACD" w:rsidRPr="009E0ACD" w:rsidRDefault="009E0ACD" w:rsidP="002D3AAA">
      <w:pPr>
        <w:spacing w:after="0" w:line="240" w:lineRule="auto"/>
        <w:jc w:val="both"/>
        <w:rPr>
          <w:lang w:val="en-GB"/>
        </w:rPr>
      </w:pPr>
      <w:r w:rsidRPr="009E0ACD">
        <w:rPr>
          <w:lang w:val="en-GB"/>
        </w:rPr>
        <w:t xml:space="preserve">H          5.99193       </w:t>
      </w:r>
      <w:r w:rsidR="009226A8">
        <w:rPr>
          <w:lang w:val="en-GB"/>
        </w:rPr>
        <w:t>–</w:t>
      </w:r>
      <w:r w:rsidRPr="009E0ACD">
        <w:rPr>
          <w:lang w:val="en-GB"/>
        </w:rPr>
        <w:t xml:space="preserve">6.41223       </w:t>
      </w:r>
      <w:r w:rsidR="009226A8">
        <w:rPr>
          <w:lang w:val="en-GB"/>
        </w:rPr>
        <w:t>–</w:t>
      </w:r>
      <w:r w:rsidRPr="009E0ACD">
        <w:rPr>
          <w:lang w:val="en-GB"/>
        </w:rPr>
        <w:t>2.07611</w:t>
      </w:r>
    </w:p>
    <w:p w14:paraId="6579ED59" w14:textId="33A0351E" w:rsidR="009E0ACD" w:rsidRPr="009E0ACD" w:rsidRDefault="009E0ACD" w:rsidP="002D3AAA">
      <w:pPr>
        <w:spacing w:after="0" w:line="240" w:lineRule="auto"/>
        <w:jc w:val="both"/>
        <w:rPr>
          <w:lang w:val="en-GB"/>
        </w:rPr>
      </w:pPr>
      <w:r w:rsidRPr="009E0ACD">
        <w:rPr>
          <w:lang w:val="en-GB"/>
        </w:rPr>
        <w:t xml:space="preserve">H          6.39866       </w:t>
      </w:r>
      <w:r w:rsidR="009226A8">
        <w:rPr>
          <w:lang w:val="en-GB"/>
        </w:rPr>
        <w:t>–</w:t>
      </w:r>
      <w:r w:rsidRPr="009E0ACD">
        <w:rPr>
          <w:lang w:val="en-GB"/>
        </w:rPr>
        <w:t xml:space="preserve">7.54593       </w:t>
      </w:r>
      <w:r w:rsidR="009226A8">
        <w:rPr>
          <w:lang w:val="en-GB"/>
        </w:rPr>
        <w:t>–</w:t>
      </w:r>
      <w:r w:rsidRPr="009E0ACD">
        <w:rPr>
          <w:lang w:val="en-GB"/>
        </w:rPr>
        <w:t>0.77221</w:t>
      </w:r>
    </w:p>
    <w:p w14:paraId="11936E44" w14:textId="0979BAF3" w:rsidR="009E0ACD" w:rsidRPr="009E0ACD" w:rsidRDefault="009E0ACD" w:rsidP="002D3AAA">
      <w:pPr>
        <w:spacing w:after="0" w:line="240" w:lineRule="auto"/>
        <w:jc w:val="both"/>
        <w:rPr>
          <w:lang w:val="en-GB"/>
        </w:rPr>
      </w:pPr>
      <w:r w:rsidRPr="009E0ACD">
        <w:rPr>
          <w:lang w:val="en-GB"/>
        </w:rPr>
        <w:t xml:space="preserve">H          7.65182       </w:t>
      </w:r>
      <w:r w:rsidR="009226A8">
        <w:rPr>
          <w:lang w:val="en-GB"/>
        </w:rPr>
        <w:t>–</w:t>
      </w:r>
      <w:r w:rsidRPr="009E0ACD">
        <w:rPr>
          <w:lang w:val="en-GB"/>
        </w:rPr>
        <w:t xml:space="preserve">6.98806       </w:t>
      </w:r>
      <w:r w:rsidR="009226A8">
        <w:rPr>
          <w:lang w:val="en-GB"/>
        </w:rPr>
        <w:t>–</w:t>
      </w:r>
      <w:r w:rsidRPr="009E0ACD">
        <w:rPr>
          <w:lang w:val="en-GB"/>
        </w:rPr>
        <w:t>1.89864</w:t>
      </w:r>
    </w:p>
    <w:p w14:paraId="5FF9CEA3" w14:textId="5BD269AC" w:rsidR="009E0ACD" w:rsidRPr="009E0ACD" w:rsidRDefault="009E0ACD" w:rsidP="002D3AAA">
      <w:pPr>
        <w:spacing w:after="0" w:line="240" w:lineRule="auto"/>
        <w:jc w:val="both"/>
        <w:rPr>
          <w:lang w:val="en-GB"/>
        </w:rPr>
      </w:pPr>
      <w:r w:rsidRPr="009E0ACD">
        <w:rPr>
          <w:lang w:val="en-GB"/>
        </w:rPr>
        <w:t xml:space="preserve">C          8.15502       </w:t>
      </w:r>
      <w:r w:rsidR="009226A8">
        <w:rPr>
          <w:lang w:val="en-GB"/>
        </w:rPr>
        <w:t>–</w:t>
      </w:r>
      <w:r w:rsidRPr="009E0ACD">
        <w:rPr>
          <w:lang w:val="en-GB"/>
        </w:rPr>
        <w:t>5.91397        0.59707</w:t>
      </w:r>
    </w:p>
    <w:p w14:paraId="0D793C4D" w14:textId="7B10AD85" w:rsidR="009E0ACD" w:rsidRPr="009E0ACD" w:rsidRDefault="009E0ACD" w:rsidP="002D3AAA">
      <w:pPr>
        <w:spacing w:after="0" w:line="240" w:lineRule="auto"/>
        <w:jc w:val="both"/>
        <w:rPr>
          <w:lang w:val="en-GB"/>
        </w:rPr>
      </w:pPr>
      <w:r w:rsidRPr="009E0ACD">
        <w:rPr>
          <w:lang w:val="en-GB"/>
        </w:rPr>
        <w:t xml:space="preserve">H          8.35734       </w:t>
      </w:r>
      <w:r w:rsidR="009226A8">
        <w:rPr>
          <w:lang w:val="en-GB"/>
        </w:rPr>
        <w:t>–</w:t>
      </w:r>
      <w:r w:rsidRPr="009E0ACD">
        <w:rPr>
          <w:lang w:val="en-GB"/>
        </w:rPr>
        <w:t>5.08846        1.28240</w:t>
      </w:r>
    </w:p>
    <w:p w14:paraId="7F0B1DD3" w14:textId="59D7C6AF" w:rsidR="009E0ACD" w:rsidRPr="009E0ACD" w:rsidRDefault="009E0ACD" w:rsidP="002D3AAA">
      <w:pPr>
        <w:spacing w:after="0" w:line="240" w:lineRule="auto"/>
        <w:jc w:val="both"/>
        <w:rPr>
          <w:lang w:val="en-GB"/>
        </w:rPr>
      </w:pPr>
      <w:r w:rsidRPr="009E0ACD">
        <w:rPr>
          <w:lang w:val="en-GB"/>
        </w:rPr>
        <w:t xml:space="preserve">H          9.08560       </w:t>
      </w:r>
      <w:r w:rsidR="009226A8">
        <w:rPr>
          <w:lang w:val="en-GB"/>
        </w:rPr>
        <w:t>–</w:t>
      </w:r>
      <w:r w:rsidRPr="009E0ACD">
        <w:rPr>
          <w:lang w:val="en-GB"/>
        </w:rPr>
        <w:t>6.17514        0.09223</w:t>
      </w:r>
    </w:p>
    <w:p w14:paraId="68842F45" w14:textId="580F21CA" w:rsidR="009E0ACD" w:rsidRPr="009E0ACD" w:rsidRDefault="009E0ACD" w:rsidP="002D3AAA">
      <w:pPr>
        <w:spacing w:after="0" w:line="240" w:lineRule="auto"/>
        <w:jc w:val="both"/>
        <w:rPr>
          <w:lang w:val="en-GB"/>
        </w:rPr>
      </w:pPr>
      <w:r w:rsidRPr="009E0ACD">
        <w:rPr>
          <w:lang w:val="en-GB"/>
        </w:rPr>
        <w:t xml:space="preserve">H          7.81070       </w:t>
      </w:r>
      <w:r w:rsidR="009226A8">
        <w:rPr>
          <w:lang w:val="en-GB"/>
        </w:rPr>
        <w:t>–</w:t>
      </w:r>
      <w:r w:rsidRPr="009E0ACD">
        <w:rPr>
          <w:lang w:val="en-GB"/>
        </w:rPr>
        <w:t>6.76569        1.18475</w:t>
      </w:r>
    </w:p>
    <w:p w14:paraId="17BF4EE9" w14:textId="6B523600" w:rsidR="006A0FF8" w:rsidRDefault="009E0ACD" w:rsidP="002D3AAA">
      <w:pPr>
        <w:spacing w:after="0" w:line="240" w:lineRule="auto"/>
        <w:jc w:val="both"/>
        <w:rPr>
          <w:lang w:val="en-GB"/>
        </w:rPr>
      </w:pPr>
      <w:r w:rsidRPr="009E0ACD">
        <w:rPr>
          <w:lang w:val="en-GB"/>
        </w:rPr>
        <w:t xml:space="preserve">H          7.11623       </w:t>
      </w:r>
      <w:r w:rsidR="009226A8">
        <w:rPr>
          <w:lang w:val="en-GB"/>
        </w:rPr>
        <w:t>–</w:t>
      </w:r>
      <w:r w:rsidRPr="009E0ACD">
        <w:rPr>
          <w:lang w:val="en-GB"/>
        </w:rPr>
        <w:t xml:space="preserve">2.30082       </w:t>
      </w:r>
      <w:r w:rsidR="009226A8">
        <w:rPr>
          <w:lang w:val="en-GB"/>
        </w:rPr>
        <w:t>–</w:t>
      </w:r>
      <w:r w:rsidRPr="009E0ACD">
        <w:rPr>
          <w:lang w:val="en-GB"/>
        </w:rPr>
        <w:t>1.03321</w:t>
      </w:r>
    </w:p>
    <w:p w14:paraId="0E608E09" w14:textId="77777777" w:rsidR="00726CEA" w:rsidRDefault="00726CEA" w:rsidP="002D3AAA">
      <w:pPr>
        <w:spacing w:after="0" w:line="240" w:lineRule="auto"/>
        <w:jc w:val="both"/>
        <w:rPr>
          <w:lang w:val="en-GB"/>
        </w:rPr>
      </w:pPr>
    </w:p>
    <w:p w14:paraId="48A1B32C" w14:textId="77777777" w:rsidR="003E34B6" w:rsidRDefault="003E34B6" w:rsidP="002D3AAA">
      <w:pPr>
        <w:spacing w:after="0" w:line="240" w:lineRule="auto"/>
        <w:jc w:val="both"/>
        <w:rPr>
          <w:lang w:val="en-GB"/>
        </w:rPr>
      </w:pPr>
    </w:p>
    <w:p w14:paraId="4852F182" w14:textId="77777777" w:rsidR="003E34B6" w:rsidRDefault="003E34B6" w:rsidP="002D3AAA">
      <w:pPr>
        <w:spacing w:after="0" w:line="240" w:lineRule="auto"/>
        <w:jc w:val="both"/>
        <w:rPr>
          <w:lang w:val="en-GB"/>
        </w:rPr>
      </w:pPr>
    </w:p>
    <w:p w14:paraId="14451133" w14:textId="77777777" w:rsidR="003E34B6" w:rsidRDefault="003E34B6" w:rsidP="002D3AAA">
      <w:pPr>
        <w:spacing w:after="0" w:line="240" w:lineRule="auto"/>
        <w:jc w:val="both"/>
        <w:rPr>
          <w:lang w:val="en-GB"/>
        </w:rPr>
      </w:pPr>
    </w:p>
    <w:p w14:paraId="0D878631" w14:textId="77777777" w:rsidR="003E34B6" w:rsidRDefault="003E34B6" w:rsidP="002D3AAA">
      <w:pPr>
        <w:spacing w:after="0" w:line="240" w:lineRule="auto"/>
        <w:jc w:val="both"/>
        <w:rPr>
          <w:lang w:val="en-GB"/>
        </w:rPr>
      </w:pPr>
    </w:p>
    <w:p w14:paraId="15EF8115" w14:textId="77777777" w:rsidR="003E34B6" w:rsidRDefault="003E34B6" w:rsidP="002D3AAA">
      <w:pPr>
        <w:spacing w:after="0" w:line="240" w:lineRule="auto"/>
        <w:jc w:val="both"/>
        <w:rPr>
          <w:lang w:val="en-GB"/>
        </w:rPr>
      </w:pPr>
    </w:p>
    <w:p w14:paraId="17D892E0" w14:textId="77777777" w:rsidR="003E34B6" w:rsidRDefault="003E34B6" w:rsidP="002D3AAA">
      <w:pPr>
        <w:spacing w:after="0" w:line="240" w:lineRule="auto"/>
        <w:jc w:val="both"/>
        <w:rPr>
          <w:lang w:val="en-GB"/>
        </w:rPr>
      </w:pPr>
    </w:p>
    <w:p w14:paraId="656441CB" w14:textId="77777777" w:rsidR="003E34B6" w:rsidRDefault="003E34B6" w:rsidP="002D3AAA">
      <w:pPr>
        <w:spacing w:after="0" w:line="240" w:lineRule="auto"/>
        <w:jc w:val="both"/>
        <w:rPr>
          <w:lang w:val="en-GB"/>
        </w:rPr>
      </w:pPr>
    </w:p>
    <w:p w14:paraId="097370A0" w14:textId="77777777" w:rsidR="003E34B6" w:rsidRDefault="003E34B6" w:rsidP="002D3AAA">
      <w:pPr>
        <w:spacing w:after="0" w:line="240" w:lineRule="auto"/>
        <w:jc w:val="both"/>
        <w:rPr>
          <w:lang w:val="en-GB"/>
        </w:rPr>
      </w:pPr>
    </w:p>
    <w:p w14:paraId="216E8C7A" w14:textId="77777777" w:rsidR="003E34B6" w:rsidRDefault="003E34B6" w:rsidP="002D3AAA">
      <w:pPr>
        <w:spacing w:after="0" w:line="240" w:lineRule="auto"/>
        <w:jc w:val="both"/>
        <w:rPr>
          <w:lang w:val="en-GB"/>
        </w:rPr>
      </w:pPr>
    </w:p>
    <w:p w14:paraId="46F65F26" w14:textId="212000AD" w:rsidR="00726CEA" w:rsidRDefault="00B030CB" w:rsidP="002D3AAA">
      <w:pPr>
        <w:spacing w:after="0" w:line="240" w:lineRule="auto"/>
        <w:jc w:val="both"/>
        <w:rPr>
          <w:rFonts w:ascii="Times New Roman" w:hAnsi="Times New Roman" w:cs="Times New Roman"/>
          <w:b/>
          <w:sz w:val="24"/>
          <w:lang w:val="en-GB"/>
        </w:rPr>
      </w:pPr>
      <w:r w:rsidRPr="005A7F79">
        <w:rPr>
          <w:rFonts w:ascii="Times New Roman" w:hAnsi="Times New Roman" w:cs="Times New Roman"/>
          <w:b/>
          <w:sz w:val="24"/>
          <w:lang w:val="en-GB"/>
        </w:rPr>
        <w:lastRenderedPageBreak/>
        <w:t xml:space="preserve">B – </w:t>
      </w:r>
      <w:r w:rsidR="00726CEA" w:rsidRPr="005A7F79">
        <w:rPr>
          <w:rFonts w:ascii="Times New Roman" w:hAnsi="Times New Roman" w:cs="Times New Roman"/>
          <w:b/>
          <w:sz w:val="24"/>
          <w:lang w:val="en-GB"/>
        </w:rPr>
        <w:t>2</w:t>
      </w:r>
      <w:r w:rsidR="009226A8" w:rsidRPr="005A7F79">
        <w:rPr>
          <w:rFonts w:ascii="Times New Roman" w:hAnsi="Times New Roman" w:cs="Times New Roman"/>
          <w:b/>
          <w:sz w:val="24"/>
          <w:lang w:val="en-GB"/>
        </w:rPr>
        <w:t>-</w:t>
      </w:r>
      <w:r w:rsidR="00726CEA" w:rsidRPr="005A7F79">
        <w:rPr>
          <w:rFonts w:ascii="Times New Roman" w:hAnsi="Times New Roman" w:cs="Times New Roman"/>
          <w:b/>
          <w:sz w:val="24"/>
          <w:lang w:val="en-GB"/>
        </w:rPr>
        <w:t>(</w:t>
      </w:r>
      <w:r w:rsidR="00726CEA" w:rsidRPr="005A7F79">
        <w:rPr>
          <w:rFonts w:ascii="Times New Roman" w:hAnsi="Times New Roman" w:cs="Times New Roman"/>
          <w:b/>
          <w:iCs/>
          <w:sz w:val="24"/>
          <w:lang w:val="en-GB"/>
        </w:rPr>
        <w:t>1</w:t>
      </w:r>
      <w:r w:rsidR="00726CEA" w:rsidRPr="005A7F79">
        <w:rPr>
          <w:rFonts w:ascii="Times New Roman" w:hAnsi="Times New Roman" w:cs="Times New Roman"/>
          <w:b/>
          <w:i/>
          <w:sz w:val="24"/>
          <w:lang w:val="en-GB"/>
        </w:rPr>
        <w:t>H</w:t>
      </w:r>
      <w:r w:rsidR="00726CEA" w:rsidRPr="005A7F79">
        <w:rPr>
          <w:rFonts w:ascii="Times New Roman" w:hAnsi="Times New Roman" w:cs="Times New Roman"/>
          <w:b/>
          <w:sz w:val="24"/>
          <w:lang w:val="en-GB"/>
        </w:rPr>
        <w:t>-imidazol</w:t>
      </w:r>
      <w:r w:rsidR="005A7F79" w:rsidRPr="005A7F79">
        <w:rPr>
          <w:rFonts w:ascii="Times New Roman" w:hAnsi="Times New Roman" w:cs="Times New Roman"/>
          <w:b/>
          <w:sz w:val="24"/>
          <w:lang w:val="en-GB"/>
        </w:rPr>
        <w:t>e</w:t>
      </w:r>
      <w:r w:rsidR="00726CEA" w:rsidRPr="005A7F79">
        <w:rPr>
          <w:rFonts w:ascii="Times New Roman" w:hAnsi="Times New Roman" w:cs="Times New Roman"/>
          <w:b/>
          <w:sz w:val="24"/>
          <w:lang w:val="en-GB"/>
        </w:rPr>
        <w:t>-2-yl)-5,5-dimethylimidazolidin</w:t>
      </w:r>
      <w:r w:rsidR="005A7F79" w:rsidRPr="005A7F79">
        <w:rPr>
          <w:rFonts w:ascii="Times New Roman" w:hAnsi="Times New Roman" w:cs="Times New Roman"/>
          <w:b/>
          <w:sz w:val="24"/>
          <w:lang w:val="en-GB"/>
        </w:rPr>
        <w:t>e</w:t>
      </w:r>
      <w:r w:rsidR="00726CEA" w:rsidRPr="005A7F79">
        <w:rPr>
          <w:rFonts w:ascii="Times New Roman" w:hAnsi="Times New Roman" w:cs="Times New Roman"/>
          <w:b/>
          <w:sz w:val="24"/>
          <w:lang w:val="en-GB"/>
        </w:rPr>
        <w:t>-4-one</w:t>
      </w:r>
    </w:p>
    <w:p w14:paraId="63C6B4ED" w14:textId="77777777" w:rsidR="005A7F79" w:rsidRPr="005A7F79" w:rsidRDefault="005A7F79" w:rsidP="002D3AAA">
      <w:pPr>
        <w:spacing w:after="0" w:line="240" w:lineRule="auto"/>
        <w:jc w:val="both"/>
        <w:rPr>
          <w:rFonts w:ascii="Times New Roman" w:hAnsi="Times New Roman" w:cs="Times New Roman"/>
          <w:b/>
          <w:sz w:val="24"/>
          <w:lang w:val="en-GB"/>
        </w:rPr>
      </w:pPr>
    </w:p>
    <w:p w14:paraId="5A02948E" w14:textId="5917DE42" w:rsidR="002D3AAA" w:rsidRDefault="002D3AAA" w:rsidP="005A7F79">
      <w:pPr>
        <w:spacing w:after="0" w:line="360" w:lineRule="auto"/>
        <w:jc w:val="both"/>
        <w:rPr>
          <w:lang w:val="en-GB"/>
        </w:rPr>
      </w:pPr>
      <w:r>
        <w:rPr>
          <w:noProof/>
          <w:lang w:val="en-GB"/>
        </w:rPr>
        <w:drawing>
          <wp:inline distT="0" distB="0" distL="0" distR="0" wp14:anchorId="59A75CD1" wp14:editId="6FB0AC2A">
            <wp:extent cx="2675744" cy="1416050"/>
            <wp:effectExtent l="0" t="0" r="0" b="0"/>
            <wp:docPr id="1854611116"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2683552" cy="1420182"/>
                    </a:xfrm>
                    <a:prstGeom prst="rect">
                      <a:avLst/>
                    </a:prstGeom>
                    <a:noFill/>
                    <a:ln>
                      <a:noFill/>
                    </a:ln>
                  </pic:spPr>
                </pic:pic>
              </a:graphicData>
            </a:graphic>
          </wp:inline>
        </w:drawing>
      </w:r>
    </w:p>
    <w:p w14:paraId="03B674FA" w14:textId="77777777" w:rsidR="005A7F79" w:rsidRDefault="005A7F79" w:rsidP="002D3AAA">
      <w:pPr>
        <w:spacing w:after="0" w:line="240" w:lineRule="auto"/>
        <w:jc w:val="both"/>
        <w:rPr>
          <w:lang w:val="en-GB"/>
        </w:rPr>
      </w:pPr>
    </w:p>
    <w:p w14:paraId="2EAB41AC" w14:textId="4B4F4B17" w:rsidR="006D43EA" w:rsidRPr="006D43EA" w:rsidRDefault="006D43EA" w:rsidP="002D3AAA">
      <w:pPr>
        <w:spacing w:after="0" w:line="240" w:lineRule="auto"/>
        <w:jc w:val="both"/>
        <w:rPr>
          <w:lang w:val="en-GB"/>
        </w:rPr>
      </w:pPr>
      <w:r w:rsidRPr="006D43EA">
        <w:rPr>
          <w:lang w:val="en-GB"/>
        </w:rPr>
        <w:t xml:space="preserve">C         </w:t>
      </w:r>
      <w:r w:rsidR="005A7F79">
        <w:rPr>
          <w:lang w:val="en-GB"/>
        </w:rPr>
        <w:t>–</w:t>
      </w:r>
      <w:r w:rsidRPr="006D43EA">
        <w:rPr>
          <w:lang w:val="en-GB"/>
        </w:rPr>
        <w:t xml:space="preserve">0.48440       </w:t>
      </w:r>
      <w:r w:rsidR="005A7F79">
        <w:rPr>
          <w:lang w:val="en-GB"/>
        </w:rPr>
        <w:t>–</w:t>
      </w:r>
      <w:r w:rsidRPr="006D43EA">
        <w:rPr>
          <w:lang w:val="en-GB"/>
        </w:rPr>
        <w:t xml:space="preserve">1.37693       </w:t>
      </w:r>
      <w:r w:rsidR="005A7F79">
        <w:rPr>
          <w:lang w:val="en-GB"/>
        </w:rPr>
        <w:t>–</w:t>
      </w:r>
      <w:r w:rsidRPr="006D43EA">
        <w:rPr>
          <w:lang w:val="en-GB"/>
        </w:rPr>
        <w:t>0.15184</w:t>
      </w:r>
    </w:p>
    <w:p w14:paraId="7B032891" w14:textId="08CCBB6A" w:rsidR="006D43EA" w:rsidRPr="006D43EA" w:rsidRDefault="006D43EA" w:rsidP="002D3AAA">
      <w:pPr>
        <w:spacing w:after="0" w:line="240" w:lineRule="auto"/>
        <w:jc w:val="both"/>
        <w:rPr>
          <w:lang w:val="en-GB"/>
        </w:rPr>
      </w:pPr>
      <w:r w:rsidRPr="006D43EA">
        <w:rPr>
          <w:lang w:val="en-GB"/>
        </w:rPr>
        <w:t xml:space="preserve">C         </w:t>
      </w:r>
      <w:r w:rsidR="005A7F79">
        <w:rPr>
          <w:lang w:val="en-GB"/>
        </w:rPr>
        <w:t>–</w:t>
      </w:r>
      <w:r w:rsidRPr="006D43EA">
        <w:rPr>
          <w:lang w:val="en-GB"/>
        </w:rPr>
        <w:t xml:space="preserve">1.38549       </w:t>
      </w:r>
      <w:r w:rsidR="005A7F79">
        <w:rPr>
          <w:lang w:val="en-GB"/>
        </w:rPr>
        <w:t>–</w:t>
      </w:r>
      <w:r w:rsidRPr="006D43EA">
        <w:rPr>
          <w:lang w:val="en-GB"/>
        </w:rPr>
        <w:t xml:space="preserve">2.55964       </w:t>
      </w:r>
      <w:r w:rsidR="005A7F79">
        <w:rPr>
          <w:lang w:val="en-GB"/>
        </w:rPr>
        <w:t>–</w:t>
      </w:r>
      <w:r w:rsidRPr="006D43EA">
        <w:rPr>
          <w:lang w:val="en-GB"/>
        </w:rPr>
        <w:t>0.37351</w:t>
      </w:r>
    </w:p>
    <w:p w14:paraId="43382EA6" w14:textId="19B86C78" w:rsidR="006D43EA" w:rsidRPr="006D43EA" w:rsidRDefault="006D43EA" w:rsidP="002D3AAA">
      <w:pPr>
        <w:spacing w:after="0" w:line="240" w:lineRule="auto"/>
        <w:jc w:val="both"/>
        <w:rPr>
          <w:lang w:val="en-GB"/>
        </w:rPr>
      </w:pPr>
      <w:r w:rsidRPr="006D43EA">
        <w:rPr>
          <w:lang w:val="en-GB"/>
        </w:rPr>
        <w:t xml:space="preserve">N         </w:t>
      </w:r>
      <w:r w:rsidR="005A7F79">
        <w:rPr>
          <w:lang w:val="en-GB"/>
        </w:rPr>
        <w:t>–</w:t>
      </w:r>
      <w:r w:rsidRPr="006D43EA">
        <w:rPr>
          <w:lang w:val="en-GB"/>
        </w:rPr>
        <w:t xml:space="preserve">1.99093       </w:t>
      </w:r>
      <w:r w:rsidR="005A7F79">
        <w:rPr>
          <w:lang w:val="en-GB"/>
        </w:rPr>
        <w:t>–</w:t>
      </w:r>
      <w:r w:rsidRPr="006D43EA">
        <w:rPr>
          <w:lang w:val="en-GB"/>
        </w:rPr>
        <w:t>3.02477        0.87892</w:t>
      </w:r>
    </w:p>
    <w:p w14:paraId="5D626667" w14:textId="4C2AEC14" w:rsidR="006D43EA" w:rsidRPr="006D43EA" w:rsidRDefault="006D43EA" w:rsidP="002D3AAA">
      <w:pPr>
        <w:spacing w:after="0" w:line="240" w:lineRule="auto"/>
        <w:jc w:val="both"/>
        <w:rPr>
          <w:lang w:val="en-GB"/>
        </w:rPr>
      </w:pPr>
      <w:r w:rsidRPr="006D43EA">
        <w:rPr>
          <w:lang w:val="en-GB"/>
        </w:rPr>
        <w:t xml:space="preserve">C         </w:t>
      </w:r>
      <w:r w:rsidR="005A7F79">
        <w:rPr>
          <w:lang w:val="en-GB"/>
        </w:rPr>
        <w:t>–</w:t>
      </w:r>
      <w:r w:rsidRPr="006D43EA">
        <w:rPr>
          <w:lang w:val="en-GB"/>
        </w:rPr>
        <w:t xml:space="preserve">1.24581       </w:t>
      </w:r>
      <w:r w:rsidR="005A7F79">
        <w:rPr>
          <w:lang w:val="en-GB"/>
        </w:rPr>
        <w:t>–</w:t>
      </w:r>
      <w:r w:rsidRPr="006D43EA">
        <w:rPr>
          <w:lang w:val="en-GB"/>
        </w:rPr>
        <w:t>4.23081        1.32062</w:t>
      </w:r>
    </w:p>
    <w:p w14:paraId="22FF5DED" w14:textId="3C0D8203" w:rsidR="006D43EA" w:rsidRPr="006D43EA" w:rsidRDefault="006D43EA" w:rsidP="002D3AAA">
      <w:pPr>
        <w:spacing w:after="0" w:line="240" w:lineRule="auto"/>
        <w:jc w:val="both"/>
        <w:rPr>
          <w:lang w:val="en-GB"/>
        </w:rPr>
      </w:pPr>
      <w:r w:rsidRPr="006D43EA">
        <w:rPr>
          <w:lang w:val="en-GB"/>
        </w:rPr>
        <w:t xml:space="preserve">C         </w:t>
      </w:r>
      <w:r w:rsidR="005A7F79">
        <w:rPr>
          <w:lang w:val="en-GB"/>
        </w:rPr>
        <w:t>–</w:t>
      </w:r>
      <w:r w:rsidRPr="006D43EA">
        <w:rPr>
          <w:lang w:val="en-GB"/>
        </w:rPr>
        <w:t xml:space="preserve">0.45005       </w:t>
      </w:r>
      <w:r w:rsidR="005A7F79">
        <w:rPr>
          <w:lang w:val="en-GB"/>
        </w:rPr>
        <w:t>–</w:t>
      </w:r>
      <w:r w:rsidRPr="006D43EA">
        <w:rPr>
          <w:lang w:val="en-GB"/>
        </w:rPr>
        <w:t>4.66375        0.07507</w:t>
      </w:r>
    </w:p>
    <w:p w14:paraId="39C32524" w14:textId="0586C009" w:rsidR="006D43EA" w:rsidRPr="006D43EA" w:rsidRDefault="006D43EA" w:rsidP="002D3AAA">
      <w:pPr>
        <w:spacing w:after="0" w:line="240" w:lineRule="auto"/>
        <w:jc w:val="both"/>
        <w:rPr>
          <w:lang w:val="en-GB"/>
        </w:rPr>
      </w:pPr>
      <w:r w:rsidRPr="006D43EA">
        <w:rPr>
          <w:lang w:val="en-GB"/>
        </w:rPr>
        <w:t xml:space="preserve">N         </w:t>
      </w:r>
      <w:r w:rsidR="005A7F79">
        <w:rPr>
          <w:lang w:val="en-GB"/>
        </w:rPr>
        <w:t>–</w:t>
      </w:r>
      <w:r w:rsidRPr="006D43EA">
        <w:rPr>
          <w:lang w:val="en-GB"/>
        </w:rPr>
        <w:t xml:space="preserve">0.65282       </w:t>
      </w:r>
      <w:r w:rsidR="005A7F79">
        <w:rPr>
          <w:lang w:val="en-GB"/>
        </w:rPr>
        <w:t>–</w:t>
      </w:r>
      <w:r w:rsidRPr="006D43EA">
        <w:rPr>
          <w:lang w:val="en-GB"/>
        </w:rPr>
        <w:t xml:space="preserve">3.71135       </w:t>
      </w:r>
      <w:r w:rsidR="005A7F79">
        <w:rPr>
          <w:lang w:val="en-GB"/>
        </w:rPr>
        <w:t>–</w:t>
      </w:r>
      <w:r w:rsidRPr="006D43EA">
        <w:rPr>
          <w:lang w:val="en-GB"/>
        </w:rPr>
        <w:t>0.87942</w:t>
      </w:r>
    </w:p>
    <w:p w14:paraId="0E7499F7" w14:textId="7625E312" w:rsidR="006D43EA" w:rsidRPr="006D43EA" w:rsidRDefault="006D43EA" w:rsidP="002D3AAA">
      <w:pPr>
        <w:spacing w:after="0" w:line="240" w:lineRule="auto"/>
        <w:jc w:val="both"/>
        <w:rPr>
          <w:lang w:val="en-GB"/>
        </w:rPr>
      </w:pPr>
      <w:r w:rsidRPr="006D43EA">
        <w:rPr>
          <w:lang w:val="en-GB"/>
        </w:rPr>
        <w:t xml:space="preserve">O          0.23952       </w:t>
      </w:r>
      <w:r w:rsidR="005A7F79">
        <w:rPr>
          <w:lang w:val="en-GB"/>
        </w:rPr>
        <w:t>–</w:t>
      </w:r>
      <w:r w:rsidRPr="006D43EA">
        <w:rPr>
          <w:lang w:val="en-GB"/>
        </w:rPr>
        <w:t xml:space="preserve">5.65511       </w:t>
      </w:r>
      <w:r w:rsidR="005A7F79">
        <w:rPr>
          <w:lang w:val="en-GB"/>
        </w:rPr>
        <w:t>–</w:t>
      </w:r>
      <w:r w:rsidRPr="006D43EA">
        <w:rPr>
          <w:lang w:val="en-GB"/>
        </w:rPr>
        <w:t>0.02061</w:t>
      </w:r>
    </w:p>
    <w:p w14:paraId="2A4361F0" w14:textId="6FF89043" w:rsidR="006D43EA" w:rsidRPr="006D43EA" w:rsidRDefault="006D43EA" w:rsidP="002D3AAA">
      <w:pPr>
        <w:spacing w:after="0" w:line="240" w:lineRule="auto"/>
        <w:jc w:val="both"/>
        <w:rPr>
          <w:lang w:val="en-GB"/>
        </w:rPr>
      </w:pPr>
      <w:r w:rsidRPr="006D43EA">
        <w:rPr>
          <w:lang w:val="en-GB"/>
        </w:rPr>
        <w:t xml:space="preserve">C         </w:t>
      </w:r>
      <w:r w:rsidR="005A7F79">
        <w:rPr>
          <w:lang w:val="en-GB"/>
        </w:rPr>
        <w:t>–</w:t>
      </w:r>
      <w:r w:rsidRPr="006D43EA">
        <w:rPr>
          <w:lang w:val="en-GB"/>
        </w:rPr>
        <w:t xml:space="preserve">0.24630       </w:t>
      </w:r>
      <w:r w:rsidR="005A7F79">
        <w:rPr>
          <w:lang w:val="en-GB"/>
        </w:rPr>
        <w:t>–</w:t>
      </w:r>
      <w:r w:rsidRPr="006D43EA">
        <w:rPr>
          <w:lang w:val="en-GB"/>
        </w:rPr>
        <w:t>3.88263        2.42811</w:t>
      </w:r>
    </w:p>
    <w:p w14:paraId="7610F96B" w14:textId="41162262" w:rsidR="006D43EA" w:rsidRPr="006D43EA" w:rsidRDefault="006D43EA" w:rsidP="002D3AAA">
      <w:pPr>
        <w:spacing w:after="0" w:line="240" w:lineRule="auto"/>
        <w:jc w:val="both"/>
        <w:rPr>
          <w:lang w:val="en-GB"/>
        </w:rPr>
      </w:pPr>
      <w:r w:rsidRPr="006D43EA">
        <w:rPr>
          <w:lang w:val="en-GB"/>
        </w:rPr>
        <w:t xml:space="preserve">N         </w:t>
      </w:r>
      <w:r w:rsidR="005A7F79">
        <w:rPr>
          <w:lang w:val="en-GB"/>
        </w:rPr>
        <w:t>–</w:t>
      </w:r>
      <w:r w:rsidRPr="006D43EA">
        <w:rPr>
          <w:lang w:val="en-GB"/>
        </w:rPr>
        <w:t xml:space="preserve">0.53560       </w:t>
      </w:r>
      <w:r w:rsidR="005A7F79">
        <w:rPr>
          <w:lang w:val="en-GB"/>
        </w:rPr>
        <w:t>–</w:t>
      </w:r>
      <w:r w:rsidRPr="006D43EA">
        <w:rPr>
          <w:lang w:val="en-GB"/>
        </w:rPr>
        <w:t>0.61742        0.97143</w:t>
      </w:r>
    </w:p>
    <w:p w14:paraId="043D77C9" w14:textId="77777777" w:rsidR="006D43EA" w:rsidRPr="006D43EA" w:rsidRDefault="006D43EA" w:rsidP="002D3AAA">
      <w:pPr>
        <w:spacing w:after="0" w:line="240" w:lineRule="auto"/>
        <w:jc w:val="both"/>
        <w:rPr>
          <w:lang w:val="en-GB"/>
        </w:rPr>
      </w:pPr>
      <w:r w:rsidRPr="006D43EA">
        <w:rPr>
          <w:lang w:val="en-GB"/>
        </w:rPr>
        <w:t>C          0.39586        0.38707        0.83449</w:t>
      </w:r>
    </w:p>
    <w:p w14:paraId="4528FB83" w14:textId="58D2A486" w:rsidR="006D43EA" w:rsidRPr="006D43EA" w:rsidRDefault="006D43EA" w:rsidP="002D3AAA">
      <w:pPr>
        <w:spacing w:after="0" w:line="240" w:lineRule="auto"/>
        <w:jc w:val="both"/>
        <w:rPr>
          <w:lang w:val="en-GB"/>
        </w:rPr>
      </w:pPr>
      <w:r w:rsidRPr="006D43EA">
        <w:rPr>
          <w:lang w:val="en-GB"/>
        </w:rPr>
        <w:t xml:space="preserve">C          0.96908        0.17947       </w:t>
      </w:r>
      <w:r w:rsidR="005A7F79">
        <w:rPr>
          <w:lang w:val="en-GB"/>
        </w:rPr>
        <w:t>–</w:t>
      </w:r>
      <w:r w:rsidRPr="006D43EA">
        <w:rPr>
          <w:lang w:val="en-GB"/>
        </w:rPr>
        <w:t>0.39172</w:t>
      </w:r>
    </w:p>
    <w:p w14:paraId="5045B1D9" w14:textId="4BD4A0E1" w:rsidR="006D43EA" w:rsidRPr="006D43EA" w:rsidRDefault="006D43EA" w:rsidP="002D3AAA">
      <w:pPr>
        <w:spacing w:after="0" w:line="240" w:lineRule="auto"/>
        <w:jc w:val="both"/>
        <w:rPr>
          <w:lang w:val="en-GB"/>
        </w:rPr>
      </w:pPr>
      <w:r w:rsidRPr="006D43EA">
        <w:rPr>
          <w:lang w:val="en-GB"/>
        </w:rPr>
        <w:t xml:space="preserve">N          0.41008       </w:t>
      </w:r>
      <w:r w:rsidR="005A7F79">
        <w:rPr>
          <w:lang w:val="en-GB"/>
        </w:rPr>
        <w:t>–</w:t>
      </w:r>
      <w:r w:rsidRPr="006D43EA">
        <w:rPr>
          <w:lang w:val="en-GB"/>
        </w:rPr>
        <w:t xml:space="preserve">0.92230       </w:t>
      </w:r>
      <w:r w:rsidR="005A7F79">
        <w:rPr>
          <w:lang w:val="en-GB"/>
        </w:rPr>
        <w:t>–</w:t>
      </w:r>
      <w:r w:rsidRPr="006D43EA">
        <w:rPr>
          <w:lang w:val="en-GB"/>
        </w:rPr>
        <w:t>0.99897</w:t>
      </w:r>
    </w:p>
    <w:p w14:paraId="1CC4A2D5" w14:textId="2A3DD36D" w:rsidR="006D43EA" w:rsidRPr="006D43EA" w:rsidRDefault="006D43EA" w:rsidP="002D3AAA">
      <w:pPr>
        <w:spacing w:after="0" w:line="240" w:lineRule="auto"/>
        <w:jc w:val="both"/>
        <w:rPr>
          <w:lang w:val="en-GB"/>
        </w:rPr>
      </w:pPr>
      <w:r w:rsidRPr="006D43EA">
        <w:rPr>
          <w:lang w:val="en-GB"/>
        </w:rPr>
        <w:t xml:space="preserve">H         </w:t>
      </w:r>
      <w:r w:rsidR="005A7F79">
        <w:rPr>
          <w:lang w:val="en-GB"/>
        </w:rPr>
        <w:t>–</w:t>
      </w:r>
      <w:r w:rsidRPr="006D43EA">
        <w:rPr>
          <w:lang w:val="en-GB"/>
        </w:rPr>
        <w:t xml:space="preserve">2.17146       </w:t>
      </w:r>
      <w:r w:rsidR="005A7F79">
        <w:rPr>
          <w:lang w:val="en-GB"/>
        </w:rPr>
        <w:t>–</w:t>
      </w:r>
      <w:r w:rsidRPr="006D43EA">
        <w:rPr>
          <w:lang w:val="en-GB"/>
        </w:rPr>
        <w:t xml:space="preserve">2.27401       </w:t>
      </w:r>
      <w:r w:rsidR="005A7F79">
        <w:rPr>
          <w:lang w:val="en-GB"/>
        </w:rPr>
        <w:t>–</w:t>
      </w:r>
      <w:r w:rsidRPr="006D43EA">
        <w:rPr>
          <w:lang w:val="en-GB"/>
        </w:rPr>
        <w:t>1.07813</w:t>
      </w:r>
    </w:p>
    <w:p w14:paraId="3EA7866B" w14:textId="0CAE91C9" w:rsidR="006D43EA" w:rsidRPr="006D43EA" w:rsidRDefault="006D43EA" w:rsidP="002D3AAA">
      <w:pPr>
        <w:spacing w:after="0" w:line="240" w:lineRule="auto"/>
        <w:jc w:val="both"/>
        <w:rPr>
          <w:lang w:val="en-GB"/>
        </w:rPr>
      </w:pPr>
      <w:r w:rsidRPr="006D43EA">
        <w:rPr>
          <w:lang w:val="en-GB"/>
        </w:rPr>
        <w:t xml:space="preserve">C         </w:t>
      </w:r>
      <w:r w:rsidR="005A7F79">
        <w:rPr>
          <w:lang w:val="en-GB"/>
        </w:rPr>
        <w:t>–</w:t>
      </w:r>
      <w:r w:rsidRPr="006D43EA">
        <w:rPr>
          <w:lang w:val="en-GB"/>
        </w:rPr>
        <w:t xml:space="preserve">2.19483       </w:t>
      </w:r>
      <w:r w:rsidR="005A7F79">
        <w:rPr>
          <w:lang w:val="en-GB"/>
        </w:rPr>
        <w:t>–</w:t>
      </w:r>
      <w:r w:rsidRPr="006D43EA">
        <w:rPr>
          <w:lang w:val="en-GB"/>
        </w:rPr>
        <w:t>5.33261        1.77005</w:t>
      </w:r>
    </w:p>
    <w:p w14:paraId="3BDC83D3" w14:textId="420CF5E9" w:rsidR="006D43EA" w:rsidRPr="006D43EA" w:rsidRDefault="006D43EA" w:rsidP="002D3AAA">
      <w:pPr>
        <w:spacing w:after="0" w:line="240" w:lineRule="auto"/>
        <w:jc w:val="both"/>
        <w:rPr>
          <w:lang w:val="en-GB"/>
        </w:rPr>
      </w:pPr>
      <w:r w:rsidRPr="006D43EA">
        <w:rPr>
          <w:lang w:val="en-GB"/>
        </w:rPr>
        <w:t xml:space="preserve">H         </w:t>
      </w:r>
      <w:r w:rsidR="005A7F79">
        <w:rPr>
          <w:lang w:val="en-GB"/>
        </w:rPr>
        <w:t>–</w:t>
      </w:r>
      <w:r w:rsidRPr="006D43EA">
        <w:rPr>
          <w:lang w:val="en-GB"/>
        </w:rPr>
        <w:t xml:space="preserve">2.95340       </w:t>
      </w:r>
      <w:r w:rsidR="005A7F79">
        <w:rPr>
          <w:lang w:val="en-GB"/>
        </w:rPr>
        <w:t>–</w:t>
      </w:r>
      <w:r w:rsidRPr="006D43EA">
        <w:rPr>
          <w:lang w:val="en-GB"/>
        </w:rPr>
        <w:t>3.27773        0.70005</w:t>
      </w:r>
    </w:p>
    <w:p w14:paraId="15B9FE09" w14:textId="4AE6F5FB" w:rsidR="006D43EA" w:rsidRPr="006D43EA" w:rsidRDefault="006D43EA" w:rsidP="002D3AAA">
      <w:pPr>
        <w:spacing w:after="0" w:line="240" w:lineRule="auto"/>
        <w:jc w:val="both"/>
        <w:rPr>
          <w:lang w:val="en-GB"/>
        </w:rPr>
      </w:pPr>
      <w:r w:rsidRPr="006D43EA">
        <w:rPr>
          <w:lang w:val="en-GB"/>
        </w:rPr>
        <w:t xml:space="preserve">H         </w:t>
      </w:r>
      <w:r w:rsidR="005A7F79">
        <w:rPr>
          <w:lang w:val="en-GB"/>
        </w:rPr>
        <w:t>–</w:t>
      </w:r>
      <w:r w:rsidRPr="006D43EA">
        <w:rPr>
          <w:lang w:val="en-GB"/>
        </w:rPr>
        <w:t xml:space="preserve">0.01510       </w:t>
      </w:r>
      <w:r w:rsidR="005A7F79">
        <w:rPr>
          <w:lang w:val="en-GB"/>
        </w:rPr>
        <w:t>–</w:t>
      </w:r>
      <w:r w:rsidRPr="006D43EA">
        <w:rPr>
          <w:lang w:val="en-GB"/>
        </w:rPr>
        <w:t xml:space="preserve">3.61834       </w:t>
      </w:r>
      <w:r w:rsidR="005A7F79">
        <w:rPr>
          <w:lang w:val="en-GB"/>
        </w:rPr>
        <w:t>–</w:t>
      </w:r>
      <w:r w:rsidRPr="006D43EA">
        <w:rPr>
          <w:lang w:val="en-GB"/>
        </w:rPr>
        <w:t>1.65586</w:t>
      </w:r>
    </w:p>
    <w:p w14:paraId="1B536495" w14:textId="1A46AD32" w:rsidR="006D43EA" w:rsidRPr="006D43EA" w:rsidRDefault="006D43EA" w:rsidP="002D3AAA">
      <w:pPr>
        <w:spacing w:after="0" w:line="240" w:lineRule="auto"/>
        <w:jc w:val="both"/>
        <w:rPr>
          <w:lang w:val="en-GB"/>
        </w:rPr>
      </w:pPr>
      <w:r w:rsidRPr="006D43EA">
        <w:rPr>
          <w:lang w:val="en-GB"/>
        </w:rPr>
        <w:t xml:space="preserve">H          0.43161       </w:t>
      </w:r>
      <w:r w:rsidR="005A7F79">
        <w:rPr>
          <w:lang w:val="en-GB"/>
        </w:rPr>
        <w:t>–</w:t>
      </w:r>
      <w:r w:rsidRPr="006D43EA">
        <w:rPr>
          <w:lang w:val="en-GB"/>
        </w:rPr>
        <w:t>3.08874        2.11253</w:t>
      </w:r>
    </w:p>
    <w:p w14:paraId="69465C47" w14:textId="541D3A0F" w:rsidR="006D43EA" w:rsidRPr="006D43EA" w:rsidRDefault="006D43EA" w:rsidP="002D3AAA">
      <w:pPr>
        <w:spacing w:after="0" w:line="240" w:lineRule="auto"/>
        <w:jc w:val="both"/>
        <w:rPr>
          <w:lang w:val="en-GB"/>
        </w:rPr>
      </w:pPr>
      <w:r w:rsidRPr="006D43EA">
        <w:rPr>
          <w:lang w:val="en-GB"/>
        </w:rPr>
        <w:t xml:space="preserve">H          0.35132       </w:t>
      </w:r>
      <w:r w:rsidR="005A7F79">
        <w:rPr>
          <w:lang w:val="en-GB"/>
        </w:rPr>
        <w:t>–</w:t>
      </w:r>
      <w:r w:rsidRPr="006D43EA">
        <w:rPr>
          <w:lang w:val="en-GB"/>
        </w:rPr>
        <w:t>4.75812        2.68128</w:t>
      </w:r>
    </w:p>
    <w:p w14:paraId="4B4EF9D1" w14:textId="5C2FF5A8" w:rsidR="006D43EA" w:rsidRPr="006D43EA" w:rsidRDefault="006D43EA" w:rsidP="002D3AAA">
      <w:pPr>
        <w:spacing w:after="0" w:line="240" w:lineRule="auto"/>
        <w:jc w:val="both"/>
        <w:rPr>
          <w:lang w:val="en-GB"/>
        </w:rPr>
      </w:pPr>
      <w:r w:rsidRPr="006D43EA">
        <w:rPr>
          <w:lang w:val="en-GB"/>
        </w:rPr>
        <w:t xml:space="preserve">H         </w:t>
      </w:r>
      <w:r w:rsidR="005A7F79">
        <w:rPr>
          <w:lang w:val="en-GB"/>
        </w:rPr>
        <w:t>–</w:t>
      </w:r>
      <w:r w:rsidRPr="006D43EA">
        <w:rPr>
          <w:lang w:val="en-GB"/>
        </w:rPr>
        <w:t xml:space="preserve">0.78497       </w:t>
      </w:r>
      <w:r w:rsidR="005A7F79">
        <w:rPr>
          <w:lang w:val="en-GB"/>
        </w:rPr>
        <w:t>–</w:t>
      </w:r>
      <w:r w:rsidRPr="006D43EA">
        <w:rPr>
          <w:lang w:val="en-GB"/>
        </w:rPr>
        <w:t>3.54622        3.31568</w:t>
      </w:r>
    </w:p>
    <w:p w14:paraId="2FD2A197" w14:textId="7C13C44C" w:rsidR="006D43EA" w:rsidRPr="006D43EA" w:rsidRDefault="006D43EA" w:rsidP="002D3AAA">
      <w:pPr>
        <w:spacing w:after="0" w:line="240" w:lineRule="auto"/>
        <w:jc w:val="both"/>
        <w:rPr>
          <w:lang w:val="en-GB"/>
        </w:rPr>
      </w:pPr>
      <w:r w:rsidRPr="006D43EA">
        <w:rPr>
          <w:lang w:val="en-GB"/>
        </w:rPr>
        <w:t xml:space="preserve">H         </w:t>
      </w:r>
      <w:r w:rsidR="005A7F79">
        <w:rPr>
          <w:lang w:val="en-GB"/>
        </w:rPr>
        <w:t>–</w:t>
      </w:r>
      <w:r w:rsidRPr="006D43EA">
        <w:rPr>
          <w:lang w:val="en-GB"/>
        </w:rPr>
        <w:t xml:space="preserve">1.13523       </w:t>
      </w:r>
      <w:r w:rsidR="005A7F79">
        <w:rPr>
          <w:lang w:val="en-GB"/>
        </w:rPr>
        <w:t>–</w:t>
      </w:r>
      <w:r w:rsidRPr="006D43EA">
        <w:rPr>
          <w:lang w:val="en-GB"/>
        </w:rPr>
        <w:t>0.81904        1.75474</w:t>
      </w:r>
    </w:p>
    <w:p w14:paraId="3E8DEF74" w14:textId="77777777" w:rsidR="006D43EA" w:rsidRPr="006D43EA" w:rsidRDefault="006D43EA" w:rsidP="002D3AAA">
      <w:pPr>
        <w:spacing w:after="0" w:line="240" w:lineRule="auto"/>
        <w:jc w:val="both"/>
        <w:rPr>
          <w:lang w:val="en-GB"/>
        </w:rPr>
      </w:pPr>
      <w:r w:rsidRPr="006D43EA">
        <w:rPr>
          <w:lang w:val="en-GB"/>
        </w:rPr>
        <w:t>H          0.56159        1.12711        1.59702</w:t>
      </w:r>
    </w:p>
    <w:p w14:paraId="6628078F" w14:textId="51DBADC2" w:rsidR="006D43EA" w:rsidRPr="006D43EA" w:rsidRDefault="006D43EA" w:rsidP="002D3AAA">
      <w:pPr>
        <w:spacing w:after="0" w:line="240" w:lineRule="auto"/>
        <w:jc w:val="both"/>
        <w:rPr>
          <w:lang w:val="en-GB"/>
        </w:rPr>
      </w:pPr>
      <w:r w:rsidRPr="006D43EA">
        <w:rPr>
          <w:lang w:val="en-GB"/>
        </w:rPr>
        <w:t xml:space="preserve">H          1.74589        0.75367       </w:t>
      </w:r>
      <w:r w:rsidR="005A7F79">
        <w:rPr>
          <w:lang w:val="en-GB"/>
        </w:rPr>
        <w:t>–</w:t>
      </w:r>
      <w:r w:rsidRPr="006D43EA">
        <w:rPr>
          <w:lang w:val="en-GB"/>
        </w:rPr>
        <w:t>0.86853</w:t>
      </w:r>
    </w:p>
    <w:p w14:paraId="28B6F1A9" w14:textId="6D294BDB" w:rsidR="006D43EA" w:rsidRPr="006D43EA" w:rsidRDefault="006D43EA" w:rsidP="002D3AAA">
      <w:pPr>
        <w:spacing w:after="0" w:line="240" w:lineRule="auto"/>
        <w:jc w:val="both"/>
        <w:rPr>
          <w:lang w:val="en-GB"/>
        </w:rPr>
      </w:pPr>
      <w:r w:rsidRPr="006D43EA">
        <w:rPr>
          <w:lang w:val="en-GB"/>
        </w:rPr>
        <w:t xml:space="preserve">H         </w:t>
      </w:r>
      <w:r w:rsidR="005A7F79">
        <w:rPr>
          <w:lang w:val="en-GB"/>
        </w:rPr>
        <w:t>–</w:t>
      </w:r>
      <w:r w:rsidRPr="006D43EA">
        <w:rPr>
          <w:lang w:val="en-GB"/>
        </w:rPr>
        <w:t xml:space="preserve">2.90295       </w:t>
      </w:r>
      <w:r w:rsidR="005A7F79">
        <w:rPr>
          <w:lang w:val="en-GB"/>
        </w:rPr>
        <w:t>–</w:t>
      </w:r>
      <w:r w:rsidRPr="006D43EA">
        <w:rPr>
          <w:lang w:val="en-GB"/>
        </w:rPr>
        <w:t>5.58863        0.97862</w:t>
      </w:r>
    </w:p>
    <w:p w14:paraId="0D61ABC7" w14:textId="709A54B1" w:rsidR="006D43EA" w:rsidRPr="006D43EA" w:rsidRDefault="006D43EA" w:rsidP="002D3AAA">
      <w:pPr>
        <w:spacing w:after="0" w:line="240" w:lineRule="auto"/>
        <w:jc w:val="both"/>
        <w:rPr>
          <w:lang w:val="en-GB"/>
        </w:rPr>
      </w:pPr>
      <w:r w:rsidRPr="006D43EA">
        <w:rPr>
          <w:lang w:val="en-GB"/>
        </w:rPr>
        <w:t xml:space="preserve">H         </w:t>
      </w:r>
      <w:r w:rsidR="005A7F79">
        <w:rPr>
          <w:lang w:val="en-GB"/>
        </w:rPr>
        <w:t>–</w:t>
      </w:r>
      <w:r w:rsidRPr="006D43EA">
        <w:rPr>
          <w:lang w:val="en-GB"/>
        </w:rPr>
        <w:t xml:space="preserve">2.75293       </w:t>
      </w:r>
      <w:r w:rsidR="005A7F79">
        <w:rPr>
          <w:lang w:val="en-GB"/>
        </w:rPr>
        <w:t>–</w:t>
      </w:r>
      <w:r w:rsidRPr="006D43EA">
        <w:rPr>
          <w:lang w:val="en-GB"/>
        </w:rPr>
        <w:t>5.01839        2.65450</w:t>
      </w:r>
    </w:p>
    <w:p w14:paraId="7EA85D4D" w14:textId="7C0EABB6" w:rsidR="009B3C4A" w:rsidRDefault="006D43EA" w:rsidP="002D3AAA">
      <w:pPr>
        <w:spacing w:after="0" w:line="240" w:lineRule="auto"/>
        <w:jc w:val="both"/>
        <w:rPr>
          <w:lang w:val="en-GB"/>
        </w:rPr>
      </w:pPr>
      <w:r w:rsidRPr="006D43EA">
        <w:rPr>
          <w:lang w:val="en-GB"/>
        </w:rPr>
        <w:t xml:space="preserve">H         </w:t>
      </w:r>
      <w:r w:rsidR="005A7F79">
        <w:rPr>
          <w:lang w:val="en-GB"/>
        </w:rPr>
        <w:t>–</w:t>
      </w:r>
      <w:r w:rsidRPr="006D43EA">
        <w:rPr>
          <w:lang w:val="en-GB"/>
        </w:rPr>
        <w:t xml:space="preserve">1.62651       </w:t>
      </w:r>
      <w:r w:rsidR="005A7F79">
        <w:rPr>
          <w:lang w:val="en-GB"/>
        </w:rPr>
        <w:t>–</w:t>
      </w:r>
      <w:r w:rsidRPr="006D43EA">
        <w:rPr>
          <w:lang w:val="en-GB"/>
        </w:rPr>
        <w:t>6.22903        2.01487</w:t>
      </w:r>
    </w:p>
    <w:p w14:paraId="3E81856C" w14:textId="77777777" w:rsidR="00726CEA" w:rsidRDefault="00726CEA" w:rsidP="002D3AAA">
      <w:pPr>
        <w:spacing w:after="0" w:line="240" w:lineRule="auto"/>
        <w:jc w:val="both"/>
        <w:rPr>
          <w:lang w:val="en-GB"/>
        </w:rPr>
      </w:pPr>
    </w:p>
    <w:p w14:paraId="63741523" w14:textId="77777777" w:rsidR="003E34B6" w:rsidRDefault="003E34B6" w:rsidP="002D3AAA">
      <w:pPr>
        <w:spacing w:after="0" w:line="240" w:lineRule="auto"/>
        <w:jc w:val="both"/>
        <w:rPr>
          <w:lang w:val="en-GB"/>
        </w:rPr>
      </w:pPr>
    </w:p>
    <w:p w14:paraId="1734B3E1" w14:textId="77777777" w:rsidR="003E34B6" w:rsidRDefault="003E34B6" w:rsidP="002D3AAA">
      <w:pPr>
        <w:spacing w:after="0" w:line="240" w:lineRule="auto"/>
        <w:jc w:val="both"/>
        <w:rPr>
          <w:lang w:val="en-GB"/>
        </w:rPr>
      </w:pPr>
    </w:p>
    <w:p w14:paraId="0CCE747C" w14:textId="77777777" w:rsidR="003E34B6" w:rsidRDefault="003E34B6" w:rsidP="002D3AAA">
      <w:pPr>
        <w:spacing w:after="0" w:line="240" w:lineRule="auto"/>
        <w:jc w:val="both"/>
        <w:rPr>
          <w:lang w:val="en-GB"/>
        </w:rPr>
      </w:pPr>
    </w:p>
    <w:p w14:paraId="1E24F6CA" w14:textId="77777777" w:rsidR="003E34B6" w:rsidRDefault="003E34B6" w:rsidP="002D3AAA">
      <w:pPr>
        <w:spacing w:after="0" w:line="240" w:lineRule="auto"/>
        <w:jc w:val="both"/>
        <w:rPr>
          <w:lang w:val="en-GB"/>
        </w:rPr>
      </w:pPr>
    </w:p>
    <w:p w14:paraId="59038A2E" w14:textId="77777777" w:rsidR="003E34B6" w:rsidRDefault="003E34B6" w:rsidP="002D3AAA">
      <w:pPr>
        <w:spacing w:after="0" w:line="240" w:lineRule="auto"/>
        <w:jc w:val="both"/>
        <w:rPr>
          <w:lang w:val="en-GB"/>
        </w:rPr>
      </w:pPr>
    </w:p>
    <w:p w14:paraId="56F489D7" w14:textId="77777777" w:rsidR="003E34B6" w:rsidRDefault="003E34B6" w:rsidP="002D3AAA">
      <w:pPr>
        <w:spacing w:after="0" w:line="240" w:lineRule="auto"/>
        <w:jc w:val="both"/>
        <w:rPr>
          <w:lang w:val="en-GB"/>
        </w:rPr>
      </w:pPr>
    </w:p>
    <w:p w14:paraId="33ECB48C" w14:textId="77777777" w:rsidR="003E34B6" w:rsidRDefault="003E34B6" w:rsidP="002D3AAA">
      <w:pPr>
        <w:spacing w:after="0" w:line="240" w:lineRule="auto"/>
        <w:jc w:val="both"/>
        <w:rPr>
          <w:lang w:val="en-GB"/>
        </w:rPr>
      </w:pPr>
    </w:p>
    <w:p w14:paraId="4EDD6EBB" w14:textId="77777777" w:rsidR="003E34B6" w:rsidRDefault="003E34B6" w:rsidP="002D3AAA">
      <w:pPr>
        <w:spacing w:after="0" w:line="240" w:lineRule="auto"/>
        <w:jc w:val="both"/>
        <w:rPr>
          <w:lang w:val="en-GB"/>
        </w:rPr>
      </w:pPr>
    </w:p>
    <w:p w14:paraId="04680500" w14:textId="77777777" w:rsidR="003E34B6" w:rsidRDefault="003E34B6" w:rsidP="002D3AAA">
      <w:pPr>
        <w:spacing w:after="0" w:line="240" w:lineRule="auto"/>
        <w:jc w:val="both"/>
        <w:rPr>
          <w:lang w:val="en-GB"/>
        </w:rPr>
      </w:pPr>
    </w:p>
    <w:p w14:paraId="4C0D209D" w14:textId="77777777" w:rsidR="003E34B6" w:rsidRDefault="003E34B6" w:rsidP="002D3AAA">
      <w:pPr>
        <w:spacing w:after="0" w:line="240" w:lineRule="auto"/>
        <w:jc w:val="both"/>
        <w:rPr>
          <w:lang w:val="en-GB"/>
        </w:rPr>
      </w:pPr>
    </w:p>
    <w:p w14:paraId="273404C9" w14:textId="77777777" w:rsidR="003E34B6" w:rsidRDefault="003E34B6" w:rsidP="002D3AAA">
      <w:pPr>
        <w:spacing w:after="0" w:line="240" w:lineRule="auto"/>
        <w:jc w:val="both"/>
        <w:rPr>
          <w:lang w:val="en-GB"/>
        </w:rPr>
      </w:pPr>
    </w:p>
    <w:p w14:paraId="048A8F6D" w14:textId="77777777" w:rsidR="003E34B6" w:rsidRDefault="003E34B6" w:rsidP="002D3AAA">
      <w:pPr>
        <w:spacing w:after="0" w:line="240" w:lineRule="auto"/>
        <w:jc w:val="both"/>
        <w:rPr>
          <w:lang w:val="en-GB"/>
        </w:rPr>
      </w:pPr>
    </w:p>
    <w:p w14:paraId="522F6C7C" w14:textId="77777777" w:rsidR="003E34B6" w:rsidRDefault="003E34B6" w:rsidP="002D3AAA">
      <w:pPr>
        <w:spacing w:after="0" w:line="240" w:lineRule="auto"/>
        <w:jc w:val="both"/>
        <w:rPr>
          <w:lang w:val="en-GB"/>
        </w:rPr>
      </w:pPr>
    </w:p>
    <w:p w14:paraId="41666FCA" w14:textId="77777777" w:rsidR="003E34B6" w:rsidRDefault="003E34B6" w:rsidP="002D3AAA">
      <w:pPr>
        <w:spacing w:after="0" w:line="240" w:lineRule="auto"/>
        <w:jc w:val="both"/>
        <w:rPr>
          <w:lang w:val="en-GB"/>
        </w:rPr>
      </w:pPr>
    </w:p>
    <w:p w14:paraId="06ECCEDE" w14:textId="492B2447" w:rsidR="006D43EA" w:rsidRDefault="00B030CB" w:rsidP="002D3AAA">
      <w:pPr>
        <w:spacing w:after="0" w:line="240" w:lineRule="auto"/>
        <w:jc w:val="both"/>
        <w:rPr>
          <w:rFonts w:ascii="Times New Roman" w:hAnsi="Times New Roman" w:cs="Times New Roman"/>
          <w:b/>
          <w:sz w:val="24"/>
          <w:lang w:val="en-GB"/>
        </w:rPr>
      </w:pPr>
      <w:r w:rsidRPr="005A7F79">
        <w:rPr>
          <w:rFonts w:ascii="Times New Roman" w:hAnsi="Times New Roman" w:cs="Times New Roman"/>
          <w:b/>
          <w:sz w:val="24"/>
          <w:lang w:val="en-GB"/>
        </w:rPr>
        <w:lastRenderedPageBreak/>
        <w:t xml:space="preserve">C – </w:t>
      </w:r>
      <w:r w:rsidR="009B3C4A" w:rsidRPr="005A7F79">
        <w:rPr>
          <w:rFonts w:ascii="Times New Roman" w:hAnsi="Times New Roman" w:cs="Times New Roman"/>
          <w:b/>
          <w:sz w:val="24"/>
          <w:lang w:val="en-GB"/>
        </w:rPr>
        <w:t>2-(pyrrolidin</w:t>
      </w:r>
      <w:r w:rsidR="005A7F79">
        <w:rPr>
          <w:rFonts w:ascii="Times New Roman" w:hAnsi="Times New Roman" w:cs="Times New Roman"/>
          <w:b/>
          <w:sz w:val="24"/>
          <w:lang w:val="en-GB"/>
        </w:rPr>
        <w:t>e</w:t>
      </w:r>
      <w:r w:rsidR="009B3C4A" w:rsidRPr="005A7F79">
        <w:rPr>
          <w:rFonts w:ascii="Times New Roman" w:hAnsi="Times New Roman" w:cs="Times New Roman"/>
          <w:b/>
          <w:sz w:val="24"/>
          <w:lang w:val="en-GB"/>
        </w:rPr>
        <w:t>-2-yl)-1</w:t>
      </w:r>
      <w:r w:rsidR="009B3C4A" w:rsidRPr="005A7F79">
        <w:rPr>
          <w:rFonts w:ascii="Times New Roman" w:hAnsi="Times New Roman" w:cs="Times New Roman"/>
          <w:b/>
          <w:i/>
          <w:iCs/>
          <w:sz w:val="24"/>
          <w:lang w:val="en-GB"/>
        </w:rPr>
        <w:t>H</w:t>
      </w:r>
      <w:r w:rsidR="009B3C4A" w:rsidRPr="005A7F79">
        <w:rPr>
          <w:rFonts w:ascii="Times New Roman" w:hAnsi="Times New Roman" w:cs="Times New Roman"/>
          <w:b/>
          <w:sz w:val="24"/>
          <w:lang w:val="en-GB"/>
        </w:rPr>
        <w:t>-imidazole</w:t>
      </w:r>
    </w:p>
    <w:p w14:paraId="171B9F6C" w14:textId="77777777" w:rsidR="005A7F79" w:rsidRPr="005A7F79" w:rsidRDefault="005A7F79" w:rsidP="002D3AAA">
      <w:pPr>
        <w:spacing w:after="0" w:line="240" w:lineRule="auto"/>
        <w:jc w:val="both"/>
        <w:rPr>
          <w:rFonts w:ascii="Times New Roman" w:hAnsi="Times New Roman" w:cs="Times New Roman"/>
          <w:b/>
          <w:sz w:val="24"/>
          <w:lang w:val="en-GB"/>
        </w:rPr>
      </w:pPr>
    </w:p>
    <w:p w14:paraId="1A5AFE33" w14:textId="19BFADBB" w:rsidR="006D43EA" w:rsidRDefault="002D3AAA" w:rsidP="002D3AAA">
      <w:pPr>
        <w:spacing w:after="0" w:line="240" w:lineRule="auto"/>
        <w:jc w:val="both"/>
        <w:rPr>
          <w:lang w:val="en-GB"/>
        </w:rPr>
      </w:pPr>
      <w:r>
        <w:rPr>
          <w:noProof/>
          <w:lang w:val="en-GB"/>
        </w:rPr>
        <w:drawing>
          <wp:inline distT="0" distB="0" distL="0" distR="0" wp14:anchorId="4859BC80" wp14:editId="431AA174">
            <wp:extent cx="2882900" cy="1524614"/>
            <wp:effectExtent l="0" t="0" r="0" b="0"/>
            <wp:docPr id="106600968"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2891140" cy="1528972"/>
                    </a:xfrm>
                    <a:prstGeom prst="rect">
                      <a:avLst/>
                    </a:prstGeom>
                    <a:noFill/>
                    <a:ln>
                      <a:noFill/>
                    </a:ln>
                  </pic:spPr>
                </pic:pic>
              </a:graphicData>
            </a:graphic>
          </wp:inline>
        </w:drawing>
      </w:r>
    </w:p>
    <w:p w14:paraId="69789AF3" w14:textId="52DD4913" w:rsidR="005A7F79" w:rsidRDefault="005A7F79" w:rsidP="002D3AAA">
      <w:pPr>
        <w:spacing w:after="0" w:line="240" w:lineRule="auto"/>
        <w:jc w:val="both"/>
        <w:rPr>
          <w:lang w:val="en-GB"/>
        </w:rPr>
      </w:pPr>
    </w:p>
    <w:p w14:paraId="0E492DDB" w14:textId="77777777" w:rsidR="005A7F79" w:rsidRDefault="005A7F79" w:rsidP="002D3AAA">
      <w:pPr>
        <w:spacing w:after="0" w:line="240" w:lineRule="auto"/>
        <w:jc w:val="both"/>
        <w:rPr>
          <w:lang w:val="en-GB"/>
        </w:rPr>
      </w:pPr>
    </w:p>
    <w:p w14:paraId="7B9587DE" w14:textId="7549A55B" w:rsidR="006D43EA" w:rsidRPr="006D43EA" w:rsidRDefault="006D43EA" w:rsidP="002D3AAA">
      <w:pPr>
        <w:spacing w:after="0" w:line="240" w:lineRule="auto"/>
        <w:jc w:val="both"/>
        <w:rPr>
          <w:lang w:val="en-GB"/>
        </w:rPr>
      </w:pPr>
      <w:r w:rsidRPr="006D43EA">
        <w:rPr>
          <w:lang w:val="en-GB"/>
        </w:rPr>
        <w:t xml:space="preserve">C        2.074538     </w:t>
      </w:r>
      <w:r w:rsidR="005A7F79">
        <w:rPr>
          <w:lang w:val="en-GB"/>
        </w:rPr>
        <w:t>–</w:t>
      </w:r>
      <w:r w:rsidRPr="006D43EA">
        <w:rPr>
          <w:lang w:val="en-GB"/>
        </w:rPr>
        <w:t>2.370055      0.844080</w:t>
      </w:r>
    </w:p>
    <w:p w14:paraId="328A4091" w14:textId="75D95FD8" w:rsidR="006D43EA" w:rsidRPr="006D43EA" w:rsidRDefault="006D43EA" w:rsidP="002D3AAA">
      <w:pPr>
        <w:spacing w:after="0" w:line="240" w:lineRule="auto"/>
        <w:jc w:val="both"/>
        <w:rPr>
          <w:lang w:val="en-GB"/>
        </w:rPr>
      </w:pPr>
      <w:r w:rsidRPr="006D43EA">
        <w:rPr>
          <w:lang w:val="en-GB"/>
        </w:rPr>
        <w:t xml:space="preserve">C        2.269428     </w:t>
      </w:r>
      <w:r w:rsidR="005A7F79">
        <w:rPr>
          <w:lang w:val="en-GB"/>
        </w:rPr>
        <w:t>–</w:t>
      </w:r>
      <w:r w:rsidRPr="006D43EA">
        <w:rPr>
          <w:lang w:val="en-GB"/>
        </w:rPr>
        <w:t>3.787409      1.276012</w:t>
      </w:r>
    </w:p>
    <w:p w14:paraId="7CDBCA52" w14:textId="187E8B2A" w:rsidR="006D43EA" w:rsidRPr="006D43EA" w:rsidRDefault="006D43EA" w:rsidP="002D3AAA">
      <w:pPr>
        <w:spacing w:after="0" w:line="240" w:lineRule="auto"/>
        <w:jc w:val="both"/>
        <w:rPr>
          <w:lang w:val="en-GB"/>
        </w:rPr>
      </w:pPr>
      <w:r w:rsidRPr="006D43EA">
        <w:rPr>
          <w:lang w:val="en-GB"/>
        </w:rPr>
        <w:t xml:space="preserve">N        0.984226     </w:t>
      </w:r>
      <w:r w:rsidR="005A7F79">
        <w:rPr>
          <w:lang w:val="en-GB"/>
        </w:rPr>
        <w:t>–</w:t>
      </w:r>
      <w:r w:rsidRPr="006D43EA">
        <w:rPr>
          <w:lang w:val="en-GB"/>
        </w:rPr>
        <w:t>4.486498      1.414732</w:t>
      </w:r>
    </w:p>
    <w:p w14:paraId="16EDAF37" w14:textId="22A5E57A" w:rsidR="006D43EA" w:rsidRPr="006D43EA" w:rsidRDefault="006D43EA" w:rsidP="002D3AAA">
      <w:pPr>
        <w:spacing w:after="0" w:line="240" w:lineRule="auto"/>
        <w:jc w:val="both"/>
        <w:rPr>
          <w:lang w:val="en-GB"/>
        </w:rPr>
      </w:pPr>
      <w:r w:rsidRPr="006D43EA">
        <w:rPr>
          <w:lang w:val="en-GB"/>
        </w:rPr>
        <w:t xml:space="preserve">C        1.043107     </w:t>
      </w:r>
      <w:r w:rsidR="005A7F79">
        <w:rPr>
          <w:lang w:val="en-GB"/>
        </w:rPr>
        <w:t>–</w:t>
      </w:r>
      <w:r w:rsidRPr="006D43EA">
        <w:rPr>
          <w:lang w:val="en-GB"/>
        </w:rPr>
        <w:t>5.772298      0.698673</w:t>
      </w:r>
    </w:p>
    <w:p w14:paraId="37679B89" w14:textId="18F4B4CB" w:rsidR="006D43EA" w:rsidRPr="006D43EA" w:rsidRDefault="006D43EA" w:rsidP="002D3AAA">
      <w:pPr>
        <w:spacing w:after="0" w:line="240" w:lineRule="auto"/>
        <w:jc w:val="both"/>
        <w:rPr>
          <w:lang w:val="en-GB"/>
        </w:rPr>
      </w:pPr>
      <w:r w:rsidRPr="006D43EA">
        <w:rPr>
          <w:lang w:val="en-GB"/>
        </w:rPr>
        <w:t xml:space="preserve">C        2.537602     </w:t>
      </w:r>
      <w:r w:rsidR="005A7F79">
        <w:rPr>
          <w:lang w:val="en-GB"/>
        </w:rPr>
        <w:t>–</w:t>
      </w:r>
      <w:r w:rsidRPr="006D43EA">
        <w:rPr>
          <w:lang w:val="en-GB"/>
        </w:rPr>
        <w:t>6.038418      0.502699</w:t>
      </w:r>
    </w:p>
    <w:p w14:paraId="1CC6A659" w14:textId="6C8D1CD1" w:rsidR="006D43EA" w:rsidRPr="006D43EA" w:rsidRDefault="006D43EA" w:rsidP="002D3AAA">
      <w:pPr>
        <w:spacing w:after="0" w:line="240" w:lineRule="auto"/>
        <w:jc w:val="both"/>
        <w:rPr>
          <w:lang w:val="en-GB"/>
        </w:rPr>
      </w:pPr>
      <w:r w:rsidRPr="006D43EA">
        <w:rPr>
          <w:lang w:val="en-GB"/>
        </w:rPr>
        <w:t xml:space="preserve">C        3.095959     </w:t>
      </w:r>
      <w:r w:rsidR="005A7F79">
        <w:rPr>
          <w:lang w:val="en-GB"/>
        </w:rPr>
        <w:t>–</w:t>
      </w:r>
      <w:r w:rsidRPr="006D43EA">
        <w:rPr>
          <w:lang w:val="en-GB"/>
        </w:rPr>
        <w:t>4.633234      0.280229</w:t>
      </w:r>
    </w:p>
    <w:p w14:paraId="0BE85411" w14:textId="59D754DB" w:rsidR="006D43EA" w:rsidRPr="006D43EA" w:rsidRDefault="006D43EA" w:rsidP="002D3AAA">
      <w:pPr>
        <w:spacing w:after="0" w:line="240" w:lineRule="auto"/>
        <w:jc w:val="both"/>
        <w:rPr>
          <w:lang w:val="en-GB"/>
        </w:rPr>
      </w:pPr>
      <w:r w:rsidRPr="006D43EA">
        <w:rPr>
          <w:lang w:val="en-GB"/>
        </w:rPr>
        <w:t xml:space="preserve">N        2.960013     </w:t>
      </w:r>
      <w:r w:rsidR="005A7F79">
        <w:rPr>
          <w:lang w:val="en-GB"/>
        </w:rPr>
        <w:t>–</w:t>
      </w:r>
      <w:r w:rsidRPr="006D43EA">
        <w:rPr>
          <w:lang w:val="en-GB"/>
        </w:rPr>
        <w:t>1.370482      1.119865</w:t>
      </w:r>
    </w:p>
    <w:p w14:paraId="6AEDB856" w14:textId="7385D291" w:rsidR="006D43EA" w:rsidRPr="006D43EA" w:rsidRDefault="006D43EA" w:rsidP="002D3AAA">
      <w:pPr>
        <w:spacing w:after="0" w:line="240" w:lineRule="auto"/>
        <w:jc w:val="both"/>
        <w:rPr>
          <w:lang w:val="en-GB"/>
        </w:rPr>
      </w:pPr>
      <w:r w:rsidRPr="006D43EA">
        <w:rPr>
          <w:lang w:val="en-GB"/>
        </w:rPr>
        <w:t xml:space="preserve">C        2.486871     </w:t>
      </w:r>
      <w:r w:rsidR="005A7F79">
        <w:rPr>
          <w:lang w:val="en-GB"/>
        </w:rPr>
        <w:t>–</w:t>
      </w:r>
      <w:r w:rsidRPr="006D43EA">
        <w:rPr>
          <w:lang w:val="en-GB"/>
        </w:rPr>
        <w:t>0.213283      0.535040</w:t>
      </w:r>
    </w:p>
    <w:p w14:paraId="3CC5A2DE" w14:textId="2649EA8D" w:rsidR="006D43EA" w:rsidRPr="006D43EA" w:rsidRDefault="006D43EA" w:rsidP="002D3AAA">
      <w:pPr>
        <w:spacing w:after="0" w:line="240" w:lineRule="auto"/>
        <w:jc w:val="both"/>
        <w:rPr>
          <w:lang w:val="en-GB"/>
        </w:rPr>
      </w:pPr>
      <w:r w:rsidRPr="006D43EA">
        <w:rPr>
          <w:lang w:val="en-GB"/>
        </w:rPr>
        <w:t xml:space="preserve">C        1.317893     </w:t>
      </w:r>
      <w:r w:rsidR="005A7F79">
        <w:rPr>
          <w:lang w:val="en-GB"/>
        </w:rPr>
        <w:t>–</w:t>
      </w:r>
      <w:r w:rsidRPr="006D43EA">
        <w:rPr>
          <w:lang w:val="en-GB"/>
        </w:rPr>
        <w:t xml:space="preserve">0.574643     </w:t>
      </w:r>
      <w:r w:rsidR="005A7F79">
        <w:rPr>
          <w:lang w:val="en-GB"/>
        </w:rPr>
        <w:t>–</w:t>
      </w:r>
      <w:r w:rsidRPr="006D43EA">
        <w:rPr>
          <w:lang w:val="en-GB"/>
        </w:rPr>
        <w:t>0.071843</w:t>
      </w:r>
    </w:p>
    <w:p w14:paraId="05060095" w14:textId="35A88C33" w:rsidR="006D43EA" w:rsidRPr="006D43EA" w:rsidRDefault="006D43EA" w:rsidP="002D3AAA">
      <w:pPr>
        <w:spacing w:after="0" w:line="240" w:lineRule="auto"/>
        <w:jc w:val="both"/>
        <w:rPr>
          <w:lang w:val="en-GB"/>
        </w:rPr>
      </w:pPr>
      <w:r w:rsidRPr="006D43EA">
        <w:rPr>
          <w:lang w:val="en-GB"/>
        </w:rPr>
        <w:t xml:space="preserve">N        1.072350     </w:t>
      </w:r>
      <w:r w:rsidR="005A7F79">
        <w:rPr>
          <w:lang w:val="en-GB"/>
        </w:rPr>
        <w:t>–</w:t>
      </w:r>
      <w:r w:rsidRPr="006D43EA">
        <w:rPr>
          <w:lang w:val="en-GB"/>
        </w:rPr>
        <w:t>1.915148      0.126633</w:t>
      </w:r>
    </w:p>
    <w:p w14:paraId="5251171D" w14:textId="7CE7C860" w:rsidR="006D43EA" w:rsidRPr="006D43EA" w:rsidRDefault="006D43EA" w:rsidP="002D3AAA">
      <w:pPr>
        <w:spacing w:after="0" w:line="240" w:lineRule="auto"/>
        <w:jc w:val="both"/>
        <w:rPr>
          <w:lang w:val="en-GB"/>
        </w:rPr>
      </w:pPr>
      <w:r w:rsidRPr="006D43EA">
        <w:rPr>
          <w:lang w:val="en-GB"/>
        </w:rPr>
        <w:t xml:space="preserve">H        2.790871     </w:t>
      </w:r>
      <w:r w:rsidR="005A7F79">
        <w:rPr>
          <w:lang w:val="en-GB"/>
        </w:rPr>
        <w:t>–</w:t>
      </w:r>
      <w:r w:rsidRPr="006D43EA">
        <w:rPr>
          <w:lang w:val="en-GB"/>
        </w:rPr>
        <w:t>3.778196      2.244020</w:t>
      </w:r>
    </w:p>
    <w:p w14:paraId="0BF09C37" w14:textId="6B64A683" w:rsidR="006D43EA" w:rsidRPr="006D43EA" w:rsidRDefault="006D43EA" w:rsidP="002D3AAA">
      <w:pPr>
        <w:spacing w:after="0" w:line="240" w:lineRule="auto"/>
        <w:jc w:val="both"/>
        <w:rPr>
          <w:lang w:val="en-GB"/>
        </w:rPr>
      </w:pPr>
      <w:r w:rsidRPr="006D43EA">
        <w:rPr>
          <w:lang w:val="en-GB"/>
        </w:rPr>
        <w:t xml:space="preserve">H        0.244571     </w:t>
      </w:r>
      <w:r w:rsidR="005A7F79">
        <w:rPr>
          <w:lang w:val="en-GB"/>
        </w:rPr>
        <w:t>–</w:t>
      </w:r>
      <w:r w:rsidRPr="006D43EA">
        <w:rPr>
          <w:lang w:val="en-GB"/>
        </w:rPr>
        <w:t>3.896392      1.057367</w:t>
      </w:r>
    </w:p>
    <w:p w14:paraId="28A593F1" w14:textId="47B3F99A" w:rsidR="006D43EA" w:rsidRPr="006D43EA" w:rsidRDefault="006D43EA" w:rsidP="002D3AAA">
      <w:pPr>
        <w:spacing w:after="0" w:line="240" w:lineRule="auto"/>
        <w:jc w:val="both"/>
        <w:rPr>
          <w:lang w:val="en-GB"/>
        </w:rPr>
      </w:pPr>
      <w:r w:rsidRPr="006D43EA">
        <w:rPr>
          <w:lang w:val="en-GB"/>
        </w:rPr>
        <w:t xml:space="preserve">H        3.797163     </w:t>
      </w:r>
      <w:r w:rsidR="005A7F79">
        <w:rPr>
          <w:lang w:val="en-GB"/>
        </w:rPr>
        <w:t>–</w:t>
      </w:r>
      <w:r w:rsidRPr="006D43EA">
        <w:rPr>
          <w:lang w:val="en-GB"/>
        </w:rPr>
        <w:t>1.458166      1.669910</w:t>
      </w:r>
    </w:p>
    <w:p w14:paraId="73295399" w14:textId="17547087" w:rsidR="006D43EA" w:rsidRPr="006D43EA" w:rsidRDefault="006D43EA" w:rsidP="002D3AAA">
      <w:pPr>
        <w:spacing w:after="0" w:line="240" w:lineRule="auto"/>
        <w:jc w:val="both"/>
        <w:rPr>
          <w:lang w:val="en-GB"/>
        </w:rPr>
      </w:pPr>
      <w:r w:rsidRPr="006D43EA">
        <w:rPr>
          <w:lang w:val="en-GB"/>
        </w:rPr>
        <w:t>H        3.007378      0.724793      0.612477</w:t>
      </w:r>
    </w:p>
    <w:p w14:paraId="137906A0" w14:textId="3C53442B" w:rsidR="006D43EA" w:rsidRPr="006D43EA" w:rsidRDefault="006D43EA" w:rsidP="002D3AAA">
      <w:pPr>
        <w:spacing w:after="0" w:line="240" w:lineRule="auto"/>
        <w:jc w:val="both"/>
        <w:rPr>
          <w:lang w:val="en-GB"/>
        </w:rPr>
      </w:pPr>
      <w:r w:rsidRPr="006D43EA">
        <w:rPr>
          <w:lang w:val="en-GB"/>
        </w:rPr>
        <w:t xml:space="preserve">H        0.639351      0.047015     </w:t>
      </w:r>
      <w:r w:rsidR="005A7F79">
        <w:rPr>
          <w:lang w:val="en-GB"/>
        </w:rPr>
        <w:t>–</w:t>
      </w:r>
      <w:r w:rsidRPr="006D43EA">
        <w:rPr>
          <w:lang w:val="en-GB"/>
        </w:rPr>
        <w:t>0.631797</w:t>
      </w:r>
    </w:p>
    <w:p w14:paraId="24FFED49" w14:textId="61B47994" w:rsidR="006D43EA" w:rsidRPr="006D43EA" w:rsidRDefault="006D43EA" w:rsidP="002D3AAA">
      <w:pPr>
        <w:spacing w:after="0" w:line="240" w:lineRule="auto"/>
        <w:jc w:val="both"/>
        <w:rPr>
          <w:lang w:val="en-GB"/>
        </w:rPr>
      </w:pPr>
      <w:r w:rsidRPr="006D43EA">
        <w:rPr>
          <w:lang w:val="en-GB"/>
        </w:rPr>
        <w:t xml:space="preserve">H        0.558097     </w:t>
      </w:r>
      <w:r w:rsidR="005A7F79">
        <w:rPr>
          <w:lang w:val="en-GB"/>
        </w:rPr>
        <w:t>–</w:t>
      </w:r>
      <w:r w:rsidRPr="006D43EA">
        <w:rPr>
          <w:lang w:val="en-GB"/>
        </w:rPr>
        <w:t>6.561799      1.277297</w:t>
      </w:r>
    </w:p>
    <w:p w14:paraId="093ED61A" w14:textId="7FFB3D0A" w:rsidR="006D43EA" w:rsidRPr="006D43EA" w:rsidRDefault="006D43EA" w:rsidP="002D3AAA">
      <w:pPr>
        <w:spacing w:after="0" w:line="240" w:lineRule="auto"/>
        <w:jc w:val="both"/>
        <w:rPr>
          <w:lang w:val="en-GB"/>
        </w:rPr>
      </w:pPr>
      <w:r w:rsidRPr="006D43EA">
        <w:rPr>
          <w:lang w:val="en-GB"/>
        </w:rPr>
        <w:t xml:space="preserve">H        0.542146     </w:t>
      </w:r>
      <w:r w:rsidR="005A7F79">
        <w:rPr>
          <w:lang w:val="en-GB"/>
        </w:rPr>
        <w:t>–</w:t>
      </w:r>
      <w:r w:rsidRPr="006D43EA">
        <w:rPr>
          <w:lang w:val="en-GB"/>
        </w:rPr>
        <w:t xml:space="preserve">5.716853     </w:t>
      </w:r>
      <w:r w:rsidR="005A7F79">
        <w:rPr>
          <w:lang w:val="en-GB"/>
        </w:rPr>
        <w:t>–</w:t>
      </w:r>
      <w:r w:rsidRPr="006D43EA">
        <w:rPr>
          <w:lang w:val="en-GB"/>
        </w:rPr>
        <w:t>0.275669</w:t>
      </w:r>
    </w:p>
    <w:p w14:paraId="4AA848FC" w14:textId="11466F1D" w:rsidR="006D43EA" w:rsidRPr="006D43EA" w:rsidRDefault="006D43EA" w:rsidP="002D3AAA">
      <w:pPr>
        <w:spacing w:after="0" w:line="240" w:lineRule="auto"/>
        <w:jc w:val="both"/>
        <w:rPr>
          <w:lang w:val="en-GB"/>
        </w:rPr>
      </w:pPr>
      <w:r w:rsidRPr="006D43EA">
        <w:rPr>
          <w:lang w:val="en-GB"/>
        </w:rPr>
        <w:t xml:space="preserve">H        2.965018     </w:t>
      </w:r>
      <w:r w:rsidR="005A7F79">
        <w:rPr>
          <w:lang w:val="en-GB"/>
        </w:rPr>
        <w:t>–</w:t>
      </w:r>
      <w:r w:rsidRPr="006D43EA">
        <w:rPr>
          <w:lang w:val="en-GB"/>
        </w:rPr>
        <w:t>6.477765      1.407848</w:t>
      </w:r>
    </w:p>
    <w:p w14:paraId="3504C576" w14:textId="36A7F11D" w:rsidR="006D43EA" w:rsidRPr="006D43EA" w:rsidRDefault="006D43EA" w:rsidP="002D3AAA">
      <w:pPr>
        <w:spacing w:after="0" w:line="240" w:lineRule="auto"/>
        <w:jc w:val="both"/>
        <w:rPr>
          <w:lang w:val="en-GB"/>
        </w:rPr>
      </w:pPr>
      <w:r w:rsidRPr="006D43EA">
        <w:rPr>
          <w:lang w:val="en-GB"/>
        </w:rPr>
        <w:t xml:space="preserve">H        2.737387     </w:t>
      </w:r>
      <w:r w:rsidR="005A7F79">
        <w:rPr>
          <w:lang w:val="en-GB"/>
        </w:rPr>
        <w:t>–</w:t>
      </w:r>
      <w:r w:rsidRPr="006D43EA">
        <w:rPr>
          <w:lang w:val="en-GB"/>
        </w:rPr>
        <w:t xml:space="preserve">6.717314     </w:t>
      </w:r>
      <w:r w:rsidR="005A7F79">
        <w:rPr>
          <w:lang w:val="en-GB"/>
        </w:rPr>
        <w:t>–</w:t>
      </w:r>
      <w:r w:rsidRPr="006D43EA">
        <w:rPr>
          <w:lang w:val="en-GB"/>
        </w:rPr>
        <w:t>0.326580</w:t>
      </w:r>
    </w:p>
    <w:p w14:paraId="13181883" w14:textId="2F6AE745" w:rsidR="006D43EA" w:rsidRPr="006D43EA" w:rsidRDefault="006D43EA" w:rsidP="002D3AAA">
      <w:pPr>
        <w:spacing w:after="0" w:line="240" w:lineRule="auto"/>
        <w:jc w:val="both"/>
        <w:rPr>
          <w:lang w:val="en-GB"/>
        </w:rPr>
      </w:pPr>
      <w:r w:rsidRPr="006D43EA">
        <w:rPr>
          <w:lang w:val="en-GB"/>
        </w:rPr>
        <w:t xml:space="preserve">H        4.170453     </w:t>
      </w:r>
      <w:r w:rsidR="005A7F79">
        <w:rPr>
          <w:lang w:val="en-GB"/>
        </w:rPr>
        <w:t>–</w:t>
      </w:r>
      <w:r w:rsidRPr="006D43EA">
        <w:rPr>
          <w:lang w:val="en-GB"/>
        </w:rPr>
        <w:t>4.552477      0.450765</w:t>
      </w:r>
    </w:p>
    <w:p w14:paraId="375FD9D9" w14:textId="4E563067" w:rsidR="00281B81" w:rsidRDefault="006D43EA" w:rsidP="002D3AAA">
      <w:pPr>
        <w:spacing w:after="0" w:line="240" w:lineRule="auto"/>
        <w:jc w:val="both"/>
        <w:rPr>
          <w:lang w:val="en-GB"/>
        </w:rPr>
      </w:pPr>
      <w:r w:rsidRPr="006D43EA">
        <w:rPr>
          <w:lang w:val="en-GB"/>
        </w:rPr>
        <w:t xml:space="preserve">H        2.884199     </w:t>
      </w:r>
      <w:r w:rsidR="005A7F79">
        <w:rPr>
          <w:lang w:val="en-GB"/>
        </w:rPr>
        <w:t>–</w:t>
      </w:r>
      <w:r w:rsidRPr="006D43EA">
        <w:rPr>
          <w:lang w:val="en-GB"/>
        </w:rPr>
        <w:t xml:space="preserve">4.298710     </w:t>
      </w:r>
      <w:r w:rsidR="005A7F79">
        <w:rPr>
          <w:lang w:val="en-GB"/>
        </w:rPr>
        <w:t>–</w:t>
      </w:r>
      <w:r w:rsidRPr="006D43EA">
        <w:rPr>
          <w:lang w:val="en-GB"/>
        </w:rPr>
        <w:t>0.737956</w:t>
      </w:r>
    </w:p>
    <w:p w14:paraId="777C0424" w14:textId="77777777" w:rsidR="003E34B6" w:rsidRDefault="003E34B6">
      <w:pPr>
        <w:rPr>
          <w:lang w:val="en-GB"/>
        </w:rPr>
      </w:pPr>
      <w:r>
        <w:rPr>
          <w:lang w:val="en-GB"/>
        </w:rPr>
        <w:br w:type="page"/>
      </w:r>
    </w:p>
    <w:p w14:paraId="253AC8CE" w14:textId="609A460F" w:rsidR="000306DF" w:rsidRPr="003E34B6" w:rsidRDefault="003E34B6" w:rsidP="003E34B6">
      <w:pPr>
        <w:pStyle w:val="Odstavecseseznamem"/>
        <w:numPr>
          <w:ilvl w:val="0"/>
          <w:numId w:val="4"/>
        </w:numPr>
        <w:ind w:left="567" w:hanging="567"/>
        <w:rPr>
          <w:rFonts w:ascii="Times New Roman" w:hAnsi="Times New Roman" w:cs="Times New Roman"/>
          <w:b/>
          <w:sz w:val="32"/>
          <w:szCs w:val="24"/>
          <w:lang w:val="en-GB"/>
        </w:rPr>
      </w:pPr>
      <w:r>
        <w:rPr>
          <w:rFonts w:ascii="Times New Roman" w:hAnsi="Times New Roman" w:cs="Times New Roman"/>
          <w:b/>
          <w:sz w:val="32"/>
          <w:szCs w:val="24"/>
          <w:lang w:val="en-GB"/>
        </w:rPr>
        <w:lastRenderedPageBreak/>
        <w:t>Su</w:t>
      </w:r>
      <w:r w:rsidR="000306DF" w:rsidRPr="003E34B6">
        <w:rPr>
          <w:rFonts w:ascii="Times New Roman" w:hAnsi="Times New Roman" w:cs="Times New Roman"/>
          <w:b/>
          <w:sz w:val="32"/>
          <w:szCs w:val="24"/>
          <w:lang w:val="en-GB"/>
        </w:rPr>
        <w:t>mmarisation of the results of catalytic experiments</w:t>
      </w:r>
    </w:p>
    <w:tbl>
      <w:tblPr>
        <w:tblStyle w:val="Mkatabulky"/>
        <w:tblW w:w="5000" w:type="pct"/>
        <w:tblLook w:val="04A0" w:firstRow="1" w:lastRow="0" w:firstColumn="1" w:lastColumn="0" w:noHBand="0" w:noVBand="1"/>
      </w:tblPr>
      <w:tblGrid>
        <w:gridCol w:w="2420"/>
        <w:gridCol w:w="1497"/>
        <w:gridCol w:w="975"/>
        <w:gridCol w:w="1341"/>
        <w:gridCol w:w="1037"/>
        <w:gridCol w:w="848"/>
        <w:gridCol w:w="944"/>
      </w:tblGrid>
      <w:tr w:rsidR="000306DF" w14:paraId="103A2681" w14:textId="77777777" w:rsidTr="005A7F79">
        <w:trPr>
          <w:trHeight w:val="1411"/>
        </w:trPr>
        <w:tc>
          <w:tcPr>
            <w:tcW w:w="5000" w:type="pct"/>
            <w:gridSpan w:val="7"/>
            <w:vAlign w:val="center"/>
          </w:tcPr>
          <w:p w14:paraId="248EAAC6" w14:textId="3D77B3F3" w:rsidR="000306DF" w:rsidRPr="000F7F15" w:rsidRDefault="00222D7B" w:rsidP="00065DD7">
            <w:pPr>
              <w:jc w:val="center"/>
              <w:rPr>
                <w:b/>
                <w:bCs/>
                <w:sz w:val="20"/>
                <w:szCs w:val="20"/>
              </w:rPr>
            </w:pPr>
            <w:r w:rsidRPr="00766F0D">
              <w:rPr>
                <w:kern w:val="0"/>
                <w:sz w:val="20"/>
                <w:szCs w:val="20"/>
                <w14:ligatures w14:val="none"/>
              </w:rPr>
              <w:object w:dxaOrig="5588" w:dyaOrig="913" w14:anchorId="31C00272">
                <v:shape id="_x0000_i1053" type="#_x0000_t75" style="width:279.75pt;height:45.75pt" o:ole="">
                  <v:imagedata r:id="rId79" o:title=""/>
                </v:shape>
                <o:OLEObject Type="Embed" ProgID="ChemDraw.Document.6.0" ShapeID="_x0000_i1053" DrawAspect="Content" ObjectID="_1763898573" r:id="rId80"/>
              </w:object>
            </w:r>
          </w:p>
        </w:tc>
      </w:tr>
      <w:tr w:rsidR="000306DF" w14:paraId="6B2DF1C8" w14:textId="77777777" w:rsidTr="005A7F79">
        <w:trPr>
          <w:trHeight w:val="836"/>
        </w:trPr>
        <w:tc>
          <w:tcPr>
            <w:tcW w:w="2161" w:type="pct"/>
            <w:gridSpan w:val="2"/>
            <w:vAlign w:val="center"/>
          </w:tcPr>
          <w:p w14:paraId="21E3DBA9" w14:textId="77777777" w:rsidR="000306DF" w:rsidRPr="000F7F15" w:rsidRDefault="000306DF" w:rsidP="000306DF">
            <w:pPr>
              <w:jc w:val="center"/>
              <w:rPr>
                <w:b/>
                <w:bCs/>
                <w:lang w:val="en-GB"/>
              </w:rPr>
            </w:pPr>
            <w:r w:rsidRPr="000F7F15">
              <w:rPr>
                <w:b/>
                <w:bCs/>
                <w:lang w:val="en-GB"/>
              </w:rPr>
              <w:t>Ligand*</w:t>
            </w:r>
          </w:p>
        </w:tc>
        <w:tc>
          <w:tcPr>
            <w:tcW w:w="538" w:type="pct"/>
            <w:vAlign w:val="center"/>
          </w:tcPr>
          <w:p w14:paraId="4E09D5E1" w14:textId="77777777" w:rsidR="005A7F79" w:rsidRDefault="000306DF" w:rsidP="000306DF">
            <w:pPr>
              <w:jc w:val="center"/>
              <w:rPr>
                <w:b/>
                <w:bCs/>
                <w:lang w:val="en-GB"/>
              </w:rPr>
            </w:pPr>
            <w:r w:rsidRPr="000F7F15">
              <w:rPr>
                <w:b/>
                <w:bCs/>
                <w:lang w:val="en-GB"/>
              </w:rPr>
              <w:t>Time</w:t>
            </w:r>
          </w:p>
          <w:p w14:paraId="3D6EB018" w14:textId="4BB73219" w:rsidR="000306DF" w:rsidRPr="000F7F15" w:rsidRDefault="000306DF" w:rsidP="000306DF">
            <w:pPr>
              <w:jc w:val="center"/>
              <w:rPr>
                <w:b/>
                <w:bCs/>
                <w:lang w:val="en-GB"/>
              </w:rPr>
            </w:pPr>
            <w:r w:rsidRPr="000F7F15">
              <w:rPr>
                <w:b/>
                <w:bCs/>
                <w:lang w:val="en-GB"/>
              </w:rPr>
              <w:t>(h)</w:t>
            </w:r>
          </w:p>
        </w:tc>
        <w:tc>
          <w:tcPr>
            <w:tcW w:w="740" w:type="pct"/>
            <w:vAlign w:val="center"/>
          </w:tcPr>
          <w:p w14:paraId="5A66706B" w14:textId="51FE16EB" w:rsidR="000306DF" w:rsidRPr="000F7F15" w:rsidRDefault="000306DF" w:rsidP="000306DF">
            <w:pPr>
              <w:jc w:val="center"/>
              <w:rPr>
                <w:b/>
                <w:bCs/>
                <w:lang w:val="en-GB"/>
              </w:rPr>
            </w:pPr>
            <w:r w:rsidRPr="000F7F15">
              <w:rPr>
                <w:b/>
                <w:bCs/>
                <w:lang w:val="en-GB"/>
              </w:rPr>
              <w:t>Conversion (</w:t>
            </w:r>
            <w:proofErr w:type="gramStart"/>
            <w:r w:rsidRPr="000F7F15">
              <w:rPr>
                <w:b/>
                <w:bCs/>
                <w:lang w:val="en-GB"/>
              </w:rPr>
              <w:t>%)</w:t>
            </w:r>
            <w:r w:rsidR="009105D4" w:rsidRPr="009105D4">
              <w:rPr>
                <w:b/>
                <w:bCs/>
                <w:vertAlign w:val="superscript"/>
                <w:lang w:val="en-GB"/>
              </w:rPr>
              <w:t>a</w:t>
            </w:r>
            <w:proofErr w:type="gramEnd"/>
          </w:p>
        </w:tc>
        <w:tc>
          <w:tcPr>
            <w:tcW w:w="572" w:type="pct"/>
            <w:vAlign w:val="center"/>
          </w:tcPr>
          <w:p w14:paraId="7795AD82" w14:textId="3461E450" w:rsidR="005A7F79" w:rsidRDefault="005A7F79" w:rsidP="000306DF">
            <w:pPr>
              <w:jc w:val="center"/>
              <w:rPr>
                <w:b/>
                <w:bCs/>
                <w:lang w:val="en-GB"/>
              </w:rPr>
            </w:pPr>
            <w:proofErr w:type="spellStart"/>
            <w:r>
              <w:rPr>
                <w:b/>
                <w:bCs/>
                <w:lang w:val="en-GB"/>
              </w:rPr>
              <w:t>e</w:t>
            </w:r>
            <w:r w:rsidR="000306DF" w:rsidRPr="000F7F15">
              <w:rPr>
                <w:b/>
                <w:bCs/>
                <w:lang w:val="en-GB"/>
              </w:rPr>
              <w:t>e</w:t>
            </w:r>
            <w:proofErr w:type="spellEnd"/>
          </w:p>
          <w:p w14:paraId="26F3A1B3" w14:textId="56117A82" w:rsidR="000306DF" w:rsidRPr="000F7F15" w:rsidRDefault="000306DF" w:rsidP="000306DF">
            <w:pPr>
              <w:jc w:val="center"/>
              <w:rPr>
                <w:b/>
                <w:bCs/>
                <w:lang w:val="en-GB"/>
              </w:rPr>
            </w:pPr>
            <w:r w:rsidRPr="000F7F15">
              <w:rPr>
                <w:b/>
                <w:bCs/>
                <w:lang w:val="en-GB"/>
              </w:rPr>
              <w:t>(</w:t>
            </w:r>
            <w:proofErr w:type="gramStart"/>
            <w:r w:rsidRPr="000F7F15">
              <w:rPr>
                <w:b/>
                <w:bCs/>
                <w:lang w:val="en-GB"/>
              </w:rPr>
              <w:t>%)</w:t>
            </w:r>
            <w:r w:rsidR="009105D4" w:rsidRPr="009105D4">
              <w:rPr>
                <w:b/>
                <w:bCs/>
                <w:vertAlign w:val="superscript"/>
                <w:lang w:val="en-GB"/>
              </w:rPr>
              <w:t>b</w:t>
            </w:r>
            <w:proofErr w:type="gramEnd"/>
          </w:p>
        </w:tc>
        <w:tc>
          <w:tcPr>
            <w:tcW w:w="468" w:type="pct"/>
            <w:vAlign w:val="center"/>
          </w:tcPr>
          <w:p w14:paraId="7AF1DA56" w14:textId="77777777" w:rsidR="005A7F79" w:rsidRDefault="000306DF" w:rsidP="000306DF">
            <w:pPr>
              <w:jc w:val="center"/>
              <w:rPr>
                <w:b/>
                <w:bCs/>
                <w:sz w:val="20"/>
                <w:szCs w:val="20"/>
              </w:rPr>
            </w:pPr>
            <w:r w:rsidRPr="000F7F15">
              <w:rPr>
                <w:b/>
                <w:bCs/>
                <w:sz w:val="20"/>
                <w:szCs w:val="20"/>
              </w:rPr>
              <w:t>TON</w:t>
            </w:r>
          </w:p>
          <w:p w14:paraId="6B8F07EC" w14:textId="3CB4B0DD" w:rsidR="000306DF" w:rsidRPr="000F7F15" w:rsidRDefault="000306DF" w:rsidP="000306DF">
            <w:pPr>
              <w:jc w:val="center"/>
              <w:rPr>
                <w:b/>
                <w:bCs/>
                <w:lang w:val="en-GB"/>
              </w:rPr>
            </w:pPr>
            <w:r w:rsidRPr="000F7F15">
              <w:rPr>
                <w:b/>
                <w:bCs/>
                <w:sz w:val="20"/>
                <w:szCs w:val="20"/>
              </w:rPr>
              <w:t>(–)</w:t>
            </w:r>
          </w:p>
        </w:tc>
        <w:tc>
          <w:tcPr>
            <w:tcW w:w="522" w:type="pct"/>
            <w:vAlign w:val="center"/>
          </w:tcPr>
          <w:p w14:paraId="50893830" w14:textId="77777777" w:rsidR="005A7F79" w:rsidRDefault="000306DF" w:rsidP="000306DF">
            <w:pPr>
              <w:jc w:val="center"/>
              <w:rPr>
                <w:b/>
                <w:bCs/>
                <w:sz w:val="20"/>
                <w:szCs w:val="20"/>
              </w:rPr>
            </w:pPr>
            <w:r w:rsidRPr="000F7F15">
              <w:rPr>
                <w:b/>
                <w:bCs/>
                <w:sz w:val="20"/>
                <w:szCs w:val="20"/>
              </w:rPr>
              <w:t>TOF</w:t>
            </w:r>
          </w:p>
          <w:p w14:paraId="692FD5E7" w14:textId="21FBB631" w:rsidR="000306DF" w:rsidRPr="000F7F15" w:rsidRDefault="000306DF" w:rsidP="000306DF">
            <w:pPr>
              <w:jc w:val="center"/>
              <w:rPr>
                <w:b/>
                <w:bCs/>
                <w:lang w:val="en-GB"/>
              </w:rPr>
            </w:pPr>
            <w:r w:rsidRPr="000F7F15">
              <w:rPr>
                <w:b/>
                <w:bCs/>
                <w:sz w:val="20"/>
                <w:szCs w:val="20"/>
              </w:rPr>
              <w:t>(h</w:t>
            </w:r>
            <w:r w:rsidRPr="000F7F15">
              <w:rPr>
                <w:b/>
                <w:bCs/>
                <w:sz w:val="20"/>
                <w:szCs w:val="20"/>
                <w:vertAlign w:val="superscript"/>
              </w:rPr>
              <w:t>–1</w:t>
            </w:r>
            <w:r w:rsidRPr="000F7F15">
              <w:rPr>
                <w:b/>
                <w:bCs/>
                <w:sz w:val="20"/>
                <w:szCs w:val="20"/>
              </w:rPr>
              <w:t>)</w:t>
            </w:r>
          </w:p>
        </w:tc>
      </w:tr>
      <w:tr w:rsidR="000306DF" w14:paraId="276996E9" w14:textId="77777777" w:rsidTr="005A7F79">
        <w:trPr>
          <w:trHeight w:val="647"/>
        </w:trPr>
        <w:tc>
          <w:tcPr>
            <w:tcW w:w="1335" w:type="pct"/>
            <w:vMerge w:val="restart"/>
            <w:vAlign w:val="center"/>
          </w:tcPr>
          <w:p w14:paraId="5CA170F4" w14:textId="00C76614" w:rsidR="000306DF" w:rsidRDefault="000306DF" w:rsidP="000306DF">
            <w:pPr>
              <w:jc w:val="center"/>
              <w:rPr>
                <w:lang w:val="en-GB"/>
              </w:rPr>
            </w:pPr>
            <w:r>
              <w:rPr>
                <w:kern w:val="0"/>
                <w14:ligatures w14:val="none"/>
              </w:rPr>
              <w:object w:dxaOrig="1327" w:dyaOrig="1197" w14:anchorId="2E2A8FA1">
                <v:shape id="_x0000_i1054" type="#_x0000_t75" style="width:66.75pt;height:60pt" o:ole="">
                  <v:imagedata r:id="rId81" o:title=""/>
                </v:shape>
                <o:OLEObject Type="Embed" ProgID="ChemDraw.Document.6.0" ShapeID="_x0000_i1054" DrawAspect="Content" ObjectID="_1763898574" r:id="rId82"/>
              </w:object>
            </w:r>
            <w:proofErr w:type="spellStart"/>
            <w:r w:rsidR="001921A4">
              <w:rPr>
                <w:kern w:val="0"/>
                <w14:ligatures w14:val="none"/>
              </w:rPr>
              <w:t>ref</w:t>
            </w:r>
            <w:proofErr w:type="spellEnd"/>
            <w:r w:rsidR="001921A4">
              <w:rPr>
                <w:kern w:val="0"/>
                <w14:ligatures w14:val="none"/>
              </w:rPr>
              <w:t xml:space="preserve">. </w:t>
            </w:r>
            <w:r w:rsidR="001921A4">
              <w:rPr>
                <w:rFonts w:cstheme="minorHAnsi"/>
                <w:kern w:val="0"/>
                <w14:ligatures w14:val="none"/>
              </w:rPr>
              <w:t>[4</w:t>
            </w:r>
            <w:r w:rsidR="001921A4">
              <w:rPr>
                <w:rFonts w:ascii="Calibri" w:hAnsi="Calibri" w:cs="Calibri"/>
                <w:kern w:val="0"/>
                <w14:ligatures w14:val="none"/>
              </w:rPr>
              <w:t>]</w:t>
            </w:r>
          </w:p>
        </w:tc>
        <w:tc>
          <w:tcPr>
            <w:tcW w:w="825" w:type="pct"/>
            <w:vAlign w:val="center"/>
          </w:tcPr>
          <w:p w14:paraId="38771EAD" w14:textId="6427798D" w:rsidR="000306DF" w:rsidRPr="005A7F79" w:rsidRDefault="000306DF" w:rsidP="000306DF">
            <w:pPr>
              <w:jc w:val="center"/>
              <w:rPr>
                <w:szCs w:val="24"/>
                <w:lang w:val="en-GB"/>
              </w:rPr>
            </w:pPr>
            <w:r w:rsidRPr="005A7F79">
              <w:rPr>
                <w:szCs w:val="24"/>
              </w:rPr>
              <w:t>(2</w:t>
            </w:r>
            <w:r w:rsidRPr="005A7F79">
              <w:rPr>
                <w:i/>
                <w:iCs/>
                <w:szCs w:val="24"/>
              </w:rPr>
              <w:t>R</w:t>
            </w:r>
            <w:r w:rsidRPr="005A7F79">
              <w:rPr>
                <w:szCs w:val="24"/>
              </w:rPr>
              <w:t>,</w:t>
            </w:r>
            <w:proofErr w:type="gramStart"/>
            <w:r w:rsidRPr="005A7F79">
              <w:rPr>
                <w:szCs w:val="24"/>
              </w:rPr>
              <w:t>5</w:t>
            </w:r>
            <w:r w:rsidRPr="005A7F79">
              <w:rPr>
                <w:i/>
                <w:iCs/>
                <w:szCs w:val="24"/>
              </w:rPr>
              <w:t>S</w:t>
            </w:r>
            <w:proofErr w:type="gramEnd"/>
            <w:r w:rsidRPr="005A7F79">
              <w:rPr>
                <w:szCs w:val="24"/>
              </w:rPr>
              <w:t>)</w:t>
            </w:r>
          </w:p>
        </w:tc>
        <w:tc>
          <w:tcPr>
            <w:tcW w:w="538" w:type="pct"/>
            <w:vAlign w:val="center"/>
          </w:tcPr>
          <w:p w14:paraId="4CE0AB1D" w14:textId="77777777" w:rsidR="000306DF" w:rsidRPr="005A7F79" w:rsidRDefault="000306DF" w:rsidP="000306DF">
            <w:pPr>
              <w:jc w:val="center"/>
              <w:rPr>
                <w:szCs w:val="24"/>
                <w:lang w:val="en-GB"/>
              </w:rPr>
            </w:pPr>
            <w:r w:rsidRPr="005A7F79">
              <w:rPr>
                <w:rFonts w:ascii="Calibri" w:hAnsi="Calibri" w:cs="Calibri"/>
                <w:color w:val="000000"/>
                <w:szCs w:val="24"/>
                <w:lang w:val="sk-SK"/>
              </w:rPr>
              <w:t>36</w:t>
            </w:r>
          </w:p>
        </w:tc>
        <w:tc>
          <w:tcPr>
            <w:tcW w:w="740" w:type="pct"/>
            <w:vAlign w:val="center"/>
          </w:tcPr>
          <w:p w14:paraId="62115053" w14:textId="77777777" w:rsidR="000306DF" w:rsidRPr="005A7F79" w:rsidRDefault="000306DF" w:rsidP="000306DF">
            <w:pPr>
              <w:jc w:val="center"/>
              <w:rPr>
                <w:szCs w:val="24"/>
                <w:lang w:val="en-GB"/>
              </w:rPr>
            </w:pPr>
            <w:r w:rsidRPr="005A7F79">
              <w:rPr>
                <w:rFonts w:ascii="Calibri" w:hAnsi="Calibri" w:cs="Calibri"/>
                <w:color w:val="000000"/>
                <w:szCs w:val="24"/>
                <w:lang w:val="sk-SK"/>
              </w:rPr>
              <w:t>97</w:t>
            </w:r>
          </w:p>
        </w:tc>
        <w:tc>
          <w:tcPr>
            <w:tcW w:w="572" w:type="pct"/>
            <w:vAlign w:val="center"/>
          </w:tcPr>
          <w:p w14:paraId="4D43635B" w14:textId="77777777" w:rsidR="000306DF" w:rsidRPr="005A7F79" w:rsidRDefault="000306DF" w:rsidP="000306DF">
            <w:pPr>
              <w:jc w:val="center"/>
              <w:rPr>
                <w:szCs w:val="24"/>
                <w:lang w:val="en-GB"/>
              </w:rPr>
            </w:pPr>
            <w:r w:rsidRPr="005A7F79">
              <w:rPr>
                <w:rFonts w:ascii="Calibri" w:hAnsi="Calibri" w:cs="Calibri"/>
                <w:color w:val="000000"/>
                <w:szCs w:val="24"/>
                <w:lang w:val="sk-SK"/>
              </w:rPr>
              <w:t>92</w:t>
            </w:r>
            <w:r w:rsidRPr="005A7F79">
              <w:rPr>
                <w:rFonts w:ascii="Calibri" w:hAnsi="Calibri" w:cs="Calibri"/>
                <w:color w:val="000000"/>
                <w:szCs w:val="24"/>
              </w:rPr>
              <w:t xml:space="preserve"> (</w:t>
            </w:r>
            <w:r w:rsidRPr="005A7F79">
              <w:rPr>
                <w:rFonts w:ascii="Calibri" w:hAnsi="Calibri" w:cs="Calibri"/>
                <w:i/>
                <w:iCs/>
                <w:color w:val="000000"/>
                <w:szCs w:val="24"/>
              </w:rPr>
              <w:t>R</w:t>
            </w:r>
            <w:r w:rsidRPr="005A7F79">
              <w:rPr>
                <w:rFonts w:ascii="Calibri" w:hAnsi="Calibri" w:cs="Calibri"/>
                <w:color w:val="000000"/>
                <w:szCs w:val="24"/>
              </w:rPr>
              <w:t>)</w:t>
            </w:r>
          </w:p>
        </w:tc>
        <w:tc>
          <w:tcPr>
            <w:tcW w:w="468" w:type="pct"/>
            <w:vAlign w:val="center"/>
          </w:tcPr>
          <w:p w14:paraId="2D4786C8" w14:textId="77777777" w:rsidR="000306DF" w:rsidRPr="005A7F79" w:rsidRDefault="000306DF" w:rsidP="000306DF">
            <w:pPr>
              <w:jc w:val="center"/>
              <w:rPr>
                <w:szCs w:val="24"/>
                <w:lang w:val="en-GB"/>
              </w:rPr>
            </w:pPr>
            <w:r w:rsidRPr="005A7F79">
              <w:rPr>
                <w:rFonts w:ascii="Calibri" w:hAnsi="Calibri" w:cs="Calibri"/>
                <w:color w:val="000000"/>
                <w:szCs w:val="24"/>
                <w:lang w:val="sk-SK"/>
              </w:rPr>
              <w:t>18.62</w:t>
            </w:r>
          </w:p>
        </w:tc>
        <w:tc>
          <w:tcPr>
            <w:tcW w:w="522" w:type="pct"/>
            <w:vAlign w:val="center"/>
          </w:tcPr>
          <w:p w14:paraId="2C0A6FA3" w14:textId="77777777" w:rsidR="000306DF" w:rsidRPr="005A7F79" w:rsidRDefault="000306DF" w:rsidP="000306DF">
            <w:pPr>
              <w:jc w:val="center"/>
              <w:rPr>
                <w:szCs w:val="24"/>
                <w:lang w:val="en-GB"/>
              </w:rPr>
            </w:pPr>
            <w:r w:rsidRPr="005A7F79">
              <w:rPr>
                <w:rFonts w:ascii="Calibri" w:hAnsi="Calibri" w:cs="Calibri"/>
                <w:color w:val="000000"/>
                <w:szCs w:val="24"/>
                <w:lang w:val="sk-SK"/>
              </w:rPr>
              <w:t>0.52</w:t>
            </w:r>
          </w:p>
        </w:tc>
      </w:tr>
      <w:tr w:rsidR="000306DF" w14:paraId="1310C3B9" w14:textId="77777777" w:rsidTr="005A7F79">
        <w:tc>
          <w:tcPr>
            <w:tcW w:w="1335" w:type="pct"/>
            <w:vMerge/>
            <w:vAlign w:val="center"/>
          </w:tcPr>
          <w:p w14:paraId="18CF2231" w14:textId="77777777" w:rsidR="000306DF" w:rsidRDefault="000306DF" w:rsidP="000306DF">
            <w:pPr>
              <w:jc w:val="center"/>
              <w:rPr>
                <w:lang w:val="en-GB"/>
              </w:rPr>
            </w:pPr>
          </w:p>
        </w:tc>
        <w:tc>
          <w:tcPr>
            <w:tcW w:w="825" w:type="pct"/>
            <w:vAlign w:val="center"/>
          </w:tcPr>
          <w:p w14:paraId="5D5F7875" w14:textId="596F1573" w:rsidR="000306DF" w:rsidRPr="005A7F79" w:rsidRDefault="000306DF" w:rsidP="000306DF">
            <w:pPr>
              <w:jc w:val="center"/>
              <w:rPr>
                <w:szCs w:val="24"/>
                <w:lang w:val="en-GB"/>
              </w:rPr>
            </w:pPr>
            <w:r w:rsidRPr="005A7F79">
              <w:rPr>
                <w:szCs w:val="24"/>
              </w:rPr>
              <w:t>(</w:t>
            </w:r>
            <w:proofErr w:type="gramStart"/>
            <w:r w:rsidRPr="005A7F79">
              <w:rPr>
                <w:szCs w:val="24"/>
              </w:rPr>
              <w:t>2</w:t>
            </w:r>
            <w:r w:rsidRPr="005A7F79">
              <w:rPr>
                <w:i/>
                <w:iCs/>
                <w:szCs w:val="24"/>
              </w:rPr>
              <w:t>S</w:t>
            </w:r>
            <w:proofErr w:type="gramEnd"/>
            <w:r w:rsidRPr="005A7F79">
              <w:rPr>
                <w:szCs w:val="24"/>
              </w:rPr>
              <w:t>,5</w:t>
            </w:r>
            <w:r w:rsidRPr="005A7F79">
              <w:rPr>
                <w:i/>
                <w:iCs/>
                <w:szCs w:val="24"/>
              </w:rPr>
              <w:t>S</w:t>
            </w:r>
            <w:r w:rsidRPr="005A7F79">
              <w:rPr>
                <w:szCs w:val="24"/>
              </w:rPr>
              <w:t>)</w:t>
            </w:r>
          </w:p>
        </w:tc>
        <w:tc>
          <w:tcPr>
            <w:tcW w:w="538" w:type="pct"/>
            <w:vAlign w:val="center"/>
          </w:tcPr>
          <w:p w14:paraId="329D055C" w14:textId="77777777" w:rsidR="000306DF" w:rsidRPr="005A7F79" w:rsidRDefault="000306DF" w:rsidP="000306DF">
            <w:pPr>
              <w:jc w:val="center"/>
              <w:rPr>
                <w:szCs w:val="24"/>
                <w:lang w:val="en-GB"/>
              </w:rPr>
            </w:pPr>
            <w:r w:rsidRPr="005A7F79">
              <w:rPr>
                <w:rFonts w:ascii="Calibri" w:hAnsi="Calibri" w:cs="Calibri"/>
                <w:color w:val="000000"/>
                <w:szCs w:val="24"/>
                <w:lang w:val="sk-SK"/>
              </w:rPr>
              <w:t>48</w:t>
            </w:r>
          </w:p>
        </w:tc>
        <w:tc>
          <w:tcPr>
            <w:tcW w:w="740" w:type="pct"/>
            <w:vAlign w:val="center"/>
          </w:tcPr>
          <w:p w14:paraId="4CE360A1" w14:textId="77777777" w:rsidR="000306DF" w:rsidRPr="005A7F79" w:rsidRDefault="000306DF" w:rsidP="000306DF">
            <w:pPr>
              <w:jc w:val="center"/>
              <w:rPr>
                <w:szCs w:val="24"/>
                <w:lang w:val="en-GB"/>
              </w:rPr>
            </w:pPr>
            <w:r w:rsidRPr="005A7F79">
              <w:rPr>
                <w:rFonts w:ascii="Calibri" w:hAnsi="Calibri" w:cs="Calibri"/>
                <w:color w:val="000000"/>
                <w:szCs w:val="24"/>
                <w:lang w:val="sk-SK"/>
              </w:rPr>
              <w:t>85</w:t>
            </w:r>
          </w:p>
        </w:tc>
        <w:tc>
          <w:tcPr>
            <w:tcW w:w="572" w:type="pct"/>
            <w:vAlign w:val="center"/>
          </w:tcPr>
          <w:p w14:paraId="49FEE1E5" w14:textId="77777777" w:rsidR="000306DF" w:rsidRPr="005A7F79" w:rsidRDefault="000306DF" w:rsidP="000306DF">
            <w:pPr>
              <w:jc w:val="center"/>
              <w:rPr>
                <w:szCs w:val="24"/>
                <w:lang w:val="en-GB"/>
              </w:rPr>
            </w:pPr>
            <w:r w:rsidRPr="005A7F79">
              <w:rPr>
                <w:rFonts w:ascii="Calibri" w:hAnsi="Calibri" w:cs="Calibri"/>
                <w:color w:val="000000"/>
                <w:szCs w:val="24"/>
                <w:lang w:val="sk-SK"/>
              </w:rPr>
              <w:t>25</w:t>
            </w:r>
            <w:r w:rsidRPr="005A7F79">
              <w:rPr>
                <w:rFonts w:ascii="Calibri" w:hAnsi="Calibri" w:cs="Calibri"/>
                <w:color w:val="000000"/>
                <w:szCs w:val="24"/>
              </w:rPr>
              <w:t xml:space="preserve"> (</w:t>
            </w:r>
            <w:r w:rsidRPr="005A7F79">
              <w:rPr>
                <w:rFonts w:ascii="Calibri" w:hAnsi="Calibri" w:cs="Calibri"/>
                <w:i/>
                <w:iCs/>
                <w:color w:val="000000"/>
                <w:szCs w:val="24"/>
              </w:rPr>
              <w:t>S</w:t>
            </w:r>
            <w:r w:rsidRPr="005A7F79">
              <w:rPr>
                <w:rFonts w:ascii="Calibri" w:hAnsi="Calibri" w:cs="Calibri"/>
                <w:color w:val="000000"/>
                <w:szCs w:val="24"/>
              </w:rPr>
              <w:t>)</w:t>
            </w:r>
          </w:p>
        </w:tc>
        <w:tc>
          <w:tcPr>
            <w:tcW w:w="468" w:type="pct"/>
            <w:vAlign w:val="center"/>
          </w:tcPr>
          <w:p w14:paraId="522CED20" w14:textId="77777777" w:rsidR="000306DF" w:rsidRPr="005A7F79" w:rsidRDefault="000306DF" w:rsidP="000306DF">
            <w:pPr>
              <w:jc w:val="center"/>
              <w:rPr>
                <w:szCs w:val="24"/>
                <w:lang w:val="en-GB"/>
              </w:rPr>
            </w:pPr>
            <w:r w:rsidRPr="005A7F79">
              <w:rPr>
                <w:rFonts w:ascii="Calibri" w:hAnsi="Calibri" w:cs="Calibri"/>
                <w:color w:val="000000"/>
                <w:szCs w:val="24"/>
                <w:lang w:val="sk-SK"/>
              </w:rPr>
              <w:t>10.63</w:t>
            </w:r>
          </w:p>
        </w:tc>
        <w:tc>
          <w:tcPr>
            <w:tcW w:w="522" w:type="pct"/>
            <w:vAlign w:val="center"/>
          </w:tcPr>
          <w:p w14:paraId="2091C3C9" w14:textId="77777777" w:rsidR="000306DF" w:rsidRPr="005A7F79" w:rsidRDefault="000306DF" w:rsidP="000306DF">
            <w:pPr>
              <w:jc w:val="center"/>
              <w:rPr>
                <w:szCs w:val="24"/>
                <w:lang w:val="en-GB"/>
              </w:rPr>
            </w:pPr>
            <w:r w:rsidRPr="005A7F79">
              <w:rPr>
                <w:rFonts w:ascii="Calibri" w:hAnsi="Calibri" w:cs="Calibri"/>
                <w:color w:val="000000"/>
                <w:szCs w:val="24"/>
                <w:lang w:val="sk-SK"/>
              </w:rPr>
              <w:t>0.22</w:t>
            </w:r>
          </w:p>
        </w:tc>
      </w:tr>
      <w:tr w:rsidR="000306DF" w14:paraId="17B1B28A" w14:textId="77777777" w:rsidTr="005A7F79">
        <w:trPr>
          <w:trHeight w:val="579"/>
        </w:trPr>
        <w:tc>
          <w:tcPr>
            <w:tcW w:w="1335" w:type="pct"/>
            <w:vMerge w:val="restart"/>
            <w:vAlign w:val="center"/>
          </w:tcPr>
          <w:p w14:paraId="0531518C" w14:textId="15824D31" w:rsidR="000306DF" w:rsidRDefault="000306DF" w:rsidP="000306DF">
            <w:pPr>
              <w:jc w:val="center"/>
              <w:rPr>
                <w:lang w:val="en-GB"/>
              </w:rPr>
            </w:pPr>
            <w:r>
              <w:rPr>
                <w:kern w:val="0"/>
                <w14:ligatures w14:val="none"/>
              </w:rPr>
              <w:object w:dxaOrig="1326" w:dyaOrig="1197" w14:anchorId="31D4E084">
                <v:shape id="_x0000_i1055" type="#_x0000_t75" style="width:66.75pt;height:60pt" o:ole="">
                  <v:imagedata r:id="rId83" o:title=""/>
                </v:shape>
                <o:OLEObject Type="Embed" ProgID="ChemDraw.Document.6.0" ShapeID="_x0000_i1055" DrawAspect="Content" ObjectID="_1763898575" r:id="rId84"/>
              </w:object>
            </w:r>
            <w:r w:rsidR="001921A4">
              <w:rPr>
                <w:kern w:val="0"/>
                <w14:ligatures w14:val="none"/>
              </w:rPr>
              <w:t xml:space="preserve"> </w:t>
            </w:r>
            <w:proofErr w:type="spellStart"/>
            <w:r w:rsidR="001921A4">
              <w:rPr>
                <w:kern w:val="0"/>
                <w14:ligatures w14:val="none"/>
              </w:rPr>
              <w:t>ref</w:t>
            </w:r>
            <w:proofErr w:type="spellEnd"/>
            <w:r w:rsidR="001921A4">
              <w:rPr>
                <w:kern w:val="0"/>
                <w14:ligatures w14:val="none"/>
              </w:rPr>
              <w:t xml:space="preserve">. </w:t>
            </w:r>
            <w:r w:rsidR="001921A4">
              <w:rPr>
                <w:rFonts w:cstheme="minorHAnsi"/>
                <w:kern w:val="0"/>
                <w14:ligatures w14:val="none"/>
              </w:rPr>
              <w:t>[4</w:t>
            </w:r>
            <w:r w:rsidR="001921A4">
              <w:rPr>
                <w:rFonts w:ascii="Calibri" w:hAnsi="Calibri" w:cs="Calibri"/>
                <w:kern w:val="0"/>
                <w14:ligatures w14:val="none"/>
              </w:rPr>
              <w:t>]</w:t>
            </w:r>
          </w:p>
        </w:tc>
        <w:tc>
          <w:tcPr>
            <w:tcW w:w="825" w:type="pct"/>
            <w:vAlign w:val="center"/>
          </w:tcPr>
          <w:p w14:paraId="50122A52" w14:textId="77777777" w:rsidR="000306DF" w:rsidRPr="005A7F79" w:rsidRDefault="000306DF" w:rsidP="000306DF">
            <w:pPr>
              <w:jc w:val="center"/>
              <w:rPr>
                <w:szCs w:val="24"/>
                <w:lang w:val="en-GB"/>
              </w:rPr>
            </w:pPr>
            <w:r w:rsidRPr="005A7F79">
              <w:rPr>
                <w:szCs w:val="24"/>
              </w:rPr>
              <w:t>(2</w:t>
            </w:r>
            <w:r w:rsidRPr="005A7F79">
              <w:rPr>
                <w:i/>
                <w:iCs/>
                <w:szCs w:val="24"/>
              </w:rPr>
              <w:t>R</w:t>
            </w:r>
            <w:r w:rsidRPr="005A7F79">
              <w:rPr>
                <w:szCs w:val="24"/>
              </w:rPr>
              <w:t xml:space="preserve">, </w:t>
            </w:r>
            <w:proofErr w:type="gramStart"/>
            <w:r w:rsidRPr="005A7F79">
              <w:rPr>
                <w:szCs w:val="24"/>
              </w:rPr>
              <w:t>5</w:t>
            </w:r>
            <w:r w:rsidRPr="005A7F79">
              <w:rPr>
                <w:i/>
                <w:iCs/>
                <w:szCs w:val="24"/>
              </w:rPr>
              <w:t>S</w:t>
            </w:r>
            <w:proofErr w:type="gramEnd"/>
            <w:r w:rsidRPr="005A7F79">
              <w:rPr>
                <w:szCs w:val="24"/>
              </w:rPr>
              <w:t>)</w:t>
            </w:r>
          </w:p>
        </w:tc>
        <w:tc>
          <w:tcPr>
            <w:tcW w:w="538" w:type="pct"/>
            <w:vAlign w:val="center"/>
          </w:tcPr>
          <w:p w14:paraId="63EE6A0C" w14:textId="77777777" w:rsidR="000306DF" w:rsidRPr="005A7F79" w:rsidRDefault="000306DF" w:rsidP="000306DF">
            <w:pPr>
              <w:jc w:val="center"/>
              <w:rPr>
                <w:szCs w:val="24"/>
                <w:lang w:val="en-GB"/>
              </w:rPr>
            </w:pPr>
            <w:r w:rsidRPr="005A7F79">
              <w:rPr>
                <w:rFonts w:ascii="Calibri" w:hAnsi="Calibri" w:cs="Calibri"/>
                <w:color w:val="000000"/>
                <w:szCs w:val="24"/>
                <w:lang w:val="sk-SK"/>
              </w:rPr>
              <w:t>36</w:t>
            </w:r>
          </w:p>
        </w:tc>
        <w:tc>
          <w:tcPr>
            <w:tcW w:w="740" w:type="pct"/>
            <w:vAlign w:val="center"/>
          </w:tcPr>
          <w:p w14:paraId="4C673B88" w14:textId="77777777" w:rsidR="000306DF" w:rsidRPr="005A7F79" w:rsidRDefault="000306DF" w:rsidP="000306DF">
            <w:pPr>
              <w:jc w:val="center"/>
              <w:rPr>
                <w:szCs w:val="24"/>
                <w:lang w:val="en-GB"/>
              </w:rPr>
            </w:pPr>
            <w:r w:rsidRPr="005A7F79">
              <w:rPr>
                <w:rFonts w:ascii="Calibri" w:hAnsi="Calibri" w:cs="Calibri"/>
                <w:color w:val="000000"/>
                <w:szCs w:val="24"/>
                <w:lang w:val="sk-SK"/>
              </w:rPr>
              <w:t>97</w:t>
            </w:r>
          </w:p>
        </w:tc>
        <w:tc>
          <w:tcPr>
            <w:tcW w:w="572" w:type="pct"/>
            <w:vAlign w:val="center"/>
          </w:tcPr>
          <w:p w14:paraId="2F639CD6" w14:textId="77777777" w:rsidR="000306DF" w:rsidRPr="005A7F79" w:rsidRDefault="000306DF" w:rsidP="000306DF">
            <w:pPr>
              <w:jc w:val="center"/>
              <w:rPr>
                <w:szCs w:val="24"/>
                <w:lang w:val="en-GB"/>
              </w:rPr>
            </w:pPr>
            <w:r w:rsidRPr="005A7F79">
              <w:rPr>
                <w:rFonts w:ascii="Calibri" w:hAnsi="Calibri" w:cs="Calibri"/>
                <w:color w:val="000000"/>
                <w:szCs w:val="24"/>
                <w:lang w:val="sk-SK"/>
              </w:rPr>
              <w:t>89</w:t>
            </w:r>
            <w:r w:rsidRPr="005A7F79">
              <w:rPr>
                <w:rFonts w:ascii="Calibri" w:hAnsi="Calibri" w:cs="Calibri"/>
                <w:color w:val="000000"/>
                <w:szCs w:val="24"/>
              </w:rPr>
              <w:t xml:space="preserve"> (</w:t>
            </w:r>
            <w:r w:rsidRPr="005A7F79">
              <w:rPr>
                <w:rFonts w:ascii="Calibri" w:hAnsi="Calibri" w:cs="Calibri"/>
                <w:i/>
                <w:iCs/>
                <w:color w:val="000000"/>
                <w:szCs w:val="24"/>
              </w:rPr>
              <w:t>R</w:t>
            </w:r>
            <w:r w:rsidRPr="005A7F79">
              <w:rPr>
                <w:rFonts w:ascii="Calibri" w:hAnsi="Calibri" w:cs="Calibri"/>
                <w:color w:val="000000"/>
                <w:szCs w:val="24"/>
              </w:rPr>
              <w:t>)</w:t>
            </w:r>
          </w:p>
        </w:tc>
        <w:tc>
          <w:tcPr>
            <w:tcW w:w="468" w:type="pct"/>
            <w:vAlign w:val="center"/>
          </w:tcPr>
          <w:p w14:paraId="1B847BB6" w14:textId="77777777" w:rsidR="000306DF" w:rsidRPr="005A7F79" w:rsidRDefault="000306DF" w:rsidP="000306DF">
            <w:pPr>
              <w:jc w:val="center"/>
              <w:rPr>
                <w:szCs w:val="24"/>
                <w:lang w:val="en-GB"/>
              </w:rPr>
            </w:pPr>
            <w:r w:rsidRPr="005A7F79">
              <w:rPr>
                <w:rFonts w:ascii="Calibri" w:hAnsi="Calibri" w:cs="Calibri"/>
                <w:color w:val="000000"/>
                <w:szCs w:val="24"/>
                <w:lang w:val="sk-SK"/>
              </w:rPr>
              <w:t>18.33</w:t>
            </w:r>
          </w:p>
        </w:tc>
        <w:tc>
          <w:tcPr>
            <w:tcW w:w="522" w:type="pct"/>
            <w:vAlign w:val="center"/>
          </w:tcPr>
          <w:p w14:paraId="448AB0E9" w14:textId="77777777" w:rsidR="000306DF" w:rsidRPr="005A7F79" w:rsidRDefault="000306DF" w:rsidP="000306DF">
            <w:pPr>
              <w:jc w:val="center"/>
              <w:rPr>
                <w:szCs w:val="24"/>
                <w:lang w:val="en-GB"/>
              </w:rPr>
            </w:pPr>
            <w:r w:rsidRPr="005A7F79">
              <w:rPr>
                <w:rFonts w:ascii="Calibri" w:hAnsi="Calibri" w:cs="Calibri"/>
                <w:color w:val="000000"/>
                <w:szCs w:val="24"/>
                <w:lang w:val="sk-SK"/>
              </w:rPr>
              <w:t>0.51</w:t>
            </w:r>
          </w:p>
        </w:tc>
      </w:tr>
      <w:tr w:rsidR="000306DF" w14:paraId="0EC28FD1" w14:textId="77777777" w:rsidTr="005A7F79">
        <w:tc>
          <w:tcPr>
            <w:tcW w:w="1335" w:type="pct"/>
            <w:vMerge/>
            <w:vAlign w:val="center"/>
          </w:tcPr>
          <w:p w14:paraId="171B0E16" w14:textId="77777777" w:rsidR="000306DF" w:rsidRDefault="000306DF" w:rsidP="000306DF">
            <w:pPr>
              <w:jc w:val="center"/>
              <w:rPr>
                <w:lang w:val="en-GB"/>
              </w:rPr>
            </w:pPr>
          </w:p>
        </w:tc>
        <w:tc>
          <w:tcPr>
            <w:tcW w:w="825" w:type="pct"/>
            <w:vAlign w:val="center"/>
          </w:tcPr>
          <w:p w14:paraId="03F80D14" w14:textId="1596C6F4" w:rsidR="000306DF" w:rsidRPr="005A7F79" w:rsidRDefault="000306DF" w:rsidP="000306DF">
            <w:pPr>
              <w:jc w:val="center"/>
              <w:rPr>
                <w:szCs w:val="24"/>
                <w:lang w:val="en-GB"/>
              </w:rPr>
            </w:pPr>
            <w:r w:rsidRPr="005A7F79">
              <w:rPr>
                <w:szCs w:val="24"/>
              </w:rPr>
              <w:t>(</w:t>
            </w:r>
            <w:proofErr w:type="gramStart"/>
            <w:r w:rsidRPr="005A7F79">
              <w:rPr>
                <w:szCs w:val="24"/>
              </w:rPr>
              <w:t>2</w:t>
            </w:r>
            <w:r w:rsidRPr="005A7F79">
              <w:rPr>
                <w:i/>
                <w:iCs/>
                <w:szCs w:val="24"/>
              </w:rPr>
              <w:t>S</w:t>
            </w:r>
            <w:proofErr w:type="gramEnd"/>
            <w:r w:rsidRPr="005A7F79">
              <w:rPr>
                <w:szCs w:val="24"/>
              </w:rPr>
              <w:t>,5</w:t>
            </w:r>
            <w:r w:rsidRPr="005A7F79">
              <w:rPr>
                <w:i/>
                <w:iCs/>
                <w:szCs w:val="24"/>
              </w:rPr>
              <w:t>S</w:t>
            </w:r>
            <w:r w:rsidRPr="005A7F79">
              <w:rPr>
                <w:szCs w:val="24"/>
              </w:rPr>
              <w:t>)</w:t>
            </w:r>
          </w:p>
        </w:tc>
        <w:tc>
          <w:tcPr>
            <w:tcW w:w="538" w:type="pct"/>
            <w:vAlign w:val="center"/>
          </w:tcPr>
          <w:p w14:paraId="5E1A7CC0" w14:textId="77777777" w:rsidR="000306DF" w:rsidRPr="005A7F79" w:rsidRDefault="000306DF" w:rsidP="000306DF">
            <w:pPr>
              <w:jc w:val="center"/>
              <w:rPr>
                <w:szCs w:val="24"/>
                <w:lang w:val="en-GB"/>
              </w:rPr>
            </w:pPr>
            <w:r w:rsidRPr="005A7F79">
              <w:rPr>
                <w:rFonts w:ascii="Calibri" w:hAnsi="Calibri" w:cs="Calibri"/>
                <w:color w:val="000000"/>
                <w:szCs w:val="24"/>
                <w:lang w:val="sk-SK"/>
              </w:rPr>
              <w:t>48</w:t>
            </w:r>
          </w:p>
        </w:tc>
        <w:tc>
          <w:tcPr>
            <w:tcW w:w="740" w:type="pct"/>
            <w:vAlign w:val="center"/>
          </w:tcPr>
          <w:p w14:paraId="3930AC57" w14:textId="77777777" w:rsidR="000306DF" w:rsidRPr="005A7F79" w:rsidRDefault="000306DF" w:rsidP="000306DF">
            <w:pPr>
              <w:jc w:val="center"/>
              <w:rPr>
                <w:szCs w:val="24"/>
                <w:lang w:val="en-GB"/>
              </w:rPr>
            </w:pPr>
            <w:r w:rsidRPr="005A7F79">
              <w:rPr>
                <w:rFonts w:ascii="Calibri" w:hAnsi="Calibri" w:cs="Calibri"/>
                <w:color w:val="000000"/>
                <w:szCs w:val="24"/>
                <w:lang w:val="sk-SK"/>
              </w:rPr>
              <w:t>80</w:t>
            </w:r>
          </w:p>
        </w:tc>
        <w:tc>
          <w:tcPr>
            <w:tcW w:w="572" w:type="pct"/>
            <w:vAlign w:val="center"/>
          </w:tcPr>
          <w:p w14:paraId="1B50503D" w14:textId="77777777" w:rsidR="000306DF" w:rsidRPr="005A7F79" w:rsidRDefault="000306DF" w:rsidP="000306DF">
            <w:pPr>
              <w:jc w:val="center"/>
              <w:rPr>
                <w:szCs w:val="24"/>
                <w:lang w:val="en-GB"/>
              </w:rPr>
            </w:pPr>
            <w:r w:rsidRPr="005A7F79">
              <w:rPr>
                <w:rFonts w:ascii="Calibri" w:hAnsi="Calibri" w:cs="Calibri"/>
                <w:color w:val="000000"/>
                <w:szCs w:val="24"/>
                <w:lang w:val="sk-SK"/>
              </w:rPr>
              <w:t>23</w:t>
            </w:r>
            <w:r w:rsidRPr="005A7F79">
              <w:rPr>
                <w:rFonts w:ascii="Calibri" w:hAnsi="Calibri" w:cs="Calibri"/>
                <w:color w:val="000000"/>
                <w:szCs w:val="24"/>
              </w:rPr>
              <w:t xml:space="preserve"> (</w:t>
            </w:r>
            <w:r w:rsidRPr="005A7F79">
              <w:rPr>
                <w:rFonts w:ascii="Calibri" w:hAnsi="Calibri" w:cs="Calibri"/>
                <w:i/>
                <w:iCs/>
                <w:color w:val="000000"/>
                <w:szCs w:val="24"/>
              </w:rPr>
              <w:t>S</w:t>
            </w:r>
            <w:r w:rsidRPr="005A7F79">
              <w:rPr>
                <w:rFonts w:ascii="Calibri" w:hAnsi="Calibri" w:cs="Calibri"/>
                <w:color w:val="000000"/>
                <w:szCs w:val="24"/>
              </w:rPr>
              <w:t>)</w:t>
            </w:r>
          </w:p>
        </w:tc>
        <w:tc>
          <w:tcPr>
            <w:tcW w:w="468" w:type="pct"/>
            <w:vAlign w:val="center"/>
          </w:tcPr>
          <w:p w14:paraId="7322E456" w14:textId="240456DD" w:rsidR="000306DF" w:rsidRPr="005A7F79" w:rsidRDefault="00585B5E" w:rsidP="000306DF">
            <w:pPr>
              <w:jc w:val="center"/>
              <w:rPr>
                <w:szCs w:val="24"/>
                <w:lang w:val="en-GB"/>
              </w:rPr>
            </w:pPr>
            <w:r>
              <w:rPr>
                <w:rFonts w:ascii="Calibri" w:hAnsi="Calibri" w:cs="Calibri"/>
                <w:color w:val="000000"/>
                <w:szCs w:val="24"/>
                <w:lang w:val="sk-SK"/>
              </w:rPr>
              <w:t xml:space="preserve">  </w:t>
            </w:r>
            <w:bookmarkStart w:id="5" w:name="_GoBack"/>
            <w:bookmarkEnd w:id="5"/>
            <w:r w:rsidR="000306DF" w:rsidRPr="005A7F79">
              <w:rPr>
                <w:rFonts w:ascii="Calibri" w:hAnsi="Calibri" w:cs="Calibri"/>
                <w:color w:val="000000"/>
                <w:szCs w:val="24"/>
                <w:lang w:val="sk-SK"/>
              </w:rPr>
              <w:t>9.84</w:t>
            </w:r>
          </w:p>
        </w:tc>
        <w:tc>
          <w:tcPr>
            <w:tcW w:w="522" w:type="pct"/>
            <w:vAlign w:val="center"/>
          </w:tcPr>
          <w:p w14:paraId="1C9EAF94" w14:textId="77777777" w:rsidR="000306DF" w:rsidRPr="005A7F79" w:rsidRDefault="000306DF" w:rsidP="000306DF">
            <w:pPr>
              <w:jc w:val="center"/>
              <w:rPr>
                <w:szCs w:val="24"/>
                <w:lang w:val="en-GB"/>
              </w:rPr>
            </w:pPr>
            <w:r w:rsidRPr="005A7F79">
              <w:rPr>
                <w:rFonts w:ascii="Calibri" w:hAnsi="Calibri" w:cs="Calibri"/>
                <w:color w:val="000000"/>
                <w:szCs w:val="24"/>
                <w:lang w:val="sk-SK"/>
              </w:rPr>
              <w:t>0.21</w:t>
            </w:r>
          </w:p>
        </w:tc>
      </w:tr>
      <w:tr w:rsidR="000306DF" w14:paraId="3CCED539" w14:textId="77777777" w:rsidTr="005A7F79">
        <w:trPr>
          <w:trHeight w:val="356"/>
        </w:trPr>
        <w:tc>
          <w:tcPr>
            <w:tcW w:w="1335" w:type="pct"/>
            <w:vMerge w:val="restart"/>
            <w:vAlign w:val="center"/>
          </w:tcPr>
          <w:p w14:paraId="5914109A" w14:textId="77777777" w:rsidR="000306DF" w:rsidRDefault="000306DF" w:rsidP="000306DF">
            <w:pPr>
              <w:jc w:val="center"/>
              <w:rPr>
                <w:lang w:val="en-GB"/>
              </w:rPr>
            </w:pPr>
            <w:r>
              <w:rPr>
                <w:kern w:val="0"/>
                <w14:ligatures w14:val="none"/>
              </w:rPr>
              <w:object w:dxaOrig="2177" w:dyaOrig="1198" w14:anchorId="4EB5F74D">
                <v:shape id="_x0000_i1056" type="#_x0000_t75" style="width:108.75pt;height:60pt" o:ole="">
                  <v:imagedata r:id="rId85" o:title=""/>
                </v:shape>
                <o:OLEObject Type="Embed" ProgID="ChemDraw.Document.6.0" ShapeID="_x0000_i1056" DrawAspect="Content" ObjectID="_1763898576" r:id="rId86"/>
              </w:object>
            </w:r>
          </w:p>
        </w:tc>
        <w:tc>
          <w:tcPr>
            <w:tcW w:w="825" w:type="pct"/>
            <w:vAlign w:val="center"/>
          </w:tcPr>
          <w:p w14:paraId="5FF9C95D" w14:textId="2D082CF6" w:rsidR="000E7F28" w:rsidRPr="005A7F79" w:rsidRDefault="000E7F28" w:rsidP="000306DF">
            <w:pPr>
              <w:jc w:val="center"/>
              <w:rPr>
                <w:b/>
                <w:bCs/>
                <w:szCs w:val="24"/>
              </w:rPr>
            </w:pPr>
            <w:proofErr w:type="spellStart"/>
            <w:r w:rsidRPr="005A7F79">
              <w:rPr>
                <w:b/>
                <w:bCs/>
                <w:szCs w:val="24"/>
              </w:rPr>
              <w:t>Ia</w:t>
            </w:r>
            <w:proofErr w:type="spellEnd"/>
          </w:p>
          <w:p w14:paraId="71CDCF51" w14:textId="01B38B75" w:rsidR="000306DF" w:rsidRPr="005A7F79" w:rsidRDefault="000306DF" w:rsidP="000306DF">
            <w:pPr>
              <w:jc w:val="center"/>
              <w:rPr>
                <w:szCs w:val="24"/>
                <w:lang w:val="en-GB"/>
              </w:rPr>
            </w:pPr>
            <w:r w:rsidRPr="005A7F79">
              <w:rPr>
                <w:szCs w:val="24"/>
              </w:rPr>
              <w:t>(2</w:t>
            </w:r>
            <w:r w:rsidRPr="005A7F79">
              <w:rPr>
                <w:i/>
                <w:iCs/>
                <w:szCs w:val="24"/>
              </w:rPr>
              <w:t>R</w:t>
            </w:r>
            <w:r w:rsidRPr="005A7F79">
              <w:rPr>
                <w:szCs w:val="24"/>
              </w:rPr>
              <w:t>,2'</w:t>
            </w:r>
            <w:r w:rsidRPr="005A7F79">
              <w:rPr>
                <w:i/>
                <w:iCs/>
                <w:szCs w:val="24"/>
              </w:rPr>
              <w:t>R</w:t>
            </w:r>
            <w:r w:rsidRPr="005A7F79">
              <w:rPr>
                <w:szCs w:val="24"/>
              </w:rPr>
              <w:t>,</w:t>
            </w:r>
            <w:proofErr w:type="gramStart"/>
            <w:r w:rsidRPr="005A7F79">
              <w:rPr>
                <w:szCs w:val="24"/>
              </w:rPr>
              <w:t>5</w:t>
            </w:r>
            <w:r w:rsidRPr="005A7F79">
              <w:rPr>
                <w:i/>
                <w:iCs/>
                <w:szCs w:val="24"/>
              </w:rPr>
              <w:t>S</w:t>
            </w:r>
            <w:proofErr w:type="gramEnd"/>
            <w:r w:rsidRPr="005A7F79">
              <w:rPr>
                <w:szCs w:val="24"/>
              </w:rPr>
              <w:t>,5'</w:t>
            </w:r>
            <w:r w:rsidRPr="005A7F79">
              <w:rPr>
                <w:i/>
                <w:iCs/>
                <w:szCs w:val="24"/>
              </w:rPr>
              <w:t>S</w:t>
            </w:r>
            <w:r w:rsidRPr="005A7F79">
              <w:rPr>
                <w:szCs w:val="24"/>
              </w:rPr>
              <w:t>)</w:t>
            </w:r>
          </w:p>
        </w:tc>
        <w:tc>
          <w:tcPr>
            <w:tcW w:w="538" w:type="pct"/>
            <w:vAlign w:val="center"/>
          </w:tcPr>
          <w:p w14:paraId="7F973B6D" w14:textId="77777777" w:rsidR="000306DF" w:rsidRPr="005A7F79" w:rsidRDefault="000306DF" w:rsidP="000306DF">
            <w:pPr>
              <w:jc w:val="center"/>
              <w:rPr>
                <w:szCs w:val="24"/>
                <w:lang w:val="en-GB"/>
              </w:rPr>
            </w:pPr>
            <w:r w:rsidRPr="005A7F79">
              <w:rPr>
                <w:rFonts w:ascii="Calibri" w:hAnsi="Calibri" w:cs="Calibri"/>
                <w:color w:val="000000"/>
                <w:szCs w:val="24"/>
                <w:lang w:val="sk-SK"/>
              </w:rPr>
              <w:t>48</w:t>
            </w:r>
          </w:p>
        </w:tc>
        <w:tc>
          <w:tcPr>
            <w:tcW w:w="740" w:type="pct"/>
            <w:vAlign w:val="center"/>
          </w:tcPr>
          <w:p w14:paraId="67CFBF1A" w14:textId="77777777" w:rsidR="000306DF" w:rsidRPr="005A7F79" w:rsidRDefault="000306DF" w:rsidP="000306DF">
            <w:pPr>
              <w:jc w:val="center"/>
              <w:rPr>
                <w:szCs w:val="24"/>
                <w:lang w:val="en-GB"/>
              </w:rPr>
            </w:pPr>
            <w:r w:rsidRPr="005A7F79">
              <w:rPr>
                <w:rFonts w:ascii="Calibri" w:hAnsi="Calibri" w:cs="Calibri"/>
                <w:color w:val="000000"/>
                <w:szCs w:val="24"/>
                <w:lang w:val="sk-SK"/>
              </w:rPr>
              <w:t>99</w:t>
            </w:r>
          </w:p>
        </w:tc>
        <w:tc>
          <w:tcPr>
            <w:tcW w:w="572" w:type="pct"/>
            <w:vAlign w:val="center"/>
          </w:tcPr>
          <w:p w14:paraId="27E3480D" w14:textId="77777777" w:rsidR="000306DF" w:rsidRPr="005A7F79" w:rsidRDefault="000306DF" w:rsidP="000306DF">
            <w:pPr>
              <w:jc w:val="center"/>
              <w:rPr>
                <w:szCs w:val="24"/>
                <w:lang w:val="en-GB"/>
              </w:rPr>
            </w:pPr>
            <w:r w:rsidRPr="005A7F79">
              <w:rPr>
                <w:rFonts w:ascii="Calibri" w:hAnsi="Calibri" w:cs="Calibri"/>
                <w:color w:val="000000"/>
                <w:szCs w:val="24"/>
                <w:lang w:val="sk-SK"/>
              </w:rPr>
              <w:t>60</w:t>
            </w:r>
            <w:r w:rsidRPr="005A7F79">
              <w:rPr>
                <w:rFonts w:ascii="Calibri" w:hAnsi="Calibri" w:cs="Calibri"/>
                <w:color w:val="000000"/>
                <w:szCs w:val="24"/>
              </w:rPr>
              <w:t xml:space="preserve"> (</w:t>
            </w:r>
            <w:r w:rsidRPr="005A7F79">
              <w:rPr>
                <w:rFonts w:ascii="Calibri" w:hAnsi="Calibri" w:cs="Calibri"/>
                <w:i/>
                <w:iCs/>
                <w:color w:val="000000"/>
                <w:szCs w:val="24"/>
              </w:rPr>
              <w:t>R</w:t>
            </w:r>
            <w:r w:rsidRPr="005A7F79">
              <w:rPr>
                <w:rFonts w:ascii="Calibri" w:hAnsi="Calibri" w:cs="Calibri"/>
                <w:color w:val="000000"/>
                <w:szCs w:val="24"/>
              </w:rPr>
              <w:t>)</w:t>
            </w:r>
          </w:p>
        </w:tc>
        <w:tc>
          <w:tcPr>
            <w:tcW w:w="468" w:type="pct"/>
            <w:vAlign w:val="center"/>
          </w:tcPr>
          <w:p w14:paraId="554FDB03" w14:textId="77777777" w:rsidR="000306DF" w:rsidRPr="005A7F79" w:rsidRDefault="000306DF" w:rsidP="000306DF">
            <w:pPr>
              <w:jc w:val="center"/>
              <w:rPr>
                <w:szCs w:val="24"/>
                <w:lang w:val="en-GB"/>
              </w:rPr>
            </w:pPr>
            <w:r w:rsidRPr="005A7F79">
              <w:rPr>
                <w:rFonts w:ascii="Calibri" w:hAnsi="Calibri" w:cs="Calibri"/>
                <w:color w:val="000000"/>
                <w:szCs w:val="24"/>
                <w:lang w:val="sk-SK"/>
              </w:rPr>
              <w:t>15.84</w:t>
            </w:r>
          </w:p>
        </w:tc>
        <w:tc>
          <w:tcPr>
            <w:tcW w:w="522" w:type="pct"/>
            <w:vAlign w:val="center"/>
          </w:tcPr>
          <w:p w14:paraId="7391D615" w14:textId="77777777" w:rsidR="000306DF" w:rsidRPr="005A7F79" w:rsidRDefault="000306DF" w:rsidP="000306DF">
            <w:pPr>
              <w:jc w:val="center"/>
              <w:rPr>
                <w:szCs w:val="24"/>
                <w:lang w:val="en-GB"/>
              </w:rPr>
            </w:pPr>
            <w:r w:rsidRPr="005A7F79">
              <w:rPr>
                <w:rFonts w:ascii="Calibri" w:hAnsi="Calibri" w:cs="Calibri"/>
                <w:color w:val="000000"/>
                <w:szCs w:val="24"/>
                <w:lang w:val="sk-SK"/>
              </w:rPr>
              <w:t>0.33</w:t>
            </w:r>
          </w:p>
        </w:tc>
      </w:tr>
      <w:tr w:rsidR="000306DF" w14:paraId="344E9253" w14:textId="77777777" w:rsidTr="005A7F79">
        <w:trPr>
          <w:trHeight w:val="418"/>
        </w:trPr>
        <w:tc>
          <w:tcPr>
            <w:tcW w:w="1335" w:type="pct"/>
            <w:vMerge/>
            <w:vAlign w:val="center"/>
          </w:tcPr>
          <w:p w14:paraId="65D6AD44" w14:textId="77777777" w:rsidR="000306DF" w:rsidRDefault="000306DF" w:rsidP="000306DF">
            <w:pPr>
              <w:jc w:val="center"/>
              <w:rPr>
                <w:lang w:val="en-GB"/>
              </w:rPr>
            </w:pPr>
          </w:p>
        </w:tc>
        <w:tc>
          <w:tcPr>
            <w:tcW w:w="825" w:type="pct"/>
            <w:vAlign w:val="center"/>
          </w:tcPr>
          <w:p w14:paraId="116375E6" w14:textId="5DFB9EB1" w:rsidR="000E7F28" w:rsidRPr="005A7F79" w:rsidRDefault="000E7F28" w:rsidP="000306DF">
            <w:pPr>
              <w:jc w:val="center"/>
              <w:rPr>
                <w:b/>
                <w:bCs/>
                <w:szCs w:val="24"/>
              </w:rPr>
            </w:pPr>
            <w:proofErr w:type="spellStart"/>
            <w:r w:rsidRPr="005A7F79">
              <w:rPr>
                <w:b/>
                <w:bCs/>
                <w:szCs w:val="24"/>
              </w:rPr>
              <w:t>Ib</w:t>
            </w:r>
            <w:proofErr w:type="spellEnd"/>
          </w:p>
          <w:p w14:paraId="77C2076E" w14:textId="2DB199BB" w:rsidR="000306DF" w:rsidRPr="005A7F79" w:rsidRDefault="000306DF" w:rsidP="000306DF">
            <w:pPr>
              <w:jc w:val="center"/>
              <w:rPr>
                <w:szCs w:val="24"/>
                <w:lang w:val="en-GB"/>
              </w:rPr>
            </w:pPr>
            <w:r w:rsidRPr="005A7F79">
              <w:rPr>
                <w:szCs w:val="24"/>
              </w:rPr>
              <w:t>(</w:t>
            </w:r>
            <w:proofErr w:type="gramStart"/>
            <w:r w:rsidRPr="005A7F79">
              <w:rPr>
                <w:szCs w:val="24"/>
              </w:rPr>
              <w:t>2</w:t>
            </w:r>
            <w:r w:rsidRPr="005A7F79">
              <w:rPr>
                <w:i/>
                <w:iCs/>
                <w:szCs w:val="24"/>
              </w:rPr>
              <w:t>S</w:t>
            </w:r>
            <w:proofErr w:type="gramEnd"/>
            <w:r w:rsidRPr="005A7F79">
              <w:rPr>
                <w:szCs w:val="24"/>
              </w:rPr>
              <w:t>,2'</w:t>
            </w:r>
            <w:r w:rsidRPr="005A7F79">
              <w:rPr>
                <w:i/>
                <w:iCs/>
                <w:szCs w:val="24"/>
              </w:rPr>
              <w:t>R</w:t>
            </w:r>
            <w:r w:rsidRPr="005A7F79">
              <w:rPr>
                <w:szCs w:val="24"/>
              </w:rPr>
              <w:t>,5</w:t>
            </w:r>
            <w:r w:rsidRPr="005A7F79">
              <w:rPr>
                <w:i/>
                <w:iCs/>
                <w:szCs w:val="24"/>
              </w:rPr>
              <w:t>S</w:t>
            </w:r>
            <w:r w:rsidRPr="005A7F79">
              <w:rPr>
                <w:szCs w:val="24"/>
              </w:rPr>
              <w:t>,5'</w:t>
            </w:r>
            <w:r w:rsidRPr="005A7F79">
              <w:rPr>
                <w:i/>
                <w:iCs/>
                <w:szCs w:val="24"/>
              </w:rPr>
              <w:t>S</w:t>
            </w:r>
            <w:r w:rsidRPr="005A7F79">
              <w:rPr>
                <w:szCs w:val="24"/>
              </w:rPr>
              <w:t>)</w:t>
            </w:r>
          </w:p>
        </w:tc>
        <w:tc>
          <w:tcPr>
            <w:tcW w:w="538" w:type="pct"/>
            <w:vAlign w:val="center"/>
          </w:tcPr>
          <w:p w14:paraId="69A3FF38" w14:textId="77777777" w:rsidR="000306DF" w:rsidRPr="005A7F79" w:rsidRDefault="000306DF" w:rsidP="000306DF">
            <w:pPr>
              <w:jc w:val="center"/>
              <w:rPr>
                <w:szCs w:val="24"/>
                <w:lang w:val="en-GB"/>
              </w:rPr>
            </w:pPr>
            <w:r w:rsidRPr="005A7F79">
              <w:rPr>
                <w:rFonts w:ascii="Calibri" w:hAnsi="Calibri" w:cs="Calibri"/>
                <w:color w:val="000000"/>
                <w:szCs w:val="24"/>
                <w:lang w:val="sk-SK"/>
              </w:rPr>
              <w:t>48</w:t>
            </w:r>
          </w:p>
        </w:tc>
        <w:tc>
          <w:tcPr>
            <w:tcW w:w="740" w:type="pct"/>
            <w:vAlign w:val="center"/>
          </w:tcPr>
          <w:p w14:paraId="5382F5B6" w14:textId="77777777" w:rsidR="000306DF" w:rsidRPr="005A7F79" w:rsidRDefault="000306DF" w:rsidP="000306DF">
            <w:pPr>
              <w:jc w:val="center"/>
              <w:rPr>
                <w:szCs w:val="24"/>
                <w:lang w:val="en-GB"/>
              </w:rPr>
            </w:pPr>
            <w:r w:rsidRPr="005A7F79">
              <w:rPr>
                <w:rFonts w:ascii="Calibri" w:hAnsi="Calibri" w:cs="Calibri"/>
                <w:color w:val="000000"/>
                <w:szCs w:val="24"/>
                <w:lang w:val="sk-SK"/>
              </w:rPr>
              <w:t>99</w:t>
            </w:r>
          </w:p>
        </w:tc>
        <w:tc>
          <w:tcPr>
            <w:tcW w:w="572" w:type="pct"/>
            <w:vAlign w:val="center"/>
          </w:tcPr>
          <w:p w14:paraId="6219364F" w14:textId="77777777" w:rsidR="000306DF" w:rsidRPr="005A7F79" w:rsidRDefault="000306DF" w:rsidP="000306DF">
            <w:pPr>
              <w:jc w:val="center"/>
              <w:rPr>
                <w:szCs w:val="24"/>
                <w:lang w:val="en-GB"/>
              </w:rPr>
            </w:pPr>
            <w:r w:rsidRPr="005A7F79">
              <w:rPr>
                <w:rFonts w:ascii="Calibri" w:hAnsi="Calibri" w:cs="Calibri"/>
                <w:color w:val="000000"/>
                <w:szCs w:val="24"/>
                <w:lang w:val="sk-SK"/>
              </w:rPr>
              <w:t>38</w:t>
            </w:r>
            <w:r w:rsidRPr="005A7F79">
              <w:rPr>
                <w:rFonts w:ascii="Calibri" w:hAnsi="Calibri" w:cs="Calibri"/>
                <w:color w:val="000000"/>
                <w:szCs w:val="24"/>
              </w:rPr>
              <w:t xml:space="preserve"> (</w:t>
            </w:r>
            <w:r w:rsidRPr="005A7F79">
              <w:rPr>
                <w:rFonts w:ascii="Calibri" w:hAnsi="Calibri" w:cs="Calibri"/>
                <w:i/>
                <w:iCs/>
                <w:color w:val="000000"/>
                <w:szCs w:val="24"/>
              </w:rPr>
              <w:t>R</w:t>
            </w:r>
            <w:r w:rsidRPr="005A7F79">
              <w:rPr>
                <w:rFonts w:ascii="Calibri" w:hAnsi="Calibri" w:cs="Calibri"/>
                <w:color w:val="000000"/>
                <w:szCs w:val="24"/>
              </w:rPr>
              <w:t>)</w:t>
            </w:r>
          </w:p>
        </w:tc>
        <w:tc>
          <w:tcPr>
            <w:tcW w:w="468" w:type="pct"/>
            <w:vAlign w:val="center"/>
          </w:tcPr>
          <w:p w14:paraId="7C4563D1" w14:textId="77777777" w:rsidR="000306DF" w:rsidRPr="005A7F79" w:rsidRDefault="000306DF" w:rsidP="000306DF">
            <w:pPr>
              <w:jc w:val="center"/>
              <w:rPr>
                <w:szCs w:val="24"/>
                <w:lang w:val="en-GB"/>
              </w:rPr>
            </w:pPr>
            <w:r w:rsidRPr="005A7F79">
              <w:rPr>
                <w:rFonts w:ascii="Calibri" w:hAnsi="Calibri" w:cs="Calibri"/>
                <w:color w:val="000000"/>
                <w:szCs w:val="24"/>
                <w:lang w:val="sk-SK"/>
              </w:rPr>
              <w:t>13.66</w:t>
            </w:r>
          </w:p>
        </w:tc>
        <w:tc>
          <w:tcPr>
            <w:tcW w:w="522" w:type="pct"/>
            <w:vAlign w:val="center"/>
          </w:tcPr>
          <w:p w14:paraId="0D133114" w14:textId="77777777" w:rsidR="000306DF" w:rsidRPr="005A7F79" w:rsidRDefault="000306DF" w:rsidP="000306DF">
            <w:pPr>
              <w:jc w:val="center"/>
              <w:rPr>
                <w:szCs w:val="24"/>
                <w:lang w:val="en-GB"/>
              </w:rPr>
            </w:pPr>
            <w:r w:rsidRPr="005A7F79">
              <w:rPr>
                <w:rFonts w:ascii="Calibri" w:hAnsi="Calibri" w:cs="Calibri"/>
                <w:color w:val="000000"/>
                <w:szCs w:val="24"/>
                <w:lang w:val="sk-SK"/>
              </w:rPr>
              <w:t>0.28</w:t>
            </w:r>
          </w:p>
        </w:tc>
      </w:tr>
      <w:tr w:rsidR="000306DF" w14:paraId="70CADC8F" w14:textId="77777777" w:rsidTr="005A7F79">
        <w:tc>
          <w:tcPr>
            <w:tcW w:w="1335" w:type="pct"/>
            <w:vMerge/>
            <w:vAlign w:val="center"/>
          </w:tcPr>
          <w:p w14:paraId="45504D9F" w14:textId="77777777" w:rsidR="000306DF" w:rsidRDefault="000306DF" w:rsidP="000306DF">
            <w:pPr>
              <w:jc w:val="center"/>
              <w:rPr>
                <w:lang w:val="en-GB"/>
              </w:rPr>
            </w:pPr>
          </w:p>
        </w:tc>
        <w:tc>
          <w:tcPr>
            <w:tcW w:w="825" w:type="pct"/>
            <w:vAlign w:val="center"/>
          </w:tcPr>
          <w:p w14:paraId="45AEECE2" w14:textId="567F91E6" w:rsidR="000E7F28" w:rsidRPr="005A7F79" w:rsidRDefault="000E7F28" w:rsidP="000306DF">
            <w:pPr>
              <w:jc w:val="center"/>
              <w:rPr>
                <w:b/>
                <w:bCs/>
                <w:szCs w:val="24"/>
              </w:rPr>
            </w:pPr>
            <w:proofErr w:type="spellStart"/>
            <w:r w:rsidRPr="005A7F79">
              <w:rPr>
                <w:b/>
                <w:bCs/>
                <w:szCs w:val="24"/>
              </w:rPr>
              <w:t>Ic</w:t>
            </w:r>
            <w:proofErr w:type="spellEnd"/>
          </w:p>
          <w:p w14:paraId="34BEB3F0" w14:textId="1903E683" w:rsidR="000306DF" w:rsidRPr="005A7F79" w:rsidRDefault="000306DF" w:rsidP="000306DF">
            <w:pPr>
              <w:jc w:val="center"/>
              <w:rPr>
                <w:szCs w:val="24"/>
                <w:lang w:val="en-GB"/>
              </w:rPr>
            </w:pPr>
            <w:r w:rsidRPr="005A7F79">
              <w:rPr>
                <w:szCs w:val="24"/>
              </w:rPr>
              <w:t>(</w:t>
            </w:r>
            <w:proofErr w:type="gramStart"/>
            <w:r w:rsidRPr="005A7F79">
              <w:rPr>
                <w:szCs w:val="24"/>
              </w:rPr>
              <w:t>2</w:t>
            </w:r>
            <w:r w:rsidRPr="005A7F79">
              <w:rPr>
                <w:i/>
                <w:iCs/>
                <w:szCs w:val="24"/>
              </w:rPr>
              <w:t>S</w:t>
            </w:r>
            <w:proofErr w:type="gramEnd"/>
            <w:r w:rsidRPr="005A7F79">
              <w:rPr>
                <w:szCs w:val="24"/>
              </w:rPr>
              <w:t>,2'</w:t>
            </w:r>
            <w:r w:rsidRPr="005A7F79">
              <w:rPr>
                <w:i/>
                <w:iCs/>
                <w:szCs w:val="24"/>
              </w:rPr>
              <w:t>S</w:t>
            </w:r>
            <w:r w:rsidRPr="005A7F79">
              <w:rPr>
                <w:szCs w:val="24"/>
              </w:rPr>
              <w:t>,5</w:t>
            </w:r>
            <w:r w:rsidRPr="005A7F79">
              <w:rPr>
                <w:i/>
                <w:iCs/>
                <w:szCs w:val="24"/>
              </w:rPr>
              <w:t>S</w:t>
            </w:r>
            <w:r w:rsidRPr="005A7F79">
              <w:rPr>
                <w:szCs w:val="24"/>
              </w:rPr>
              <w:t>,5'</w:t>
            </w:r>
            <w:r w:rsidRPr="005A7F79">
              <w:rPr>
                <w:i/>
                <w:iCs/>
                <w:szCs w:val="24"/>
              </w:rPr>
              <w:t>S</w:t>
            </w:r>
            <w:r w:rsidRPr="005A7F79">
              <w:rPr>
                <w:szCs w:val="24"/>
              </w:rPr>
              <w:t>)</w:t>
            </w:r>
          </w:p>
        </w:tc>
        <w:tc>
          <w:tcPr>
            <w:tcW w:w="538" w:type="pct"/>
            <w:vAlign w:val="center"/>
          </w:tcPr>
          <w:p w14:paraId="1309DC9A" w14:textId="77777777" w:rsidR="000306DF" w:rsidRPr="005A7F79" w:rsidRDefault="000306DF" w:rsidP="000306DF">
            <w:pPr>
              <w:jc w:val="center"/>
              <w:rPr>
                <w:szCs w:val="24"/>
                <w:lang w:val="en-GB"/>
              </w:rPr>
            </w:pPr>
            <w:r w:rsidRPr="005A7F79">
              <w:rPr>
                <w:rFonts w:ascii="Calibri" w:hAnsi="Calibri" w:cs="Calibri"/>
                <w:color w:val="000000"/>
                <w:szCs w:val="24"/>
                <w:lang w:val="sk-SK"/>
              </w:rPr>
              <w:t>48</w:t>
            </w:r>
          </w:p>
        </w:tc>
        <w:tc>
          <w:tcPr>
            <w:tcW w:w="740" w:type="pct"/>
            <w:vAlign w:val="center"/>
          </w:tcPr>
          <w:p w14:paraId="7C60AE53" w14:textId="77777777" w:rsidR="000306DF" w:rsidRPr="005A7F79" w:rsidRDefault="000306DF" w:rsidP="000306DF">
            <w:pPr>
              <w:jc w:val="center"/>
              <w:rPr>
                <w:szCs w:val="24"/>
                <w:lang w:val="en-GB"/>
              </w:rPr>
            </w:pPr>
            <w:r w:rsidRPr="005A7F79">
              <w:rPr>
                <w:rFonts w:ascii="Calibri" w:hAnsi="Calibri" w:cs="Calibri"/>
                <w:color w:val="000000"/>
                <w:szCs w:val="24"/>
                <w:lang w:val="sk-SK"/>
              </w:rPr>
              <w:t>99</w:t>
            </w:r>
          </w:p>
        </w:tc>
        <w:tc>
          <w:tcPr>
            <w:tcW w:w="572" w:type="pct"/>
            <w:vAlign w:val="center"/>
          </w:tcPr>
          <w:p w14:paraId="240C90B4" w14:textId="77777777" w:rsidR="000306DF" w:rsidRPr="005A7F79" w:rsidRDefault="000306DF" w:rsidP="000306DF">
            <w:pPr>
              <w:jc w:val="center"/>
              <w:rPr>
                <w:szCs w:val="24"/>
                <w:lang w:val="en-GB"/>
              </w:rPr>
            </w:pPr>
            <w:r w:rsidRPr="005A7F79">
              <w:rPr>
                <w:rFonts w:ascii="Calibri" w:hAnsi="Calibri" w:cs="Calibri"/>
                <w:color w:val="000000"/>
                <w:szCs w:val="24"/>
                <w:lang w:val="sk-SK"/>
              </w:rPr>
              <w:t>94</w:t>
            </w:r>
            <w:r w:rsidRPr="005A7F79">
              <w:rPr>
                <w:rFonts w:ascii="Calibri" w:hAnsi="Calibri" w:cs="Calibri"/>
                <w:color w:val="000000"/>
                <w:szCs w:val="24"/>
              </w:rPr>
              <w:t xml:space="preserve"> (</w:t>
            </w:r>
            <w:r w:rsidRPr="005A7F79">
              <w:rPr>
                <w:rFonts w:ascii="Calibri" w:hAnsi="Calibri" w:cs="Calibri"/>
                <w:i/>
                <w:iCs/>
                <w:color w:val="000000"/>
                <w:szCs w:val="24"/>
              </w:rPr>
              <w:t>S</w:t>
            </w:r>
            <w:r w:rsidRPr="005A7F79">
              <w:rPr>
                <w:rFonts w:ascii="Calibri" w:hAnsi="Calibri" w:cs="Calibri"/>
                <w:color w:val="000000"/>
                <w:szCs w:val="24"/>
              </w:rPr>
              <w:t>)</w:t>
            </w:r>
          </w:p>
        </w:tc>
        <w:tc>
          <w:tcPr>
            <w:tcW w:w="468" w:type="pct"/>
            <w:vAlign w:val="center"/>
          </w:tcPr>
          <w:p w14:paraId="11180842" w14:textId="77777777" w:rsidR="000306DF" w:rsidRPr="005A7F79" w:rsidRDefault="000306DF" w:rsidP="000306DF">
            <w:pPr>
              <w:jc w:val="center"/>
              <w:rPr>
                <w:szCs w:val="24"/>
                <w:lang w:val="en-GB"/>
              </w:rPr>
            </w:pPr>
            <w:r w:rsidRPr="005A7F79">
              <w:rPr>
                <w:rFonts w:ascii="Calibri" w:hAnsi="Calibri" w:cs="Calibri"/>
                <w:color w:val="000000"/>
                <w:szCs w:val="24"/>
                <w:lang w:val="sk-SK"/>
              </w:rPr>
              <w:t>19.21</w:t>
            </w:r>
          </w:p>
        </w:tc>
        <w:tc>
          <w:tcPr>
            <w:tcW w:w="522" w:type="pct"/>
            <w:vAlign w:val="center"/>
          </w:tcPr>
          <w:p w14:paraId="62018EA9" w14:textId="7C77B770" w:rsidR="000306DF" w:rsidRPr="005A7F79" w:rsidRDefault="000306DF" w:rsidP="000306DF">
            <w:pPr>
              <w:jc w:val="center"/>
              <w:rPr>
                <w:szCs w:val="24"/>
                <w:lang w:val="en-GB"/>
              </w:rPr>
            </w:pPr>
            <w:r w:rsidRPr="005A7F79">
              <w:rPr>
                <w:rFonts w:ascii="Calibri" w:hAnsi="Calibri" w:cs="Calibri"/>
                <w:color w:val="000000"/>
                <w:szCs w:val="24"/>
                <w:lang w:val="sk-SK"/>
              </w:rPr>
              <w:t>0.4</w:t>
            </w:r>
            <w:r w:rsidR="00585B5E">
              <w:rPr>
                <w:rFonts w:ascii="Calibri" w:hAnsi="Calibri" w:cs="Calibri"/>
                <w:color w:val="000000"/>
                <w:szCs w:val="24"/>
                <w:lang w:val="sk-SK"/>
              </w:rPr>
              <w:t>0</w:t>
            </w:r>
          </w:p>
        </w:tc>
      </w:tr>
      <w:tr w:rsidR="000306DF" w14:paraId="40CD94D3" w14:textId="77777777" w:rsidTr="005A7F79">
        <w:trPr>
          <w:trHeight w:val="287"/>
        </w:trPr>
        <w:tc>
          <w:tcPr>
            <w:tcW w:w="1335" w:type="pct"/>
            <w:vMerge w:val="restart"/>
            <w:vAlign w:val="center"/>
          </w:tcPr>
          <w:p w14:paraId="317C3AC2" w14:textId="77777777" w:rsidR="000306DF" w:rsidRDefault="000306DF" w:rsidP="000306DF">
            <w:pPr>
              <w:jc w:val="center"/>
              <w:rPr>
                <w:lang w:val="en-GB"/>
              </w:rPr>
            </w:pPr>
            <w:r>
              <w:rPr>
                <w:kern w:val="0"/>
                <w14:ligatures w14:val="none"/>
              </w:rPr>
              <w:object w:dxaOrig="2177" w:dyaOrig="1198" w14:anchorId="35DD2C86">
                <v:shape id="_x0000_i1057" type="#_x0000_t75" style="width:108.75pt;height:60pt" o:ole="">
                  <v:imagedata r:id="rId87" o:title=""/>
                </v:shape>
                <o:OLEObject Type="Embed" ProgID="ChemDraw.Document.6.0" ShapeID="_x0000_i1057" DrawAspect="Content" ObjectID="_1763898577" r:id="rId88"/>
              </w:object>
            </w:r>
          </w:p>
        </w:tc>
        <w:tc>
          <w:tcPr>
            <w:tcW w:w="825" w:type="pct"/>
            <w:vAlign w:val="center"/>
          </w:tcPr>
          <w:p w14:paraId="4865BBEA" w14:textId="106D5D84" w:rsidR="000E7F28" w:rsidRPr="005A7F79" w:rsidRDefault="000E7F28" w:rsidP="000306DF">
            <w:pPr>
              <w:jc w:val="center"/>
              <w:rPr>
                <w:b/>
                <w:bCs/>
                <w:szCs w:val="24"/>
              </w:rPr>
            </w:pPr>
            <w:proofErr w:type="spellStart"/>
            <w:r w:rsidRPr="005A7F79">
              <w:rPr>
                <w:b/>
                <w:bCs/>
                <w:szCs w:val="24"/>
              </w:rPr>
              <w:t>IIa</w:t>
            </w:r>
            <w:proofErr w:type="spellEnd"/>
          </w:p>
          <w:p w14:paraId="05E6F208" w14:textId="770CFD7E" w:rsidR="000306DF" w:rsidRPr="005A7F79" w:rsidRDefault="000306DF" w:rsidP="000306DF">
            <w:pPr>
              <w:jc w:val="center"/>
              <w:rPr>
                <w:szCs w:val="24"/>
                <w:lang w:val="en-GB"/>
              </w:rPr>
            </w:pPr>
            <w:r w:rsidRPr="005A7F79">
              <w:rPr>
                <w:szCs w:val="24"/>
              </w:rPr>
              <w:t>(2</w:t>
            </w:r>
            <w:r w:rsidRPr="005A7F79">
              <w:rPr>
                <w:i/>
                <w:iCs/>
                <w:szCs w:val="24"/>
              </w:rPr>
              <w:t>R</w:t>
            </w:r>
            <w:r w:rsidRPr="005A7F79">
              <w:rPr>
                <w:szCs w:val="24"/>
              </w:rPr>
              <w:t>,2'</w:t>
            </w:r>
            <w:r w:rsidRPr="005A7F79">
              <w:rPr>
                <w:i/>
                <w:iCs/>
                <w:szCs w:val="24"/>
              </w:rPr>
              <w:t>R</w:t>
            </w:r>
            <w:r w:rsidRPr="005A7F79">
              <w:rPr>
                <w:szCs w:val="24"/>
              </w:rPr>
              <w:t>,</w:t>
            </w:r>
            <w:proofErr w:type="gramStart"/>
            <w:r w:rsidRPr="005A7F79">
              <w:rPr>
                <w:szCs w:val="24"/>
              </w:rPr>
              <w:t>5</w:t>
            </w:r>
            <w:r w:rsidRPr="005A7F79">
              <w:rPr>
                <w:i/>
                <w:iCs/>
                <w:szCs w:val="24"/>
              </w:rPr>
              <w:t>S</w:t>
            </w:r>
            <w:proofErr w:type="gramEnd"/>
            <w:r w:rsidRPr="005A7F79">
              <w:rPr>
                <w:szCs w:val="24"/>
              </w:rPr>
              <w:t>,5'</w:t>
            </w:r>
            <w:r w:rsidRPr="005A7F79">
              <w:rPr>
                <w:i/>
                <w:iCs/>
                <w:szCs w:val="24"/>
              </w:rPr>
              <w:t>S</w:t>
            </w:r>
            <w:r w:rsidRPr="005A7F79">
              <w:rPr>
                <w:szCs w:val="24"/>
              </w:rPr>
              <w:t>)</w:t>
            </w:r>
          </w:p>
        </w:tc>
        <w:tc>
          <w:tcPr>
            <w:tcW w:w="538" w:type="pct"/>
            <w:vAlign w:val="center"/>
          </w:tcPr>
          <w:p w14:paraId="07DFD050" w14:textId="77777777" w:rsidR="000306DF" w:rsidRPr="005A7F79" w:rsidRDefault="000306DF" w:rsidP="000306DF">
            <w:pPr>
              <w:jc w:val="center"/>
              <w:rPr>
                <w:szCs w:val="24"/>
                <w:lang w:val="en-GB"/>
              </w:rPr>
            </w:pPr>
            <w:r w:rsidRPr="005A7F79">
              <w:rPr>
                <w:rFonts w:ascii="Calibri" w:hAnsi="Calibri" w:cs="Calibri"/>
                <w:color w:val="000000"/>
                <w:szCs w:val="24"/>
                <w:lang w:val="sk-SK"/>
              </w:rPr>
              <w:t>48</w:t>
            </w:r>
          </w:p>
        </w:tc>
        <w:tc>
          <w:tcPr>
            <w:tcW w:w="740" w:type="pct"/>
            <w:vAlign w:val="center"/>
          </w:tcPr>
          <w:p w14:paraId="30473167" w14:textId="77777777" w:rsidR="000306DF" w:rsidRPr="005A7F79" w:rsidRDefault="000306DF" w:rsidP="000306DF">
            <w:pPr>
              <w:jc w:val="center"/>
              <w:rPr>
                <w:szCs w:val="24"/>
                <w:lang w:val="en-GB"/>
              </w:rPr>
            </w:pPr>
            <w:r w:rsidRPr="005A7F79">
              <w:rPr>
                <w:rFonts w:ascii="Calibri" w:hAnsi="Calibri" w:cs="Calibri"/>
                <w:color w:val="000000"/>
                <w:szCs w:val="24"/>
                <w:lang w:val="sk-SK"/>
              </w:rPr>
              <w:t>99</w:t>
            </w:r>
          </w:p>
        </w:tc>
        <w:tc>
          <w:tcPr>
            <w:tcW w:w="572" w:type="pct"/>
            <w:vAlign w:val="center"/>
          </w:tcPr>
          <w:p w14:paraId="363F19EE" w14:textId="77777777" w:rsidR="000306DF" w:rsidRPr="005A7F79" w:rsidRDefault="000306DF" w:rsidP="000306DF">
            <w:pPr>
              <w:jc w:val="center"/>
              <w:rPr>
                <w:szCs w:val="24"/>
                <w:lang w:val="en-GB"/>
              </w:rPr>
            </w:pPr>
            <w:r w:rsidRPr="005A7F79">
              <w:rPr>
                <w:rFonts w:ascii="Calibri" w:hAnsi="Calibri" w:cs="Calibri"/>
                <w:color w:val="000000"/>
                <w:szCs w:val="24"/>
                <w:lang w:val="sk-SK"/>
              </w:rPr>
              <w:t>80</w:t>
            </w:r>
            <w:r w:rsidRPr="005A7F79">
              <w:rPr>
                <w:rFonts w:ascii="Calibri" w:hAnsi="Calibri" w:cs="Calibri"/>
                <w:color w:val="000000"/>
                <w:szCs w:val="24"/>
              </w:rPr>
              <w:t xml:space="preserve"> (</w:t>
            </w:r>
            <w:r w:rsidRPr="005A7F79">
              <w:rPr>
                <w:rFonts w:ascii="Calibri" w:hAnsi="Calibri" w:cs="Calibri"/>
                <w:i/>
                <w:iCs/>
                <w:color w:val="000000"/>
                <w:szCs w:val="24"/>
              </w:rPr>
              <w:t>R</w:t>
            </w:r>
            <w:r w:rsidRPr="005A7F79">
              <w:rPr>
                <w:rFonts w:ascii="Calibri" w:hAnsi="Calibri" w:cs="Calibri"/>
                <w:color w:val="000000"/>
                <w:szCs w:val="24"/>
              </w:rPr>
              <w:t>)</w:t>
            </w:r>
          </w:p>
        </w:tc>
        <w:tc>
          <w:tcPr>
            <w:tcW w:w="468" w:type="pct"/>
            <w:vAlign w:val="center"/>
          </w:tcPr>
          <w:p w14:paraId="2DD28D50" w14:textId="77777777" w:rsidR="000306DF" w:rsidRPr="005A7F79" w:rsidRDefault="000306DF" w:rsidP="000306DF">
            <w:pPr>
              <w:jc w:val="center"/>
              <w:rPr>
                <w:szCs w:val="24"/>
                <w:lang w:val="en-GB"/>
              </w:rPr>
            </w:pPr>
            <w:r w:rsidRPr="005A7F79">
              <w:rPr>
                <w:rFonts w:ascii="Calibri" w:hAnsi="Calibri" w:cs="Calibri"/>
                <w:color w:val="000000"/>
                <w:szCs w:val="24"/>
                <w:lang w:val="sk-SK"/>
              </w:rPr>
              <w:t>17.82</w:t>
            </w:r>
          </w:p>
        </w:tc>
        <w:tc>
          <w:tcPr>
            <w:tcW w:w="522" w:type="pct"/>
            <w:vAlign w:val="center"/>
          </w:tcPr>
          <w:p w14:paraId="01840557" w14:textId="77777777" w:rsidR="000306DF" w:rsidRPr="005A7F79" w:rsidRDefault="000306DF" w:rsidP="000306DF">
            <w:pPr>
              <w:jc w:val="center"/>
              <w:rPr>
                <w:szCs w:val="24"/>
                <w:lang w:val="en-GB"/>
              </w:rPr>
            </w:pPr>
            <w:r w:rsidRPr="005A7F79">
              <w:rPr>
                <w:rFonts w:ascii="Calibri" w:hAnsi="Calibri" w:cs="Calibri"/>
                <w:color w:val="000000"/>
                <w:szCs w:val="24"/>
                <w:lang w:val="sk-SK"/>
              </w:rPr>
              <w:t>0.37</w:t>
            </w:r>
          </w:p>
        </w:tc>
      </w:tr>
      <w:tr w:rsidR="000306DF" w14:paraId="36281979" w14:textId="77777777" w:rsidTr="005A7F79">
        <w:trPr>
          <w:trHeight w:val="448"/>
        </w:trPr>
        <w:tc>
          <w:tcPr>
            <w:tcW w:w="1335" w:type="pct"/>
            <w:vMerge/>
            <w:vAlign w:val="center"/>
          </w:tcPr>
          <w:p w14:paraId="29D341AA" w14:textId="77777777" w:rsidR="000306DF" w:rsidRDefault="000306DF" w:rsidP="000306DF">
            <w:pPr>
              <w:jc w:val="center"/>
              <w:rPr>
                <w:lang w:val="en-GB"/>
              </w:rPr>
            </w:pPr>
          </w:p>
        </w:tc>
        <w:tc>
          <w:tcPr>
            <w:tcW w:w="825" w:type="pct"/>
            <w:vAlign w:val="center"/>
          </w:tcPr>
          <w:p w14:paraId="4CFE154A" w14:textId="184D8E6B" w:rsidR="000E7F28" w:rsidRPr="005A7F79" w:rsidRDefault="000E7F28" w:rsidP="000306DF">
            <w:pPr>
              <w:jc w:val="center"/>
              <w:rPr>
                <w:szCs w:val="24"/>
              </w:rPr>
            </w:pPr>
            <w:proofErr w:type="spellStart"/>
            <w:r w:rsidRPr="005A7F79">
              <w:rPr>
                <w:b/>
                <w:bCs/>
                <w:szCs w:val="24"/>
              </w:rPr>
              <w:t>IIb</w:t>
            </w:r>
            <w:proofErr w:type="spellEnd"/>
          </w:p>
          <w:p w14:paraId="288AE1FD" w14:textId="4EA9390A" w:rsidR="000306DF" w:rsidRPr="005A7F79" w:rsidRDefault="000306DF" w:rsidP="000306DF">
            <w:pPr>
              <w:jc w:val="center"/>
              <w:rPr>
                <w:szCs w:val="24"/>
                <w:lang w:val="en-GB"/>
              </w:rPr>
            </w:pPr>
            <w:r w:rsidRPr="005A7F79">
              <w:rPr>
                <w:szCs w:val="24"/>
              </w:rPr>
              <w:t>(</w:t>
            </w:r>
            <w:proofErr w:type="gramStart"/>
            <w:r w:rsidRPr="005A7F79">
              <w:rPr>
                <w:szCs w:val="24"/>
              </w:rPr>
              <w:t>2</w:t>
            </w:r>
            <w:r w:rsidRPr="005A7F79">
              <w:rPr>
                <w:i/>
                <w:iCs/>
                <w:szCs w:val="24"/>
              </w:rPr>
              <w:t>S</w:t>
            </w:r>
            <w:proofErr w:type="gramEnd"/>
            <w:r w:rsidRPr="005A7F79">
              <w:rPr>
                <w:szCs w:val="24"/>
              </w:rPr>
              <w:t>,2'</w:t>
            </w:r>
            <w:r w:rsidRPr="005A7F79">
              <w:rPr>
                <w:i/>
                <w:iCs/>
                <w:szCs w:val="24"/>
              </w:rPr>
              <w:t>R</w:t>
            </w:r>
            <w:r w:rsidRPr="005A7F79">
              <w:rPr>
                <w:szCs w:val="24"/>
              </w:rPr>
              <w:t>,5</w:t>
            </w:r>
            <w:r w:rsidRPr="005A7F79">
              <w:rPr>
                <w:i/>
                <w:iCs/>
                <w:szCs w:val="24"/>
              </w:rPr>
              <w:t>S</w:t>
            </w:r>
            <w:r w:rsidRPr="005A7F79">
              <w:rPr>
                <w:szCs w:val="24"/>
              </w:rPr>
              <w:t>,5'</w:t>
            </w:r>
            <w:r w:rsidRPr="005A7F79">
              <w:rPr>
                <w:i/>
                <w:iCs/>
                <w:szCs w:val="24"/>
              </w:rPr>
              <w:t>S</w:t>
            </w:r>
            <w:r w:rsidRPr="005A7F79">
              <w:rPr>
                <w:szCs w:val="24"/>
              </w:rPr>
              <w:t>)</w:t>
            </w:r>
          </w:p>
        </w:tc>
        <w:tc>
          <w:tcPr>
            <w:tcW w:w="538" w:type="pct"/>
            <w:vAlign w:val="center"/>
          </w:tcPr>
          <w:p w14:paraId="730C6878" w14:textId="77777777" w:rsidR="000306DF" w:rsidRPr="005A7F79" w:rsidRDefault="000306DF" w:rsidP="000306DF">
            <w:pPr>
              <w:jc w:val="center"/>
              <w:rPr>
                <w:szCs w:val="24"/>
                <w:lang w:val="en-GB"/>
              </w:rPr>
            </w:pPr>
            <w:r w:rsidRPr="005A7F79">
              <w:rPr>
                <w:rFonts w:ascii="Calibri" w:hAnsi="Calibri" w:cs="Calibri"/>
                <w:color w:val="000000"/>
                <w:szCs w:val="24"/>
                <w:lang w:val="sk-SK"/>
              </w:rPr>
              <w:t>48</w:t>
            </w:r>
          </w:p>
        </w:tc>
        <w:tc>
          <w:tcPr>
            <w:tcW w:w="740" w:type="pct"/>
            <w:vAlign w:val="center"/>
          </w:tcPr>
          <w:p w14:paraId="3E10C153" w14:textId="77777777" w:rsidR="000306DF" w:rsidRPr="005A7F79" w:rsidRDefault="000306DF" w:rsidP="000306DF">
            <w:pPr>
              <w:jc w:val="center"/>
              <w:rPr>
                <w:szCs w:val="24"/>
                <w:lang w:val="en-GB"/>
              </w:rPr>
            </w:pPr>
            <w:r w:rsidRPr="005A7F79">
              <w:rPr>
                <w:rFonts w:ascii="Calibri" w:hAnsi="Calibri" w:cs="Calibri"/>
                <w:color w:val="000000"/>
                <w:szCs w:val="24"/>
                <w:lang w:val="sk-SK"/>
              </w:rPr>
              <w:t>99</w:t>
            </w:r>
          </w:p>
        </w:tc>
        <w:tc>
          <w:tcPr>
            <w:tcW w:w="572" w:type="pct"/>
            <w:vAlign w:val="center"/>
          </w:tcPr>
          <w:p w14:paraId="23D55F33" w14:textId="77777777" w:rsidR="000306DF" w:rsidRPr="005A7F79" w:rsidRDefault="000306DF" w:rsidP="000306DF">
            <w:pPr>
              <w:jc w:val="center"/>
              <w:rPr>
                <w:szCs w:val="24"/>
                <w:lang w:val="en-GB"/>
              </w:rPr>
            </w:pPr>
            <w:r w:rsidRPr="005A7F79">
              <w:rPr>
                <w:rFonts w:ascii="Calibri" w:hAnsi="Calibri" w:cs="Calibri"/>
                <w:color w:val="000000"/>
                <w:szCs w:val="24"/>
                <w:lang w:val="sk-SK"/>
              </w:rPr>
              <w:t>70</w:t>
            </w:r>
            <w:r w:rsidRPr="005A7F79">
              <w:rPr>
                <w:rFonts w:ascii="Calibri" w:hAnsi="Calibri" w:cs="Calibri"/>
                <w:color w:val="000000"/>
                <w:szCs w:val="24"/>
              </w:rPr>
              <w:t xml:space="preserve"> (</w:t>
            </w:r>
            <w:r w:rsidRPr="005A7F79">
              <w:rPr>
                <w:rFonts w:ascii="Calibri" w:hAnsi="Calibri" w:cs="Calibri"/>
                <w:i/>
                <w:iCs/>
                <w:color w:val="000000"/>
                <w:szCs w:val="24"/>
              </w:rPr>
              <w:t>R</w:t>
            </w:r>
            <w:r w:rsidRPr="005A7F79">
              <w:rPr>
                <w:rFonts w:ascii="Calibri" w:hAnsi="Calibri" w:cs="Calibri"/>
                <w:color w:val="000000"/>
                <w:szCs w:val="24"/>
              </w:rPr>
              <w:t>)</w:t>
            </w:r>
          </w:p>
        </w:tc>
        <w:tc>
          <w:tcPr>
            <w:tcW w:w="468" w:type="pct"/>
            <w:vAlign w:val="center"/>
          </w:tcPr>
          <w:p w14:paraId="4BB1FD65" w14:textId="77777777" w:rsidR="000306DF" w:rsidRPr="005A7F79" w:rsidRDefault="000306DF" w:rsidP="000306DF">
            <w:pPr>
              <w:jc w:val="center"/>
              <w:rPr>
                <w:szCs w:val="24"/>
                <w:lang w:val="en-GB"/>
              </w:rPr>
            </w:pPr>
            <w:r w:rsidRPr="005A7F79">
              <w:rPr>
                <w:rFonts w:ascii="Calibri" w:hAnsi="Calibri" w:cs="Calibri"/>
                <w:color w:val="000000"/>
                <w:szCs w:val="24"/>
                <w:lang w:val="sk-SK"/>
              </w:rPr>
              <w:t>16.83</w:t>
            </w:r>
          </w:p>
        </w:tc>
        <w:tc>
          <w:tcPr>
            <w:tcW w:w="522" w:type="pct"/>
            <w:vAlign w:val="center"/>
          </w:tcPr>
          <w:p w14:paraId="0652EBAE" w14:textId="77777777" w:rsidR="000306DF" w:rsidRPr="005A7F79" w:rsidRDefault="000306DF" w:rsidP="000306DF">
            <w:pPr>
              <w:jc w:val="center"/>
              <w:rPr>
                <w:szCs w:val="24"/>
                <w:lang w:val="en-GB"/>
              </w:rPr>
            </w:pPr>
            <w:r w:rsidRPr="005A7F79">
              <w:rPr>
                <w:rFonts w:ascii="Calibri" w:hAnsi="Calibri" w:cs="Calibri"/>
                <w:color w:val="000000"/>
                <w:szCs w:val="24"/>
                <w:lang w:val="sk-SK"/>
              </w:rPr>
              <w:t>0.35</w:t>
            </w:r>
          </w:p>
        </w:tc>
      </w:tr>
      <w:tr w:rsidR="000306DF" w14:paraId="4420A711" w14:textId="77777777" w:rsidTr="005A7F79">
        <w:tc>
          <w:tcPr>
            <w:tcW w:w="1335" w:type="pct"/>
            <w:vMerge/>
            <w:vAlign w:val="center"/>
          </w:tcPr>
          <w:p w14:paraId="3B6617B1" w14:textId="77777777" w:rsidR="000306DF" w:rsidRDefault="000306DF" w:rsidP="000306DF">
            <w:pPr>
              <w:jc w:val="center"/>
              <w:rPr>
                <w:lang w:val="en-GB"/>
              </w:rPr>
            </w:pPr>
          </w:p>
        </w:tc>
        <w:tc>
          <w:tcPr>
            <w:tcW w:w="825" w:type="pct"/>
            <w:vAlign w:val="center"/>
          </w:tcPr>
          <w:p w14:paraId="02C7FF84" w14:textId="7C652704" w:rsidR="000E7F28" w:rsidRPr="005A7F79" w:rsidRDefault="000E7F28" w:rsidP="000306DF">
            <w:pPr>
              <w:jc w:val="center"/>
              <w:rPr>
                <w:szCs w:val="24"/>
              </w:rPr>
            </w:pPr>
            <w:proofErr w:type="spellStart"/>
            <w:r w:rsidRPr="005A7F79">
              <w:rPr>
                <w:b/>
                <w:bCs/>
                <w:szCs w:val="24"/>
              </w:rPr>
              <w:t>IIc</w:t>
            </w:r>
            <w:proofErr w:type="spellEnd"/>
          </w:p>
          <w:p w14:paraId="56A7A7E2" w14:textId="725D5D0F" w:rsidR="000306DF" w:rsidRPr="005A7F79" w:rsidRDefault="000306DF" w:rsidP="000306DF">
            <w:pPr>
              <w:jc w:val="center"/>
              <w:rPr>
                <w:szCs w:val="24"/>
                <w:lang w:val="en-GB"/>
              </w:rPr>
            </w:pPr>
            <w:r w:rsidRPr="005A7F79">
              <w:rPr>
                <w:szCs w:val="24"/>
              </w:rPr>
              <w:t>(</w:t>
            </w:r>
            <w:proofErr w:type="gramStart"/>
            <w:r w:rsidRPr="005A7F79">
              <w:rPr>
                <w:szCs w:val="24"/>
              </w:rPr>
              <w:t>2</w:t>
            </w:r>
            <w:r w:rsidRPr="005A7F79">
              <w:rPr>
                <w:i/>
                <w:iCs/>
                <w:szCs w:val="24"/>
              </w:rPr>
              <w:t>S</w:t>
            </w:r>
            <w:proofErr w:type="gramEnd"/>
            <w:r w:rsidRPr="005A7F79">
              <w:rPr>
                <w:szCs w:val="24"/>
              </w:rPr>
              <w:t>,2'</w:t>
            </w:r>
            <w:r w:rsidRPr="005A7F79">
              <w:rPr>
                <w:i/>
                <w:iCs/>
                <w:szCs w:val="24"/>
              </w:rPr>
              <w:t>S</w:t>
            </w:r>
            <w:r w:rsidRPr="005A7F79">
              <w:rPr>
                <w:szCs w:val="24"/>
              </w:rPr>
              <w:t>,5</w:t>
            </w:r>
            <w:r w:rsidRPr="005A7F79">
              <w:rPr>
                <w:i/>
                <w:iCs/>
                <w:szCs w:val="24"/>
              </w:rPr>
              <w:t>S</w:t>
            </w:r>
            <w:r w:rsidRPr="005A7F79">
              <w:rPr>
                <w:szCs w:val="24"/>
              </w:rPr>
              <w:t>,5'</w:t>
            </w:r>
            <w:r w:rsidRPr="005A7F79">
              <w:rPr>
                <w:i/>
                <w:iCs/>
                <w:szCs w:val="24"/>
              </w:rPr>
              <w:t>S</w:t>
            </w:r>
            <w:r w:rsidRPr="005A7F79">
              <w:rPr>
                <w:szCs w:val="24"/>
              </w:rPr>
              <w:t>)</w:t>
            </w:r>
          </w:p>
        </w:tc>
        <w:tc>
          <w:tcPr>
            <w:tcW w:w="538" w:type="pct"/>
            <w:vAlign w:val="center"/>
          </w:tcPr>
          <w:p w14:paraId="78E066FC" w14:textId="77777777" w:rsidR="000306DF" w:rsidRPr="005A7F79" w:rsidRDefault="000306DF" w:rsidP="000306DF">
            <w:pPr>
              <w:jc w:val="center"/>
              <w:rPr>
                <w:szCs w:val="24"/>
                <w:lang w:val="en-GB"/>
              </w:rPr>
            </w:pPr>
            <w:r w:rsidRPr="005A7F79">
              <w:rPr>
                <w:rFonts w:ascii="Calibri" w:hAnsi="Calibri" w:cs="Calibri"/>
                <w:color w:val="000000"/>
                <w:szCs w:val="24"/>
                <w:lang w:val="sk-SK"/>
              </w:rPr>
              <w:t>48</w:t>
            </w:r>
          </w:p>
        </w:tc>
        <w:tc>
          <w:tcPr>
            <w:tcW w:w="740" w:type="pct"/>
            <w:vAlign w:val="center"/>
          </w:tcPr>
          <w:p w14:paraId="53DBC23D" w14:textId="77777777" w:rsidR="000306DF" w:rsidRPr="005A7F79" w:rsidRDefault="000306DF" w:rsidP="000306DF">
            <w:pPr>
              <w:jc w:val="center"/>
              <w:rPr>
                <w:szCs w:val="24"/>
                <w:lang w:val="en-GB"/>
              </w:rPr>
            </w:pPr>
            <w:r w:rsidRPr="005A7F79">
              <w:rPr>
                <w:rFonts w:ascii="Calibri" w:hAnsi="Calibri" w:cs="Calibri"/>
                <w:color w:val="000000"/>
                <w:szCs w:val="24"/>
                <w:lang w:val="sk-SK"/>
              </w:rPr>
              <w:t>99</w:t>
            </w:r>
          </w:p>
        </w:tc>
        <w:tc>
          <w:tcPr>
            <w:tcW w:w="572" w:type="pct"/>
            <w:vAlign w:val="center"/>
          </w:tcPr>
          <w:p w14:paraId="30B77F32" w14:textId="77777777" w:rsidR="000306DF" w:rsidRPr="005A7F79" w:rsidRDefault="000306DF" w:rsidP="000306DF">
            <w:pPr>
              <w:jc w:val="center"/>
              <w:rPr>
                <w:szCs w:val="24"/>
                <w:lang w:val="en-GB"/>
              </w:rPr>
            </w:pPr>
            <w:r w:rsidRPr="005A7F79">
              <w:rPr>
                <w:rFonts w:ascii="Calibri" w:hAnsi="Calibri" w:cs="Calibri"/>
                <w:color w:val="000000"/>
                <w:szCs w:val="24"/>
                <w:lang w:val="sk-SK"/>
              </w:rPr>
              <w:t>90</w:t>
            </w:r>
            <w:r w:rsidRPr="005A7F79">
              <w:rPr>
                <w:rFonts w:ascii="Calibri" w:hAnsi="Calibri" w:cs="Calibri"/>
                <w:color w:val="000000"/>
                <w:szCs w:val="24"/>
              </w:rPr>
              <w:t xml:space="preserve"> (</w:t>
            </w:r>
            <w:r w:rsidRPr="005A7F79">
              <w:rPr>
                <w:rFonts w:ascii="Calibri" w:hAnsi="Calibri" w:cs="Calibri"/>
                <w:i/>
                <w:iCs/>
                <w:color w:val="000000"/>
                <w:szCs w:val="24"/>
              </w:rPr>
              <w:t>S</w:t>
            </w:r>
            <w:r w:rsidRPr="005A7F79">
              <w:rPr>
                <w:rFonts w:ascii="Calibri" w:hAnsi="Calibri" w:cs="Calibri"/>
                <w:color w:val="000000"/>
                <w:szCs w:val="24"/>
              </w:rPr>
              <w:t>)</w:t>
            </w:r>
          </w:p>
        </w:tc>
        <w:tc>
          <w:tcPr>
            <w:tcW w:w="468" w:type="pct"/>
            <w:vAlign w:val="center"/>
          </w:tcPr>
          <w:p w14:paraId="0A975D43" w14:textId="77777777" w:rsidR="000306DF" w:rsidRPr="005A7F79" w:rsidRDefault="000306DF" w:rsidP="000306DF">
            <w:pPr>
              <w:jc w:val="center"/>
              <w:rPr>
                <w:szCs w:val="24"/>
                <w:lang w:val="en-GB"/>
              </w:rPr>
            </w:pPr>
            <w:r w:rsidRPr="005A7F79">
              <w:rPr>
                <w:rFonts w:ascii="Calibri" w:hAnsi="Calibri" w:cs="Calibri"/>
                <w:color w:val="000000"/>
                <w:szCs w:val="24"/>
                <w:lang w:val="sk-SK"/>
              </w:rPr>
              <w:t>18.81</w:t>
            </w:r>
          </w:p>
        </w:tc>
        <w:tc>
          <w:tcPr>
            <w:tcW w:w="522" w:type="pct"/>
            <w:vAlign w:val="center"/>
          </w:tcPr>
          <w:p w14:paraId="6BE17A60" w14:textId="77777777" w:rsidR="000306DF" w:rsidRPr="005A7F79" w:rsidRDefault="000306DF" w:rsidP="000306DF">
            <w:pPr>
              <w:jc w:val="center"/>
              <w:rPr>
                <w:szCs w:val="24"/>
                <w:lang w:val="en-GB"/>
              </w:rPr>
            </w:pPr>
            <w:r w:rsidRPr="005A7F79">
              <w:rPr>
                <w:rFonts w:ascii="Calibri" w:hAnsi="Calibri" w:cs="Calibri"/>
                <w:color w:val="000000"/>
                <w:szCs w:val="24"/>
                <w:lang w:val="sk-SK"/>
              </w:rPr>
              <w:t>0.39</w:t>
            </w:r>
          </w:p>
        </w:tc>
      </w:tr>
      <w:tr w:rsidR="000306DF" w14:paraId="737DA9CF" w14:textId="77777777" w:rsidTr="005A7F79">
        <w:trPr>
          <w:trHeight w:val="490"/>
        </w:trPr>
        <w:tc>
          <w:tcPr>
            <w:tcW w:w="1335" w:type="pct"/>
            <w:vMerge w:val="restart"/>
            <w:vAlign w:val="center"/>
          </w:tcPr>
          <w:p w14:paraId="33B60A1F" w14:textId="77777777" w:rsidR="000306DF" w:rsidRDefault="000306DF" w:rsidP="000306DF">
            <w:pPr>
              <w:jc w:val="center"/>
              <w:rPr>
                <w:lang w:val="en-GB"/>
              </w:rPr>
            </w:pPr>
            <w:r>
              <w:rPr>
                <w:kern w:val="0"/>
                <w14:ligatures w14:val="none"/>
              </w:rPr>
              <w:object w:dxaOrig="1294" w:dyaOrig="1145" w14:anchorId="0101EB92">
                <v:shape id="_x0000_i1058" type="#_x0000_t75" style="width:64.5pt;height:57pt" o:ole="">
                  <v:imagedata r:id="rId89" o:title=""/>
                </v:shape>
                <o:OLEObject Type="Embed" ProgID="ChemDraw.Document.6.0" ShapeID="_x0000_i1058" DrawAspect="Content" ObjectID="_1763898578" r:id="rId90"/>
              </w:object>
            </w:r>
          </w:p>
        </w:tc>
        <w:tc>
          <w:tcPr>
            <w:tcW w:w="825" w:type="pct"/>
            <w:vAlign w:val="center"/>
          </w:tcPr>
          <w:p w14:paraId="46A22332" w14:textId="77777777" w:rsidR="000E7F28" w:rsidRPr="005A7F79" w:rsidRDefault="000E7F28" w:rsidP="000306DF">
            <w:pPr>
              <w:jc w:val="center"/>
              <w:rPr>
                <w:szCs w:val="24"/>
              </w:rPr>
            </w:pPr>
            <w:proofErr w:type="spellStart"/>
            <w:r w:rsidRPr="005A7F79">
              <w:rPr>
                <w:b/>
                <w:bCs/>
                <w:szCs w:val="24"/>
              </w:rPr>
              <w:t>IIIa</w:t>
            </w:r>
            <w:proofErr w:type="spellEnd"/>
          </w:p>
          <w:p w14:paraId="69AF2405" w14:textId="545B40E0" w:rsidR="000306DF" w:rsidRPr="005A7F79" w:rsidRDefault="000306DF" w:rsidP="000306DF">
            <w:pPr>
              <w:jc w:val="center"/>
              <w:rPr>
                <w:szCs w:val="24"/>
                <w:lang w:val="en-GB"/>
              </w:rPr>
            </w:pPr>
            <w:r w:rsidRPr="005A7F79">
              <w:rPr>
                <w:szCs w:val="24"/>
              </w:rPr>
              <w:t>(2</w:t>
            </w:r>
            <w:r w:rsidRPr="005A7F79">
              <w:rPr>
                <w:i/>
                <w:iCs/>
                <w:szCs w:val="24"/>
              </w:rPr>
              <w:t>R</w:t>
            </w:r>
            <w:r w:rsidRPr="005A7F79">
              <w:rPr>
                <w:szCs w:val="24"/>
              </w:rPr>
              <w:t>,</w:t>
            </w:r>
            <w:proofErr w:type="gramStart"/>
            <w:r w:rsidRPr="005A7F79">
              <w:rPr>
                <w:szCs w:val="24"/>
              </w:rPr>
              <w:t>5</w:t>
            </w:r>
            <w:r w:rsidRPr="005A7F79">
              <w:rPr>
                <w:i/>
                <w:iCs/>
                <w:szCs w:val="24"/>
              </w:rPr>
              <w:t>S</w:t>
            </w:r>
            <w:proofErr w:type="gramEnd"/>
            <w:r w:rsidRPr="005A7F79">
              <w:rPr>
                <w:szCs w:val="24"/>
              </w:rPr>
              <w:t>)</w:t>
            </w:r>
          </w:p>
        </w:tc>
        <w:tc>
          <w:tcPr>
            <w:tcW w:w="538" w:type="pct"/>
            <w:vAlign w:val="center"/>
          </w:tcPr>
          <w:p w14:paraId="7F05CF12" w14:textId="77777777" w:rsidR="000306DF" w:rsidRPr="005A7F79" w:rsidRDefault="000306DF" w:rsidP="000306DF">
            <w:pPr>
              <w:jc w:val="center"/>
              <w:rPr>
                <w:szCs w:val="24"/>
                <w:lang w:val="en-GB"/>
              </w:rPr>
            </w:pPr>
            <w:r w:rsidRPr="005A7F79">
              <w:rPr>
                <w:rFonts w:ascii="Calibri" w:hAnsi="Calibri" w:cs="Calibri"/>
                <w:color w:val="000000"/>
                <w:szCs w:val="24"/>
                <w:lang w:val="sk-SK"/>
              </w:rPr>
              <w:t>48</w:t>
            </w:r>
          </w:p>
        </w:tc>
        <w:tc>
          <w:tcPr>
            <w:tcW w:w="740" w:type="pct"/>
            <w:vAlign w:val="center"/>
          </w:tcPr>
          <w:p w14:paraId="1CE5DE07" w14:textId="77777777" w:rsidR="000306DF" w:rsidRPr="005A7F79" w:rsidRDefault="000306DF" w:rsidP="000306DF">
            <w:pPr>
              <w:jc w:val="center"/>
              <w:rPr>
                <w:szCs w:val="24"/>
                <w:lang w:val="en-GB"/>
              </w:rPr>
            </w:pPr>
            <w:r w:rsidRPr="005A7F79">
              <w:rPr>
                <w:rFonts w:ascii="Calibri" w:hAnsi="Calibri" w:cs="Calibri"/>
                <w:color w:val="000000"/>
                <w:szCs w:val="24"/>
                <w:lang w:val="sk-SK"/>
              </w:rPr>
              <w:t>63</w:t>
            </w:r>
          </w:p>
        </w:tc>
        <w:tc>
          <w:tcPr>
            <w:tcW w:w="572" w:type="pct"/>
            <w:vAlign w:val="center"/>
          </w:tcPr>
          <w:p w14:paraId="39836904" w14:textId="77777777" w:rsidR="000306DF" w:rsidRPr="005A7F79" w:rsidRDefault="000306DF" w:rsidP="000306DF">
            <w:pPr>
              <w:jc w:val="center"/>
              <w:rPr>
                <w:szCs w:val="24"/>
                <w:lang w:val="en-GB"/>
              </w:rPr>
            </w:pPr>
            <w:r w:rsidRPr="005A7F79">
              <w:rPr>
                <w:rFonts w:ascii="Calibri" w:hAnsi="Calibri" w:cs="Calibri"/>
                <w:color w:val="000000"/>
                <w:szCs w:val="24"/>
                <w:lang w:val="sk-SK"/>
              </w:rPr>
              <w:t>89</w:t>
            </w:r>
            <w:r w:rsidRPr="005A7F79">
              <w:rPr>
                <w:rFonts w:ascii="Calibri" w:hAnsi="Calibri" w:cs="Calibri"/>
                <w:color w:val="000000"/>
                <w:szCs w:val="24"/>
              </w:rPr>
              <w:t xml:space="preserve"> (</w:t>
            </w:r>
            <w:r w:rsidRPr="005A7F79">
              <w:rPr>
                <w:rFonts w:ascii="Calibri" w:hAnsi="Calibri" w:cs="Calibri"/>
                <w:i/>
                <w:iCs/>
                <w:color w:val="000000"/>
                <w:szCs w:val="24"/>
              </w:rPr>
              <w:t>R</w:t>
            </w:r>
            <w:r w:rsidRPr="005A7F79">
              <w:rPr>
                <w:rFonts w:ascii="Calibri" w:hAnsi="Calibri" w:cs="Calibri"/>
                <w:color w:val="000000"/>
                <w:szCs w:val="24"/>
              </w:rPr>
              <w:t>)</w:t>
            </w:r>
          </w:p>
        </w:tc>
        <w:tc>
          <w:tcPr>
            <w:tcW w:w="468" w:type="pct"/>
            <w:vAlign w:val="center"/>
          </w:tcPr>
          <w:p w14:paraId="01609A52" w14:textId="77777777" w:rsidR="000306DF" w:rsidRPr="005A7F79" w:rsidRDefault="000306DF" w:rsidP="000306DF">
            <w:pPr>
              <w:jc w:val="center"/>
              <w:rPr>
                <w:szCs w:val="24"/>
                <w:lang w:val="en-GB"/>
              </w:rPr>
            </w:pPr>
            <w:r w:rsidRPr="005A7F79">
              <w:rPr>
                <w:rFonts w:ascii="Calibri" w:hAnsi="Calibri" w:cs="Calibri"/>
                <w:color w:val="000000"/>
                <w:szCs w:val="24"/>
                <w:lang w:val="sk-SK"/>
              </w:rPr>
              <w:t>11.91</w:t>
            </w:r>
          </w:p>
        </w:tc>
        <w:tc>
          <w:tcPr>
            <w:tcW w:w="522" w:type="pct"/>
            <w:vAlign w:val="center"/>
          </w:tcPr>
          <w:p w14:paraId="720CE36C" w14:textId="77777777" w:rsidR="000306DF" w:rsidRPr="005A7F79" w:rsidRDefault="000306DF" w:rsidP="000306DF">
            <w:pPr>
              <w:jc w:val="center"/>
              <w:rPr>
                <w:szCs w:val="24"/>
                <w:lang w:val="en-GB"/>
              </w:rPr>
            </w:pPr>
            <w:r w:rsidRPr="005A7F79">
              <w:rPr>
                <w:rFonts w:ascii="Calibri" w:hAnsi="Calibri" w:cs="Calibri"/>
                <w:color w:val="000000"/>
                <w:szCs w:val="24"/>
                <w:lang w:val="sk-SK"/>
              </w:rPr>
              <w:t>0.25</w:t>
            </w:r>
          </w:p>
        </w:tc>
      </w:tr>
      <w:tr w:rsidR="000306DF" w14:paraId="6C461C13" w14:textId="77777777" w:rsidTr="005A7F79">
        <w:tc>
          <w:tcPr>
            <w:tcW w:w="1335" w:type="pct"/>
            <w:vMerge/>
            <w:vAlign w:val="center"/>
          </w:tcPr>
          <w:p w14:paraId="36E84E14" w14:textId="77777777" w:rsidR="000306DF" w:rsidRDefault="000306DF" w:rsidP="000306DF">
            <w:pPr>
              <w:jc w:val="center"/>
              <w:rPr>
                <w:lang w:val="en-GB"/>
              </w:rPr>
            </w:pPr>
          </w:p>
        </w:tc>
        <w:tc>
          <w:tcPr>
            <w:tcW w:w="825" w:type="pct"/>
            <w:vAlign w:val="center"/>
          </w:tcPr>
          <w:p w14:paraId="0908340E" w14:textId="4BD4C118" w:rsidR="000306DF" w:rsidRPr="005A7F79" w:rsidRDefault="000E7F28" w:rsidP="000306DF">
            <w:pPr>
              <w:jc w:val="center"/>
              <w:rPr>
                <w:szCs w:val="24"/>
                <w:lang w:val="en-GB"/>
              </w:rPr>
            </w:pPr>
            <w:proofErr w:type="spellStart"/>
            <w:r w:rsidRPr="005A7F79">
              <w:rPr>
                <w:b/>
                <w:bCs/>
                <w:szCs w:val="24"/>
              </w:rPr>
              <w:t>IIIb</w:t>
            </w:r>
            <w:proofErr w:type="spellEnd"/>
            <w:r w:rsidRPr="005A7F79">
              <w:rPr>
                <w:szCs w:val="24"/>
              </w:rPr>
              <w:br/>
            </w:r>
            <w:r w:rsidR="000306DF" w:rsidRPr="005A7F79">
              <w:rPr>
                <w:szCs w:val="24"/>
              </w:rPr>
              <w:t>(</w:t>
            </w:r>
            <w:proofErr w:type="gramStart"/>
            <w:r w:rsidR="000306DF" w:rsidRPr="005A7F79">
              <w:rPr>
                <w:szCs w:val="24"/>
              </w:rPr>
              <w:t>2</w:t>
            </w:r>
            <w:r w:rsidR="000306DF" w:rsidRPr="005A7F79">
              <w:rPr>
                <w:i/>
                <w:iCs/>
                <w:szCs w:val="24"/>
              </w:rPr>
              <w:t>S</w:t>
            </w:r>
            <w:proofErr w:type="gramEnd"/>
            <w:r w:rsidR="000306DF" w:rsidRPr="005A7F79">
              <w:rPr>
                <w:szCs w:val="24"/>
              </w:rPr>
              <w:t>,5</w:t>
            </w:r>
            <w:r w:rsidR="000306DF" w:rsidRPr="005A7F79">
              <w:rPr>
                <w:i/>
                <w:iCs/>
                <w:szCs w:val="24"/>
              </w:rPr>
              <w:t>S</w:t>
            </w:r>
            <w:r w:rsidR="000306DF" w:rsidRPr="005A7F79">
              <w:rPr>
                <w:szCs w:val="24"/>
              </w:rPr>
              <w:t>)</w:t>
            </w:r>
          </w:p>
        </w:tc>
        <w:tc>
          <w:tcPr>
            <w:tcW w:w="538" w:type="pct"/>
            <w:vAlign w:val="center"/>
          </w:tcPr>
          <w:p w14:paraId="1AC1A7F3" w14:textId="77777777" w:rsidR="000306DF" w:rsidRPr="005A7F79" w:rsidRDefault="000306DF" w:rsidP="000306DF">
            <w:pPr>
              <w:jc w:val="center"/>
              <w:rPr>
                <w:szCs w:val="24"/>
                <w:lang w:val="en-GB"/>
              </w:rPr>
            </w:pPr>
            <w:r w:rsidRPr="005A7F79">
              <w:rPr>
                <w:rFonts w:ascii="Calibri" w:hAnsi="Calibri" w:cs="Calibri"/>
                <w:color w:val="000000"/>
                <w:szCs w:val="24"/>
                <w:lang w:val="sk-SK"/>
              </w:rPr>
              <w:t>48</w:t>
            </w:r>
          </w:p>
        </w:tc>
        <w:tc>
          <w:tcPr>
            <w:tcW w:w="740" w:type="pct"/>
            <w:vAlign w:val="center"/>
          </w:tcPr>
          <w:p w14:paraId="1254C4DC" w14:textId="77777777" w:rsidR="000306DF" w:rsidRPr="005A7F79" w:rsidRDefault="000306DF" w:rsidP="000306DF">
            <w:pPr>
              <w:jc w:val="center"/>
              <w:rPr>
                <w:szCs w:val="24"/>
                <w:lang w:val="en-GB"/>
              </w:rPr>
            </w:pPr>
            <w:r w:rsidRPr="005A7F79">
              <w:rPr>
                <w:rFonts w:ascii="Calibri" w:hAnsi="Calibri" w:cs="Calibri"/>
                <w:color w:val="000000"/>
                <w:szCs w:val="24"/>
                <w:lang w:val="sk-SK"/>
              </w:rPr>
              <w:t>57</w:t>
            </w:r>
          </w:p>
        </w:tc>
        <w:tc>
          <w:tcPr>
            <w:tcW w:w="572" w:type="pct"/>
            <w:vAlign w:val="center"/>
          </w:tcPr>
          <w:p w14:paraId="5910EC82" w14:textId="77777777" w:rsidR="000306DF" w:rsidRPr="005A7F79" w:rsidRDefault="000306DF" w:rsidP="000306DF">
            <w:pPr>
              <w:jc w:val="center"/>
              <w:rPr>
                <w:szCs w:val="24"/>
                <w:lang w:val="en-GB"/>
              </w:rPr>
            </w:pPr>
            <w:r w:rsidRPr="005A7F79">
              <w:rPr>
                <w:rFonts w:ascii="Calibri" w:hAnsi="Calibri" w:cs="Calibri"/>
                <w:color w:val="000000"/>
                <w:szCs w:val="24"/>
                <w:lang w:val="sk-SK"/>
              </w:rPr>
              <w:t>86</w:t>
            </w:r>
            <w:r w:rsidRPr="005A7F79">
              <w:rPr>
                <w:rFonts w:ascii="Calibri" w:hAnsi="Calibri" w:cs="Calibri"/>
                <w:color w:val="000000"/>
                <w:szCs w:val="24"/>
              </w:rPr>
              <w:t xml:space="preserve"> (</w:t>
            </w:r>
            <w:r w:rsidRPr="005A7F79">
              <w:rPr>
                <w:rFonts w:ascii="Calibri" w:hAnsi="Calibri" w:cs="Calibri"/>
                <w:i/>
                <w:iCs/>
                <w:color w:val="000000"/>
                <w:szCs w:val="24"/>
              </w:rPr>
              <w:t>S</w:t>
            </w:r>
            <w:r w:rsidRPr="005A7F79">
              <w:rPr>
                <w:rFonts w:ascii="Calibri" w:hAnsi="Calibri" w:cs="Calibri"/>
                <w:color w:val="000000"/>
                <w:szCs w:val="24"/>
              </w:rPr>
              <w:t>)</w:t>
            </w:r>
          </w:p>
        </w:tc>
        <w:tc>
          <w:tcPr>
            <w:tcW w:w="468" w:type="pct"/>
            <w:vAlign w:val="center"/>
          </w:tcPr>
          <w:p w14:paraId="794E2717" w14:textId="17C55188" w:rsidR="000306DF" w:rsidRPr="005A7F79" w:rsidRDefault="000306DF" w:rsidP="000306DF">
            <w:pPr>
              <w:jc w:val="center"/>
              <w:rPr>
                <w:szCs w:val="24"/>
                <w:lang w:val="en-GB"/>
              </w:rPr>
            </w:pPr>
            <w:r w:rsidRPr="005A7F79">
              <w:rPr>
                <w:rFonts w:ascii="Calibri" w:hAnsi="Calibri" w:cs="Calibri"/>
                <w:color w:val="000000"/>
                <w:szCs w:val="24"/>
                <w:lang w:val="sk-SK"/>
              </w:rPr>
              <w:t>10.6</w:t>
            </w:r>
            <w:r w:rsidR="00585B5E">
              <w:rPr>
                <w:rFonts w:ascii="Calibri" w:hAnsi="Calibri" w:cs="Calibri"/>
                <w:color w:val="000000"/>
                <w:szCs w:val="24"/>
                <w:lang w:val="sk-SK"/>
              </w:rPr>
              <w:t>0</w:t>
            </w:r>
          </w:p>
        </w:tc>
        <w:tc>
          <w:tcPr>
            <w:tcW w:w="522" w:type="pct"/>
            <w:vAlign w:val="center"/>
          </w:tcPr>
          <w:p w14:paraId="463EA4D3" w14:textId="77777777" w:rsidR="000306DF" w:rsidRPr="005A7F79" w:rsidRDefault="000306DF" w:rsidP="000306DF">
            <w:pPr>
              <w:jc w:val="center"/>
              <w:rPr>
                <w:szCs w:val="24"/>
                <w:lang w:val="en-GB"/>
              </w:rPr>
            </w:pPr>
            <w:r w:rsidRPr="005A7F79">
              <w:rPr>
                <w:rFonts w:ascii="Calibri" w:hAnsi="Calibri" w:cs="Calibri"/>
                <w:color w:val="000000"/>
                <w:szCs w:val="24"/>
                <w:lang w:val="sk-SK"/>
              </w:rPr>
              <w:t>0.22</w:t>
            </w:r>
          </w:p>
        </w:tc>
      </w:tr>
      <w:tr w:rsidR="000306DF" w14:paraId="0956D4AA" w14:textId="77777777" w:rsidTr="005A7F79">
        <w:tc>
          <w:tcPr>
            <w:tcW w:w="1335" w:type="pct"/>
            <w:vAlign w:val="center"/>
          </w:tcPr>
          <w:p w14:paraId="58AFF48B" w14:textId="77777777" w:rsidR="000306DF" w:rsidRDefault="000306DF" w:rsidP="000306DF">
            <w:pPr>
              <w:jc w:val="center"/>
              <w:rPr>
                <w:lang w:val="en-GB"/>
              </w:rPr>
            </w:pPr>
            <w:r>
              <w:rPr>
                <w:kern w:val="0"/>
                <w14:ligatures w14:val="none"/>
              </w:rPr>
              <w:object w:dxaOrig="1010" w:dyaOrig="776" w14:anchorId="41B7002E">
                <v:shape id="_x0000_i1059" type="#_x0000_t75" style="width:50.25pt;height:39pt" o:ole="">
                  <v:imagedata r:id="rId91" o:title=""/>
                </v:shape>
                <o:OLEObject Type="Embed" ProgID="ChemDraw.Document.6.0" ShapeID="_x0000_i1059" DrawAspect="Content" ObjectID="_1763898579" r:id="rId92"/>
              </w:object>
            </w:r>
          </w:p>
        </w:tc>
        <w:tc>
          <w:tcPr>
            <w:tcW w:w="825" w:type="pct"/>
            <w:vAlign w:val="center"/>
          </w:tcPr>
          <w:p w14:paraId="7135B618" w14:textId="3B8DAAB1" w:rsidR="000E7F28" w:rsidRPr="005A7F79" w:rsidRDefault="000E7F28" w:rsidP="000306DF">
            <w:pPr>
              <w:jc w:val="center"/>
              <w:rPr>
                <w:szCs w:val="24"/>
              </w:rPr>
            </w:pPr>
            <w:r w:rsidRPr="005A7F79">
              <w:rPr>
                <w:b/>
                <w:bCs/>
                <w:szCs w:val="24"/>
              </w:rPr>
              <w:t>IV</w:t>
            </w:r>
          </w:p>
          <w:p w14:paraId="71456B35" w14:textId="128E1E86" w:rsidR="000306DF" w:rsidRPr="005A7F79" w:rsidRDefault="000306DF" w:rsidP="000306DF">
            <w:pPr>
              <w:jc w:val="center"/>
              <w:rPr>
                <w:szCs w:val="24"/>
                <w:lang w:val="en-GB"/>
              </w:rPr>
            </w:pPr>
            <w:r w:rsidRPr="005A7F79">
              <w:rPr>
                <w:szCs w:val="24"/>
              </w:rPr>
              <w:t>(</w:t>
            </w:r>
            <w:proofErr w:type="gramStart"/>
            <w:r w:rsidRPr="005A7F79">
              <w:rPr>
                <w:szCs w:val="24"/>
              </w:rPr>
              <w:t>2</w:t>
            </w:r>
            <w:r w:rsidRPr="005A7F79">
              <w:rPr>
                <w:i/>
                <w:iCs/>
                <w:szCs w:val="24"/>
              </w:rPr>
              <w:t>S</w:t>
            </w:r>
            <w:proofErr w:type="gramEnd"/>
            <w:r w:rsidRPr="005A7F79">
              <w:rPr>
                <w:szCs w:val="24"/>
              </w:rPr>
              <w:t>)</w:t>
            </w:r>
          </w:p>
        </w:tc>
        <w:tc>
          <w:tcPr>
            <w:tcW w:w="538" w:type="pct"/>
            <w:vAlign w:val="center"/>
          </w:tcPr>
          <w:p w14:paraId="0F2ED3FB" w14:textId="77777777" w:rsidR="000306DF" w:rsidRPr="005A7F79" w:rsidRDefault="000306DF" w:rsidP="000306DF">
            <w:pPr>
              <w:jc w:val="center"/>
              <w:rPr>
                <w:szCs w:val="24"/>
                <w:lang w:val="en-GB"/>
              </w:rPr>
            </w:pPr>
            <w:r w:rsidRPr="005A7F79">
              <w:rPr>
                <w:rFonts w:ascii="Calibri" w:hAnsi="Calibri" w:cs="Calibri"/>
                <w:color w:val="000000"/>
                <w:szCs w:val="24"/>
                <w:lang w:val="sk-SK"/>
              </w:rPr>
              <w:t>48</w:t>
            </w:r>
          </w:p>
        </w:tc>
        <w:tc>
          <w:tcPr>
            <w:tcW w:w="740" w:type="pct"/>
            <w:vAlign w:val="center"/>
          </w:tcPr>
          <w:p w14:paraId="12870440" w14:textId="77777777" w:rsidR="000306DF" w:rsidRPr="005A7F79" w:rsidRDefault="000306DF" w:rsidP="000306DF">
            <w:pPr>
              <w:jc w:val="center"/>
              <w:rPr>
                <w:szCs w:val="24"/>
                <w:lang w:val="en-GB"/>
              </w:rPr>
            </w:pPr>
            <w:r w:rsidRPr="005A7F79">
              <w:rPr>
                <w:rFonts w:ascii="Calibri" w:hAnsi="Calibri" w:cs="Calibri"/>
                <w:color w:val="000000"/>
                <w:szCs w:val="24"/>
                <w:lang w:val="sk-SK"/>
              </w:rPr>
              <w:t>97</w:t>
            </w:r>
          </w:p>
        </w:tc>
        <w:tc>
          <w:tcPr>
            <w:tcW w:w="572" w:type="pct"/>
            <w:vAlign w:val="center"/>
          </w:tcPr>
          <w:p w14:paraId="60BACA57" w14:textId="77777777" w:rsidR="000306DF" w:rsidRPr="005A7F79" w:rsidRDefault="000306DF" w:rsidP="000306DF">
            <w:pPr>
              <w:jc w:val="center"/>
              <w:rPr>
                <w:szCs w:val="24"/>
                <w:lang w:val="en-GB"/>
              </w:rPr>
            </w:pPr>
            <w:r w:rsidRPr="005A7F79">
              <w:rPr>
                <w:rFonts w:ascii="Calibri" w:hAnsi="Calibri" w:cs="Calibri"/>
                <w:color w:val="000000"/>
                <w:szCs w:val="24"/>
                <w:lang w:val="sk-SK"/>
              </w:rPr>
              <w:t>50</w:t>
            </w:r>
            <w:r w:rsidRPr="005A7F79">
              <w:rPr>
                <w:rFonts w:ascii="Calibri" w:hAnsi="Calibri" w:cs="Calibri"/>
                <w:color w:val="000000"/>
                <w:szCs w:val="24"/>
              </w:rPr>
              <w:t xml:space="preserve"> (</w:t>
            </w:r>
            <w:r w:rsidRPr="005A7F79">
              <w:rPr>
                <w:rFonts w:ascii="Calibri" w:hAnsi="Calibri" w:cs="Calibri"/>
                <w:i/>
                <w:iCs/>
                <w:color w:val="000000"/>
                <w:szCs w:val="24"/>
              </w:rPr>
              <w:t>S</w:t>
            </w:r>
            <w:r w:rsidRPr="005A7F79">
              <w:rPr>
                <w:rFonts w:ascii="Calibri" w:hAnsi="Calibri" w:cs="Calibri"/>
                <w:color w:val="000000"/>
                <w:szCs w:val="24"/>
              </w:rPr>
              <w:t>)</w:t>
            </w:r>
          </w:p>
        </w:tc>
        <w:tc>
          <w:tcPr>
            <w:tcW w:w="468" w:type="pct"/>
            <w:vAlign w:val="center"/>
          </w:tcPr>
          <w:p w14:paraId="78F14332" w14:textId="77777777" w:rsidR="000306DF" w:rsidRPr="005A7F79" w:rsidRDefault="000306DF" w:rsidP="000306DF">
            <w:pPr>
              <w:jc w:val="center"/>
              <w:rPr>
                <w:szCs w:val="24"/>
                <w:lang w:val="en-GB"/>
              </w:rPr>
            </w:pPr>
            <w:r w:rsidRPr="005A7F79">
              <w:rPr>
                <w:rFonts w:ascii="Calibri" w:hAnsi="Calibri" w:cs="Calibri"/>
                <w:color w:val="000000"/>
                <w:szCs w:val="24"/>
                <w:lang w:val="sk-SK"/>
              </w:rPr>
              <w:t>14.55</w:t>
            </w:r>
          </w:p>
        </w:tc>
        <w:tc>
          <w:tcPr>
            <w:tcW w:w="522" w:type="pct"/>
            <w:vAlign w:val="center"/>
          </w:tcPr>
          <w:p w14:paraId="5AABBBF7" w14:textId="68384E62" w:rsidR="000306DF" w:rsidRPr="005A7F79" w:rsidRDefault="000306DF" w:rsidP="000306DF">
            <w:pPr>
              <w:jc w:val="center"/>
              <w:rPr>
                <w:szCs w:val="24"/>
                <w:lang w:val="en-GB"/>
              </w:rPr>
            </w:pPr>
            <w:r w:rsidRPr="005A7F79">
              <w:rPr>
                <w:rFonts w:ascii="Calibri" w:hAnsi="Calibri" w:cs="Calibri"/>
                <w:color w:val="000000"/>
                <w:szCs w:val="24"/>
                <w:lang w:val="sk-SK"/>
              </w:rPr>
              <w:t>0.3</w:t>
            </w:r>
            <w:r w:rsidR="00585B5E">
              <w:rPr>
                <w:rFonts w:ascii="Calibri" w:hAnsi="Calibri" w:cs="Calibri"/>
                <w:color w:val="000000"/>
                <w:szCs w:val="24"/>
                <w:lang w:val="sk-SK"/>
              </w:rPr>
              <w:t>0</w:t>
            </w:r>
          </w:p>
        </w:tc>
      </w:tr>
      <w:tr w:rsidR="00F04492" w14:paraId="2338ED39" w14:textId="77777777" w:rsidTr="005A7F79">
        <w:trPr>
          <w:trHeight w:val="731"/>
        </w:trPr>
        <w:tc>
          <w:tcPr>
            <w:tcW w:w="5000" w:type="pct"/>
            <w:gridSpan w:val="7"/>
            <w:vAlign w:val="center"/>
          </w:tcPr>
          <w:p w14:paraId="49EC863B" w14:textId="77777777" w:rsidR="009105D4" w:rsidRPr="009105D4" w:rsidRDefault="009105D4" w:rsidP="009105D4">
            <w:pPr>
              <w:jc w:val="center"/>
              <w:rPr>
                <w:rFonts w:ascii="Calibri" w:hAnsi="Calibri" w:cs="Calibri"/>
                <w:color w:val="000000"/>
                <w:sz w:val="20"/>
                <w:szCs w:val="20"/>
                <w:lang w:val="sk-SK"/>
              </w:rPr>
            </w:pPr>
            <w:r w:rsidRPr="009105D4">
              <w:rPr>
                <w:rFonts w:ascii="Calibri" w:hAnsi="Calibri" w:cs="Calibri"/>
                <w:color w:val="000000"/>
                <w:sz w:val="20"/>
                <w:szCs w:val="20"/>
                <w:vertAlign w:val="superscript"/>
                <w:lang w:val="sk-SK"/>
              </w:rPr>
              <w:t>a</w:t>
            </w:r>
            <w:r w:rsidRPr="009105D4">
              <w:rPr>
                <w:rFonts w:ascii="Calibri" w:hAnsi="Calibri" w:cs="Calibri"/>
                <w:color w:val="000000"/>
                <w:sz w:val="20"/>
                <w:szCs w:val="20"/>
                <w:lang w:val="sk-SK"/>
              </w:rPr>
              <w:t xml:space="preserve"> </w:t>
            </w:r>
            <w:proofErr w:type="spellStart"/>
            <w:r w:rsidRPr="009105D4">
              <w:rPr>
                <w:rFonts w:ascii="Calibri" w:hAnsi="Calibri" w:cs="Calibri"/>
                <w:color w:val="000000"/>
                <w:sz w:val="20"/>
                <w:szCs w:val="20"/>
                <w:lang w:val="sk-SK"/>
              </w:rPr>
              <w:t>The</w:t>
            </w:r>
            <w:proofErr w:type="spellEnd"/>
            <w:r w:rsidRPr="009105D4">
              <w:rPr>
                <w:rFonts w:ascii="Calibri" w:hAnsi="Calibri" w:cs="Calibri"/>
                <w:color w:val="000000"/>
                <w:sz w:val="20"/>
                <w:szCs w:val="20"/>
                <w:lang w:val="sk-SK"/>
              </w:rPr>
              <w:t xml:space="preserve"> </w:t>
            </w:r>
            <w:proofErr w:type="spellStart"/>
            <w:r w:rsidRPr="009105D4">
              <w:rPr>
                <w:rFonts w:ascii="Calibri" w:hAnsi="Calibri" w:cs="Calibri"/>
                <w:color w:val="000000"/>
                <w:sz w:val="20"/>
                <w:szCs w:val="20"/>
                <w:lang w:val="sk-SK"/>
              </w:rPr>
              <w:t>conversion</w:t>
            </w:r>
            <w:proofErr w:type="spellEnd"/>
            <w:r w:rsidRPr="009105D4">
              <w:rPr>
                <w:rFonts w:ascii="Calibri" w:hAnsi="Calibri" w:cs="Calibri"/>
                <w:color w:val="000000"/>
                <w:sz w:val="20"/>
                <w:szCs w:val="20"/>
                <w:lang w:val="sk-SK"/>
              </w:rPr>
              <w:t xml:space="preserve"> </w:t>
            </w:r>
            <w:proofErr w:type="spellStart"/>
            <w:r w:rsidRPr="009105D4">
              <w:rPr>
                <w:rFonts w:ascii="Calibri" w:hAnsi="Calibri" w:cs="Calibri"/>
                <w:color w:val="000000"/>
                <w:sz w:val="20"/>
                <w:szCs w:val="20"/>
                <w:lang w:val="sk-SK"/>
              </w:rPr>
              <w:t>was</w:t>
            </w:r>
            <w:proofErr w:type="spellEnd"/>
            <w:r w:rsidRPr="009105D4">
              <w:rPr>
                <w:rFonts w:ascii="Calibri" w:hAnsi="Calibri" w:cs="Calibri"/>
                <w:color w:val="000000"/>
                <w:sz w:val="20"/>
                <w:szCs w:val="20"/>
                <w:lang w:val="sk-SK"/>
              </w:rPr>
              <w:t xml:space="preserve"> </w:t>
            </w:r>
            <w:proofErr w:type="spellStart"/>
            <w:r w:rsidRPr="009105D4">
              <w:rPr>
                <w:rFonts w:ascii="Calibri" w:hAnsi="Calibri" w:cs="Calibri"/>
                <w:color w:val="000000"/>
                <w:sz w:val="20"/>
                <w:szCs w:val="20"/>
                <w:lang w:val="sk-SK"/>
              </w:rPr>
              <w:t>determined</w:t>
            </w:r>
            <w:proofErr w:type="spellEnd"/>
            <w:r w:rsidRPr="009105D4">
              <w:rPr>
                <w:rFonts w:ascii="Calibri" w:hAnsi="Calibri" w:cs="Calibri"/>
                <w:color w:val="000000"/>
                <w:sz w:val="20"/>
                <w:szCs w:val="20"/>
                <w:lang w:val="sk-SK"/>
              </w:rPr>
              <w:t xml:space="preserve"> by </w:t>
            </w:r>
            <w:r w:rsidRPr="003E34B6">
              <w:rPr>
                <w:rFonts w:ascii="Calibri" w:hAnsi="Calibri" w:cs="Calibri"/>
                <w:color w:val="000000"/>
                <w:sz w:val="20"/>
                <w:szCs w:val="20"/>
                <w:vertAlign w:val="superscript"/>
                <w:lang w:val="sk-SK"/>
              </w:rPr>
              <w:t>1</w:t>
            </w:r>
            <w:r w:rsidRPr="009105D4">
              <w:rPr>
                <w:rFonts w:ascii="Calibri" w:hAnsi="Calibri" w:cs="Calibri"/>
                <w:color w:val="000000"/>
                <w:sz w:val="20"/>
                <w:szCs w:val="20"/>
                <w:lang w:val="sk-SK"/>
              </w:rPr>
              <w:t xml:space="preserve">H NMR </w:t>
            </w:r>
            <w:proofErr w:type="spellStart"/>
            <w:r w:rsidRPr="009105D4">
              <w:rPr>
                <w:rFonts w:ascii="Calibri" w:hAnsi="Calibri" w:cs="Calibri"/>
                <w:color w:val="000000"/>
                <w:sz w:val="20"/>
                <w:szCs w:val="20"/>
                <w:lang w:val="sk-SK"/>
              </w:rPr>
              <w:t>analysis</w:t>
            </w:r>
            <w:proofErr w:type="spellEnd"/>
            <w:r w:rsidRPr="009105D4">
              <w:rPr>
                <w:rFonts w:ascii="Calibri" w:hAnsi="Calibri" w:cs="Calibri"/>
                <w:color w:val="000000"/>
                <w:sz w:val="20"/>
                <w:szCs w:val="20"/>
                <w:lang w:val="sk-SK"/>
              </w:rPr>
              <w:t xml:space="preserve"> of </w:t>
            </w:r>
            <w:proofErr w:type="spellStart"/>
            <w:r w:rsidRPr="009105D4">
              <w:rPr>
                <w:rFonts w:ascii="Calibri" w:hAnsi="Calibri" w:cs="Calibri"/>
                <w:color w:val="000000"/>
                <w:sz w:val="20"/>
                <w:szCs w:val="20"/>
                <w:lang w:val="sk-SK"/>
              </w:rPr>
              <w:t>the</w:t>
            </w:r>
            <w:proofErr w:type="spellEnd"/>
            <w:r w:rsidRPr="009105D4">
              <w:rPr>
                <w:rFonts w:ascii="Calibri" w:hAnsi="Calibri" w:cs="Calibri"/>
                <w:color w:val="000000"/>
                <w:sz w:val="20"/>
                <w:szCs w:val="20"/>
                <w:lang w:val="sk-SK"/>
              </w:rPr>
              <w:t xml:space="preserve"> </w:t>
            </w:r>
            <w:proofErr w:type="spellStart"/>
            <w:r w:rsidRPr="009105D4">
              <w:rPr>
                <w:rFonts w:ascii="Calibri" w:hAnsi="Calibri" w:cs="Calibri"/>
                <w:color w:val="000000"/>
                <w:sz w:val="20"/>
                <w:szCs w:val="20"/>
                <w:lang w:val="sk-SK"/>
              </w:rPr>
              <w:t>crude</w:t>
            </w:r>
            <w:proofErr w:type="spellEnd"/>
            <w:r w:rsidRPr="009105D4">
              <w:rPr>
                <w:rFonts w:ascii="Calibri" w:hAnsi="Calibri" w:cs="Calibri"/>
                <w:color w:val="000000"/>
                <w:sz w:val="20"/>
                <w:szCs w:val="20"/>
                <w:lang w:val="sk-SK"/>
              </w:rPr>
              <w:t xml:space="preserve"> </w:t>
            </w:r>
            <w:proofErr w:type="spellStart"/>
            <w:r w:rsidRPr="009105D4">
              <w:rPr>
                <w:rFonts w:ascii="Calibri" w:hAnsi="Calibri" w:cs="Calibri"/>
                <w:color w:val="000000"/>
                <w:sz w:val="20"/>
                <w:szCs w:val="20"/>
                <w:lang w:val="sk-SK"/>
              </w:rPr>
              <w:t>product</w:t>
            </w:r>
            <w:proofErr w:type="spellEnd"/>
            <w:r w:rsidRPr="009105D4">
              <w:rPr>
                <w:rFonts w:ascii="Calibri" w:hAnsi="Calibri" w:cs="Calibri"/>
                <w:color w:val="000000"/>
                <w:sz w:val="20"/>
                <w:szCs w:val="20"/>
                <w:lang w:val="sk-SK"/>
              </w:rPr>
              <w:t>.</w:t>
            </w:r>
          </w:p>
          <w:p w14:paraId="6F0B6545" w14:textId="11B7C49B" w:rsidR="00F04492" w:rsidRDefault="009105D4" w:rsidP="009105D4">
            <w:pPr>
              <w:jc w:val="center"/>
              <w:rPr>
                <w:rFonts w:ascii="Calibri" w:hAnsi="Calibri" w:cs="Calibri"/>
                <w:color w:val="000000"/>
                <w:sz w:val="20"/>
                <w:szCs w:val="20"/>
                <w:lang w:val="sk-SK"/>
              </w:rPr>
            </w:pPr>
            <w:r w:rsidRPr="009105D4">
              <w:rPr>
                <w:rFonts w:ascii="Calibri" w:hAnsi="Calibri" w:cs="Calibri"/>
                <w:color w:val="000000"/>
                <w:sz w:val="20"/>
                <w:szCs w:val="20"/>
                <w:vertAlign w:val="superscript"/>
                <w:lang w:val="sk-SK"/>
              </w:rPr>
              <w:t>b</w:t>
            </w:r>
            <w:r>
              <w:rPr>
                <w:rFonts w:ascii="Calibri" w:hAnsi="Calibri" w:cs="Calibri"/>
                <w:color w:val="000000"/>
                <w:sz w:val="20"/>
                <w:szCs w:val="20"/>
                <w:vertAlign w:val="superscript"/>
                <w:lang w:val="sk-SK"/>
              </w:rPr>
              <w:t xml:space="preserve"> </w:t>
            </w:r>
            <w:proofErr w:type="spellStart"/>
            <w:r w:rsidRPr="009105D4">
              <w:rPr>
                <w:rFonts w:ascii="Calibri" w:hAnsi="Calibri" w:cs="Calibri"/>
                <w:color w:val="000000"/>
                <w:sz w:val="20"/>
                <w:szCs w:val="20"/>
                <w:lang w:val="sk-SK"/>
              </w:rPr>
              <w:t>The</w:t>
            </w:r>
            <w:proofErr w:type="spellEnd"/>
            <w:r w:rsidRPr="009105D4">
              <w:rPr>
                <w:rFonts w:ascii="Calibri" w:hAnsi="Calibri" w:cs="Calibri"/>
                <w:color w:val="000000"/>
                <w:sz w:val="20"/>
                <w:szCs w:val="20"/>
                <w:lang w:val="sk-SK"/>
              </w:rPr>
              <w:t xml:space="preserve"> </w:t>
            </w:r>
            <w:proofErr w:type="spellStart"/>
            <w:r w:rsidRPr="009105D4">
              <w:rPr>
                <w:rFonts w:ascii="Calibri" w:hAnsi="Calibri" w:cs="Calibri"/>
                <w:color w:val="000000"/>
                <w:sz w:val="20"/>
                <w:szCs w:val="20"/>
                <w:lang w:val="sk-SK"/>
              </w:rPr>
              <w:t>enantiomeric</w:t>
            </w:r>
            <w:proofErr w:type="spellEnd"/>
            <w:r w:rsidRPr="009105D4">
              <w:rPr>
                <w:rFonts w:ascii="Calibri" w:hAnsi="Calibri" w:cs="Calibri"/>
                <w:color w:val="000000"/>
                <w:sz w:val="20"/>
                <w:szCs w:val="20"/>
                <w:lang w:val="sk-SK"/>
              </w:rPr>
              <w:t xml:space="preserve"> </w:t>
            </w:r>
            <w:proofErr w:type="spellStart"/>
            <w:r w:rsidRPr="009105D4">
              <w:rPr>
                <w:rFonts w:ascii="Calibri" w:hAnsi="Calibri" w:cs="Calibri"/>
                <w:color w:val="000000"/>
                <w:sz w:val="20"/>
                <w:szCs w:val="20"/>
                <w:lang w:val="sk-SK"/>
              </w:rPr>
              <w:t>excess</w:t>
            </w:r>
            <w:proofErr w:type="spellEnd"/>
            <w:r w:rsidRPr="009105D4">
              <w:rPr>
                <w:rFonts w:ascii="Calibri" w:hAnsi="Calibri" w:cs="Calibri"/>
                <w:color w:val="000000"/>
                <w:sz w:val="20"/>
                <w:szCs w:val="20"/>
                <w:lang w:val="sk-SK"/>
              </w:rPr>
              <w:t xml:space="preserve"> </w:t>
            </w:r>
            <w:proofErr w:type="spellStart"/>
            <w:r w:rsidRPr="009105D4">
              <w:rPr>
                <w:rFonts w:ascii="Calibri" w:hAnsi="Calibri" w:cs="Calibri"/>
                <w:color w:val="000000"/>
                <w:sz w:val="20"/>
                <w:szCs w:val="20"/>
                <w:lang w:val="sk-SK"/>
              </w:rPr>
              <w:t>was</w:t>
            </w:r>
            <w:proofErr w:type="spellEnd"/>
            <w:r w:rsidRPr="009105D4">
              <w:rPr>
                <w:rFonts w:ascii="Calibri" w:hAnsi="Calibri" w:cs="Calibri"/>
                <w:color w:val="000000"/>
                <w:sz w:val="20"/>
                <w:szCs w:val="20"/>
                <w:lang w:val="sk-SK"/>
              </w:rPr>
              <w:t xml:space="preserve"> </w:t>
            </w:r>
            <w:proofErr w:type="spellStart"/>
            <w:r w:rsidRPr="009105D4">
              <w:rPr>
                <w:rFonts w:ascii="Calibri" w:hAnsi="Calibri" w:cs="Calibri"/>
                <w:color w:val="000000"/>
                <w:sz w:val="20"/>
                <w:szCs w:val="20"/>
                <w:lang w:val="sk-SK"/>
              </w:rPr>
              <w:t>determined</w:t>
            </w:r>
            <w:proofErr w:type="spellEnd"/>
            <w:r w:rsidRPr="009105D4">
              <w:rPr>
                <w:rFonts w:ascii="Calibri" w:hAnsi="Calibri" w:cs="Calibri"/>
                <w:color w:val="000000"/>
                <w:sz w:val="20"/>
                <w:szCs w:val="20"/>
                <w:lang w:val="sk-SK"/>
              </w:rPr>
              <w:t xml:space="preserve"> by </w:t>
            </w:r>
            <w:proofErr w:type="spellStart"/>
            <w:r w:rsidRPr="009105D4">
              <w:rPr>
                <w:rFonts w:ascii="Calibri" w:hAnsi="Calibri" w:cs="Calibri"/>
                <w:color w:val="000000"/>
                <w:sz w:val="20"/>
                <w:szCs w:val="20"/>
                <w:lang w:val="sk-SK"/>
              </w:rPr>
              <w:t>chiral</w:t>
            </w:r>
            <w:proofErr w:type="spellEnd"/>
            <w:r w:rsidRPr="009105D4">
              <w:rPr>
                <w:rFonts w:ascii="Calibri" w:hAnsi="Calibri" w:cs="Calibri"/>
                <w:color w:val="000000"/>
                <w:sz w:val="20"/>
                <w:szCs w:val="20"/>
                <w:lang w:val="sk-SK"/>
              </w:rPr>
              <w:t xml:space="preserve"> HPLC.</w:t>
            </w:r>
          </w:p>
        </w:tc>
      </w:tr>
    </w:tbl>
    <w:p w14:paraId="5F0FEB88" w14:textId="77777777" w:rsidR="00F2759C" w:rsidRDefault="00F2759C">
      <w:pPr>
        <w:rPr>
          <w:lang w:val="en-GB"/>
        </w:rPr>
        <w:sectPr w:rsidR="00F2759C" w:rsidSect="00F84D30">
          <w:pgSz w:w="11906" w:h="16838"/>
          <w:pgMar w:top="1417" w:right="1417" w:bottom="1417" w:left="1417" w:header="708" w:footer="708" w:gutter="0"/>
          <w:pgNumType w:fmt="numberInDash" w:start="32"/>
          <w:cols w:space="708"/>
          <w:docGrid w:linePitch="360"/>
        </w:sectPr>
      </w:pPr>
    </w:p>
    <w:p w14:paraId="28D39909" w14:textId="7486DE23" w:rsidR="00A35AEB" w:rsidRPr="006904DE" w:rsidRDefault="00A35AEB" w:rsidP="007F7FAA">
      <w:pPr>
        <w:pStyle w:val="Odstavecseseznamem"/>
        <w:numPr>
          <w:ilvl w:val="0"/>
          <w:numId w:val="4"/>
        </w:numPr>
        <w:spacing w:after="240" w:line="360" w:lineRule="auto"/>
        <w:ind w:left="426" w:hanging="426"/>
        <w:jc w:val="both"/>
        <w:rPr>
          <w:rFonts w:ascii="Times New Roman" w:hAnsi="Times New Roman" w:cs="Times New Roman"/>
          <w:b/>
          <w:sz w:val="32"/>
          <w:szCs w:val="24"/>
          <w:lang w:val="en-GB"/>
        </w:rPr>
      </w:pPr>
      <w:r w:rsidRPr="006904DE">
        <w:rPr>
          <w:rFonts w:ascii="Times New Roman" w:hAnsi="Times New Roman" w:cs="Times New Roman"/>
          <w:b/>
          <w:sz w:val="32"/>
          <w:szCs w:val="24"/>
          <w:lang w:val="en-GB"/>
        </w:rPr>
        <w:lastRenderedPageBreak/>
        <w:t>References</w:t>
      </w:r>
    </w:p>
    <w:p w14:paraId="7504DC26" w14:textId="24635D6E" w:rsidR="00A35AEB" w:rsidRPr="006904DE" w:rsidRDefault="00A35AEB" w:rsidP="007F7FAA">
      <w:pPr>
        <w:spacing w:after="240" w:line="360" w:lineRule="auto"/>
        <w:ind w:left="567" w:hanging="567"/>
        <w:jc w:val="both"/>
        <w:rPr>
          <w:rFonts w:ascii="Times New Roman" w:hAnsi="Times New Roman" w:cs="Times New Roman"/>
          <w:bCs/>
          <w:sz w:val="24"/>
          <w:szCs w:val="24"/>
          <w:lang w:val="en-GB"/>
        </w:rPr>
      </w:pPr>
      <w:r w:rsidRPr="006904DE">
        <w:rPr>
          <w:rFonts w:ascii="Times New Roman" w:hAnsi="Times New Roman" w:cs="Times New Roman"/>
          <w:sz w:val="24"/>
          <w:szCs w:val="24"/>
          <w:lang w:val="en-GB"/>
        </w:rPr>
        <w:t>[1]</w:t>
      </w:r>
      <w:r w:rsidR="00EE6E47" w:rsidRPr="006904DE">
        <w:rPr>
          <w:rFonts w:ascii="Times New Roman" w:hAnsi="Times New Roman" w:cs="Times New Roman"/>
          <w:sz w:val="24"/>
          <w:szCs w:val="24"/>
          <w:lang w:val="en-GB"/>
        </w:rPr>
        <w:tab/>
      </w:r>
      <w:proofErr w:type="spellStart"/>
      <w:r w:rsidR="00D64176" w:rsidRPr="006904DE">
        <w:rPr>
          <w:rFonts w:ascii="Times New Roman" w:hAnsi="Times New Roman" w:cs="Times New Roman"/>
          <w:bCs/>
          <w:sz w:val="24"/>
          <w:szCs w:val="24"/>
          <w:lang w:val="en-GB"/>
        </w:rPr>
        <w:t>Wepplo</w:t>
      </w:r>
      <w:proofErr w:type="spellEnd"/>
      <w:r w:rsidR="00D64176" w:rsidRPr="006904DE">
        <w:rPr>
          <w:rFonts w:ascii="Times New Roman" w:hAnsi="Times New Roman" w:cs="Times New Roman"/>
          <w:bCs/>
          <w:sz w:val="24"/>
          <w:szCs w:val="24"/>
          <w:lang w:val="en-GB"/>
        </w:rPr>
        <w:t xml:space="preserve">, P. J. </w:t>
      </w:r>
      <w:proofErr w:type="spellStart"/>
      <w:r w:rsidR="00D64176" w:rsidRPr="006904DE">
        <w:rPr>
          <w:rFonts w:ascii="Times New Roman" w:hAnsi="Times New Roman" w:cs="Times New Roman"/>
          <w:bCs/>
          <w:i/>
          <w:sz w:val="24"/>
          <w:szCs w:val="24"/>
          <w:lang w:val="en-GB"/>
        </w:rPr>
        <w:t>Pestic</w:t>
      </w:r>
      <w:proofErr w:type="spellEnd"/>
      <w:r w:rsidR="00D64176" w:rsidRPr="006904DE">
        <w:rPr>
          <w:rFonts w:ascii="Times New Roman" w:hAnsi="Times New Roman" w:cs="Times New Roman"/>
          <w:bCs/>
          <w:i/>
          <w:sz w:val="24"/>
          <w:szCs w:val="24"/>
          <w:lang w:val="en-GB"/>
        </w:rPr>
        <w:t xml:space="preserve">. Sci. </w:t>
      </w:r>
      <w:r w:rsidR="00D64176" w:rsidRPr="006904DE">
        <w:rPr>
          <w:rFonts w:ascii="Times New Roman" w:hAnsi="Times New Roman" w:cs="Times New Roman"/>
          <w:b/>
          <w:bCs/>
          <w:sz w:val="24"/>
          <w:szCs w:val="24"/>
          <w:lang w:val="en-GB"/>
        </w:rPr>
        <w:t>1990</w:t>
      </w:r>
      <w:r w:rsidR="00D64176" w:rsidRPr="006904DE">
        <w:rPr>
          <w:rFonts w:ascii="Times New Roman" w:hAnsi="Times New Roman" w:cs="Times New Roman"/>
          <w:bCs/>
          <w:sz w:val="24"/>
          <w:szCs w:val="24"/>
          <w:lang w:val="en-GB"/>
        </w:rPr>
        <w:t xml:space="preserve">, </w:t>
      </w:r>
      <w:r w:rsidR="00D64176" w:rsidRPr="006904DE">
        <w:rPr>
          <w:rFonts w:ascii="Times New Roman" w:hAnsi="Times New Roman" w:cs="Times New Roman"/>
          <w:bCs/>
          <w:i/>
          <w:sz w:val="24"/>
          <w:szCs w:val="24"/>
          <w:lang w:val="en-GB"/>
        </w:rPr>
        <w:t>29</w:t>
      </w:r>
      <w:r w:rsidR="00D64176" w:rsidRPr="006904DE">
        <w:rPr>
          <w:rFonts w:ascii="Times New Roman" w:hAnsi="Times New Roman" w:cs="Times New Roman"/>
          <w:bCs/>
          <w:sz w:val="24"/>
          <w:szCs w:val="24"/>
          <w:lang w:val="en-GB"/>
        </w:rPr>
        <w:t>, 293–315</w:t>
      </w:r>
      <w:r w:rsidR="00EE6E47" w:rsidRPr="006904DE">
        <w:rPr>
          <w:rFonts w:ascii="Times New Roman" w:hAnsi="Times New Roman" w:cs="Times New Roman"/>
          <w:bCs/>
          <w:sz w:val="24"/>
          <w:szCs w:val="24"/>
          <w:lang w:val="en-GB"/>
        </w:rPr>
        <w:t>.</w:t>
      </w:r>
    </w:p>
    <w:p w14:paraId="7DC986B9" w14:textId="51E5362F" w:rsidR="00A35AEB" w:rsidRPr="006904DE" w:rsidRDefault="001C03E9" w:rsidP="007F7FAA">
      <w:pPr>
        <w:spacing w:after="240" w:line="360" w:lineRule="auto"/>
        <w:ind w:left="567" w:hanging="567"/>
        <w:jc w:val="both"/>
        <w:rPr>
          <w:rFonts w:ascii="Times New Roman" w:hAnsi="Times New Roman" w:cs="Times New Roman"/>
          <w:sz w:val="24"/>
          <w:szCs w:val="24"/>
          <w:lang w:val="en-GB"/>
        </w:rPr>
      </w:pPr>
      <w:r w:rsidRPr="006904DE">
        <w:rPr>
          <w:rFonts w:ascii="Times New Roman" w:hAnsi="Times New Roman" w:cs="Times New Roman"/>
          <w:sz w:val="24"/>
          <w:szCs w:val="24"/>
          <w:lang w:val="en-GB"/>
        </w:rPr>
        <w:t>[2]</w:t>
      </w:r>
      <w:r w:rsidR="00EE6E47" w:rsidRPr="006904DE">
        <w:rPr>
          <w:rFonts w:ascii="Times New Roman" w:hAnsi="Times New Roman" w:cs="Times New Roman"/>
          <w:sz w:val="24"/>
          <w:szCs w:val="24"/>
          <w:lang w:val="en-GB"/>
        </w:rPr>
        <w:tab/>
      </w:r>
      <w:proofErr w:type="spellStart"/>
      <w:r w:rsidR="00A6638E" w:rsidRPr="006904DE">
        <w:rPr>
          <w:rFonts w:ascii="Times New Roman" w:hAnsi="Times New Roman" w:cs="Times New Roman"/>
          <w:bCs/>
          <w:sz w:val="24"/>
          <w:szCs w:val="24"/>
          <w:lang w:val="en-GB"/>
        </w:rPr>
        <w:t>Wommack</w:t>
      </w:r>
      <w:proofErr w:type="spellEnd"/>
      <w:r w:rsidR="00A6638E" w:rsidRPr="006904DE">
        <w:rPr>
          <w:rFonts w:ascii="Times New Roman" w:hAnsi="Times New Roman" w:cs="Times New Roman"/>
          <w:bCs/>
          <w:sz w:val="24"/>
          <w:szCs w:val="24"/>
          <w:lang w:val="en-GB"/>
        </w:rPr>
        <w:t xml:space="preserve">, A. J.; Kingsbury, J. S. </w:t>
      </w:r>
      <w:r w:rsidR="00A6638E" w:rsidRPr="006904DE">
        <w:rPr>
          <w:rFonts w:ascii="Times New Roman" w:hAnsi="Times New Roman" w:cs="Times New Roman"/>
          <w:bCs/>
          <w:i/>
          <w:iCs/>
          <w:sz w:val="24"/>
          <w:szCs w:val="24"/>
          <w:lang w:val="en-GB"/>
        </w:rPr>
        <w:t>J. Org. Chem.</w:t>
      </w:r>
      <w:r w:rsidR="00A6638E" w:rsidRPr="006904DE">
        <w:rPr>
          <w:rFonts w:ascii="Times New Roman" w:hAnsi="Times New Roman" w:cs="Times New Roman"/>
          <w:bCs/>
          <w:sz w:val="24"/>
          <w:szCs w:val="24"/>
          <w:lang w:val="en-GB"/>
        </w:rPr>
        <w:t xml:space="preserve"> </w:t>
      </w:r>
      <w:r w:rsidR="00A6638E" w:rsidRPr="006904DE">
        <w:rPr>
          <w:rFonts w:ascii="Times New Roman" w:hAnsi="Times New Roman" w:cs="Times New Roman"/>
          <w:b/>
          <w:sz w:val="24"/>
          <w:szCs w:val="24"/>
          <w:lang w:val="en-GB"/>
        </w:rPr>
        <w:t>2013</w:t>
      </w:r>
      <w:r w:rsidR="00A6638E" w:rsidRPr="006904DE">
        <w:rPr>
          <w:rFonts w:ascii="Times New Roman" w:hAnsi="Times New Roman" w:cs="Times New Roman"/>
          <w:bCs/>
          <w:sz w:val="24"/>
          <w:szCs w:val="24"/>
          <w:lang w:val="en-GB"/>
        </w:rPr>
        <w:t xml:space="preserve">, </w:t>
      </w:r>
      <w:r w:rsidR="00A6638E" w:rsidRPr="006904DE">
        <w:rPr>
          <w:rFonts w:ascii="Times New Roman" w:hAnsi="Times New Roman" w:cs="Times New Roman"/>
          <w:bCs/>
          <w:i/>
          <w:iCs/>
          <w:sz w:val="24"/>
          <w:szCs w:val="24"/>
          <w:lang w:val="en-GB"/>
        </w:rPr>
        <w:t>78</w:t>
      </w:r>
      <w:r w:rsidR="00A6638E" w:rsidRPr="006904DE">
        <w:rPr>
          <w:rFonts w:ascii="Times New Roman" w:hAnsi="Times New Roman" w:cs="Times New Roman"/>
          <w:bCs/>
          <w:sz w:val="24"/>
          <w:szCs w:val="24"/>
          <w:lang w:val="en-GB"/>
        </w:rPr>
        <w:t>, 10573–10587</w:t>
      </w:r>
      <w:r w:rsidR="00A6638E" w:rsidRPr="006904DE">
        <w:rPr>
          <w:rFonts w:ascii="Times New Roman" w:hAnsi="Times New Roman" w:cs="Times New Roman"/>
          <w:sz w:val="24"/>
          <w:szCs w:val="24"/>
          <w:lang w:val="en-GB"/>
        </w:rPr>
        <w:t>.</w:t>
      </w:r>
    </w:p>
    <w:p w14:paraId="33371205" w14:textId="5AA40994" w:rsidR="008B3F2C" w:rsidRPr="006904DE" w:rsidRDefault="008B3F2C" w:rsidP="007F7FAA">
      <w:pPr>
        <w:spacing w:after="240" w:line="360" w:lineRule="auto"/>
        <w:ind w:left="567" w:hanging="567"/>
        <w:jc w:val="both"/>
        <w:rPr>
          <w:rFonts w:ascii="Times New Roman" w:hAnsi="Times New Roman" w:cs="Times New Roman"/>
          <w:sz w:val="24"/>
          <w:szCs w:val="24"/>
          <w:lang w:val="en-GB"/>
        </w:rPr>
      </w:pPr>
      <w:r w:rsidRPr="006904DE">
        <w:rPr>
          <w:rFonts w:ascii="Times New Roman" w:hAnsi="Times New Roman" w:cs="Times New Roman"/>
          <w:sz w:val="24"/>
          <w:szCs w:val="24"/>
          <w:lang w:val="en-GB"/>
        </w:rPr>
        <w:t>[3]</w:t>
      </w:r>
      <w:r w:rsidR="00EE6E47" w:rsidRPr="006904DE">
        <w:rPr>
          <w:rFonts w:ascii="Times New Roman" w:hAnsi="Times New Roman" w:cs="Times New Roman"/>
          <w:sz w:val="24"/>
          <w:szCs w:val="24"/>
          <w:lang w:val="en-GB"/>
        </w:rPr>
        <w:tab/>
      </w:r>
      <w:r w:rsidR="007E7F39" w:rsidRPr="006904DE">
        <w:rPr>
          <w:rFonts w:ascii="Times New Roman" w:hAnsi="Times New Roman" w:cs="Times New Roman"/>
          <w:bCs/>
          <w:sz w:val="24"/>
          <w:szCs w:val="24"/>
          <w:lang w:val="en-GB"/>
        </w:rPr>
        <w:t xml:space="preserve">Moore, T. O.; </w:t>
      </w:r>
      <w:proofErr w:type="spellStart"/>
      <w:r w:rsidR="007E7F39" w:rsidRPr="006904DE">
        <w:rPr>
          <w:rFonts w:ascii="Times New Roman" w:hAnsi="Times New Roman" w:cs="Times New Roman"/>
          <w:bCs/>
          <w:sz w:val="24"/>
          <w:szCs w:val="24"/>
          <w:lang w:val="en-GB"/>
        </w:rPr>
        <w:t>Paradowski</w:t>
      </w:r>
      <w:proofErr w:type="spellEnd"/>
      <w:r w:rsidR="007E7F39" w:rsidRPr="006904DE">
        <w:rPr>
          <w:rFonts w:ascii="Times New Roman" w:hAnsi="Times New Roman" w:cs="Times New Roman"/>
          <w:bCs/>
          <w:sz w:val="24"/>
          <w:szCs w:val="24"/>
          <w:lang w:val="en-GB"/>
        </w:rPr>
        <w:t xml:space="preserve">, M.; Ward, S. E. </w:t>
      </w:r>
      <w:r w:rsidR="007E7F39" w:rsidRPr="006904DE">
        <w:rPr>
          <w:rFonts w:ascii="Times New Roman" w:hAnsi="Times New Roman" w:cs="Times New Roman"/>
          <w:bCs/>
          <w:i/>
          <w:iCs/>
          <w:sz w:val="24"/>
          <w:szCs w:val="24"/>
          <w:lang w:val="en-GB"/>
        </w:rPr>
        <w:t xml:space="preserve">Org. </w:t>
      </w:r>
      <w:proofErr w:type="spellStart"/>
      <w:r w:rsidR="007E7F39" w:rsidRPr="006904DE">
        <w:rPr>
          <w:rFonts w:ascii="Times New Roman" w:hAnsi="Times New Roman" w:cs="Times New Roman"/>
          <w:bCs/>
          <w:i/>
          <w:iCs/>
          <w:sz w:val="24"/>
          <w:szCs w:val="24"/>
          <w:lang w:val="en-GB"/>
        </w:rPr>
        <w:t>Biomol</w:t>
      </w:r>
      <w:proofErr w:type="spellEnd"/>
      <w:r w:rsidR="007E7F39" w:rsidRPr="006904DE">
        <w:rPr>
          <w:rFonts w:ascii="Times New Roman" w:hAnsi="Times New Roman" w:cs="Times New Roman"/>
          <w:bCs/>
          <w:i/>
          <w:iCs/>
          <w:sz w:val="24"/>
          <w:szCs w:val="24"/>
          <w:lang w:val="en-GB"/>
        </w:rPr>
        <w:t>. Chem</w:t>
      </w:r>
      <w:r w:rsidR="007E7F39" w:rsidRPr="006904DE">
        <w:rPr>
          <w:rFonts w:ascii="Times New Roman" w:hAnsi="Times New Roman" w:cs="Times New Roman"/>
          <w:bCs/>
          <w:sz w:val="24"/>
          <w:szCs w:val="24"/>
          <w:lang w:val="en-GB"/>
        </w:rPr>
        <w:t xml:space="preserve">. </w:t>
      </w:r>
      <w:r w:rsidR="007E7F39" w:rsidRPr="006904DE">
        <w:rPr>
          <w:rFonts w:ascii="Times New Roman" w:hAnsi="Times New Roman" w:cs="Times New Roman"/>
          <w:b/>
          <w:sz w:val="24"/>
          <w:szCs w:val="24"/>
          <w:lang w:val="en-GB"/>
        </w:rPr>
        <w:t>2016</w:t>
      </w:r>
      <w:r w:rsidR="007E7F39" w:rsidRPr="006904DE">
        <w:rPr>
          <w:rFonts w:ascii="Times New Roman" w:hAnsi="Times New Roman" w:cs="Times New Roman"/>
          <w:bCs/>
          <w:sz w:val="24"/>
          <w:szCs w:val="24"/>
          <w:lang w:val="en-GB"/>
        </w:rPr>
        <w:t xml:space="preserve">, </w:t>
      </w:r>
      <w:r w:rsidR="007E7F39" w:rsidRPr="006904DE">
        <w:rPr>
          <w:rFonts w:ascii="Times New Roman" w:hAnsi="Times New Roman" w:cs="Times New Roman"/>
          <w:bCs/>
          <w:i/>
          <w:iCs/>
          <w:sz w:val="24"/>
          <w:szCs w:val="24"/>
          <w:lang w:val="en-GB"/>
        </w:rPr>
        <w:t>14</w:t>
      </w:r>
      <w:r w:rsidR="007E7F39" w:rsidRPr="006904DE">
        <w:rPr>
          <w:rFonts w:ascii="Times New Roman" w:hAnsi="Times New Roman" w:cs="Times New Roman"/>
          <w:bCs/>
          <w:sz w:val="24"/>
          <w:szCs w:val="24"/>
          <w:lang w:val="en-GB"/>
        </w:rPr>
        <w:t>, 3307–3313</w:t>
      </w:r>
      <w:r w:rsidRPr="006904DE">
        <w:rPr>
          <w:rFonts w:ascii="Times New Roman" w:hAnsi="Times New Roman" w:cs="Times New Roman"/>
          <w:sz w:val="24"/>
          <w:szCs w:val="24"/>
          <w:lang w:val="en-GB"/>
        </w:rPr>
        <w:t>.</w:t>
      </w:r>
    </w:p>
    <w:p w14:paraId="69680AF5" w14:textId="560A2B4F" w:rsidR="0065080C" w:rsidRPr="007D77EE" w:rsidRDefault="0065080C" w:rsidP="007F7FAA">
      <w:pPr>
        <w:spacing w:after="240" w:line="360" w:lineRule="auto"/>
        <w:ind w:left="567" w:hanging="567"/>
        <w:jc w:val="both"/>
        <w:rPr>
          <w:rFonts w:ascii="Times New Roman" w:hAnsi="Times New Roman" w:cs="Times New Roman"/>
          <w:sz w:val="24"/>
          <w:szCs w:val="24"/>
          <w:lang w:val="en-GB"/>
        </w:rPr>
      </w:pPr>
      <w:r w:rsidRPr="007D77EE">
        <w:rPr>
          <w:rFonts w:ascii="Times New Roman" w:hAnsi="Times New Roman" w:cs="Times New Roman"/>
          <w:sz w:val="24"/>
          <w:szCs w:val="24"/>
          <w:lang w:val="en-GB"/>
        </w:rPr>
        <w:t>[4]</w:t>
      </w:r>
      <w:r w:rsidR="00EE6E47" w:rsidRPr="007D77EE">
        <w:rPr>
          <w:rFonts w:ascii="Times New Roman" w:hAnsi="Times New Roman" w:cs="Times New Roman"/>
          <w:sz w:val="24"/>
          <w:szCs w:val="24"/>
          <w:lang w:val="en-GB"/>
        </w:rPr>
        <w:tab/>
      </w:r>
      <w:proofErr w:type="spellStart"/>
      <w:r w:rsidR="007D77EE" w:rsidRPr="007D77EE">
        <w:rPr>
          <w:rFonts w:ascii="Times New Roman" w:hAnsi="Times New Roman" w:cs="Times New Roman"/>
          <w:bCs/>
          <w:sz w:val="24"/>
          <w:szCs w:val="24"/>
          <w:lang w:val="en-GB"/>
        </w:rPr>
        <w:t>Panov</w:t>
      </w:r>
      <w:proofErr w:type="spellEnd"/>
      <w:r w:rsidR="007D77EE" w:rsidRPr="007D77EE">
        <w:rPr>
          <w:rFonts w:ascii="Times New Roman" w:hAnsi="Times New Roman" w:cs="Times New Roman"/>
          <w:bCs/>
          <w:sz w:val="24"/>
          <w:szCs w:val="24"/>
          <w:lang w:val="en-GB"/>
        </w:rPr>
        <w:t xml:space="preserve">, I.; Drabina, P.; </w:t>
      </w:r>
      <w:proofErr w:type="spellStart"/>
      <w:r w:rsidR="007D77EE" w:rsidRPr="007D77EE">
        <w:rPr>
          <w:rFonts w:ascii="Times New Roman" w:hAnsi="Times New Roman" w:cs="Times New Roman"/>
          <w:bCs/>
          <w:sz w:val="24"/>
          <w:szCs w:val="24"/>
          <w:lang w:val="en-GB"/>
        </w:rPr>
        <w:t>Padělková</w:t>
      </w:r>
      <w:proofErr w:type="spellEnd"/>
      <w:r w:rsidR="007D77EE" w:rsidRPr="007D77EE">
        <w:rPr>
          <w:rFonts w:ascii="Times New Roman" w:hAnsi="Times New Roman" w:cs="Times New Roman"/>
          <w:bCs/>
          <w:sz w:val="24"/>
          <w:szCs w:val="24"/>
          <w:lang w:val="en-GB"/>
        </w:rPr>
        <w:t xml:space="preserve">, Z.; </w:t>
      </w:r>
      <w:proofErr w:type="spellStart"/>
      <w:r w:rsidR="007D77EE" w:rsidRPr="007D77EE">
        <w:rPr>
          <w:rFonts w:ascii="Times New Roman" w:hAnsi="Times New Roman" w:cs="Times New Roman"/>
          <w:bCs/>
          <w:sz w:val="24"/>
          <w:szCs w:val="24"/>
          <w:lang w:val="en-GB"/>
        </w:rPr>
        <w:t>Šimůnek</w:t>
      </w:r>
      <w:proofErr w:type="spellEnd"/>
      <w:r w:rsidR="007D77EE" w:rsidRPr="007D77EE">
        <w:rPr>
          <w:rFonts w:ascii="Times New Roman" w:hAnsi="Times New Roman" w:cs="Times New Roman"/>
          <w:bCs/>
          <w:sz w:val="24"/>
          <w:szCs w:val="24"/>
          <w:lang w:val="en-GB"/>
        </w:rPr>
        <w:t xml:space="preserve">, P.; </w:t>
      </w:r>
      <w:proofErr w:type="spellStart"/>
      <w:r w:rsidR="007D77EE" w:rsidRPr="007D77EE">
        <w:rPr>
          <w:rFonts w:ascii="Times New Roman" w:hAnsi="Times New Roman" w:cs="Times New Roman"/>
          <w:bCs/>
          <w:sz w:val="24"/>
          <w:szCs w:val="24"/>
          <w:lang w:val="en-GB"/>
        </w:rPr>
        <w:t>Sedlák</w:t>
      </w:r>
      <w:proofErr w:type="spellEnd"/>
      <w:r w:rsidR="007D77EE" w:rsidRPr="007D77EE">
        <w:rPr>
          <w:rFonts w:ascii="Times New Roman" w:hAnsi="Times New Roman" w:cs="Times New Roman"/>
          <w:bCs/>
          <w:sz w:val="24"/>
          <w:szCs w:val="24"/>
          <w:lang w:val="en-GB"/>
        </w:rPr>
        <w:t xml:space="preserve">, M. </w:t>
      </w:r>
      <w:r w:rsidR="007D77EE" w:rsidRPr="007D77EE">
        <w:rPr>
          <w:rFonts w:ascii="Times New Roman" w:hAnsi="Times New Roman" w:cs="Times New Roman"/>
          <w:bCs/>
          <w:i/>
          <w:iCs/>
          <w:sz w:val="24"/>
          <w:szCs w:val="24"/>
          <w:lang w:val="en-GB"/>
        </w:rPr>
        <w:t>J. Org. Chem.</w:t>
      </w:r>
      <w:r w:rsidR="007D77EE" w:rsidRPr="007D77EE">
        <w:rPr>
          <w:rFonts w:ascii="Times New Roman" w:hAnsi="Times New Roman" w:cs="Times New Roman"/>
          <w:bCs/>
          <w:sz w:val="24"/>
          <w:szCs w:val="24"/>
          <w:lang w:val="en-GB"/>
        </w:rPr>
        <w:t xml:space="preserve"> </w:t>
      </w:r>
      <w:r w:rsidR="007D77EE" w:rsidRPr="007D77EE">
        <w:rPr>
          <w:rFonts w:ascii="Times New Roman" w:hAnsi="Times New Roman" w:cs="Times New Roman"/>
          <w:b/>
          <w:sz w:val="24"/>
          <w:szCs w:val="24"/>
          <w:lang w:val="en-GB"/>
        </w:rPr>
        <w:t>2011</w:t>
      </w:r>
      <w:r w:rsidR="007D77EE" w:rsidRPr="007D77EE">
        <w:rPr>
          <w:rFonts w:ascii="Times New Roman" w:hAnsi="Times New Roman" w:cs="Times New Roman"/>
          <w:bCs/>
          <w:sz w:val="24"/>
          <w:szCs w:val="24"/>
          <w:lang w:val="en-GB"/>
        </w:rPr>
        <w:t xml:space="preserve">, </w:t>
      </w:r>
      <w:r w:rsidR="007D77EE" w:rsidRPr="007D77EE">
        <w:rPr>
          <w:rFonts w:ascii="Times New Roman" w:hAnsi="Times New Roman" w:cs="Times New Roman"/>
          <w:bCs/>
          <w:i/>
          <w:iCs/>
          <w:sz w:val="24"/>
          <w:szCs w:val="24"/>
          <w:lang w:val="en-GB"/>
        </w:rPr>
        <w:t>76</w:t>
      </w:r>
      <w:r w:rsidR="007D77EE" w:rsidRPr="007D77EE">
        <w:rPr>
          <w:rFonts w:ascii="Times New Roman" w:hAnsi="Times New Roman" w:cs="Times New Roman"/>
          <w:bCs/>
          <w:sz w:val="24"/>
          <w:szCs w:val="24"/>
          <w:lang w:val="en-GB"/>
        </w:rPr>
        <w:t>, 4787–4793</w:t>
      </w:r>
      <w:r w:rsidRPr="007D77EE">
        <w:rPr>
          <w:rFonts w:ascii="Times New Roman" w:hAnsi="Times New Roman" w:cs="Times New Roman"/>
          <w:sz w:val="24"/>
          <w:szCs w:val="24"/>
          <w:lang w:val="en-GB"/>
        </w:rPr>
        <w:t>.</w:t>
      </w:r>
    </w:p>
    <w:p w14:paraId="340277B4" w14:textId="4B433E93" w:rsidR="0017632F" w:rsidRDefault="0017632F" w:rsidP="007F7FAA">
      <w:pPr>
        <w:spacing w:after="240" w:line="360" w:lineRule="auto"/>
        <w:ind w:left="567" w:hanging="567"/>
        <w:jc w:val="both"/>
        <w:rPr>
          <w:rFonts w:ascii="Times New Roman" w:eastAsia="Times New Roman" w:hAnsi="Times New Roman" w:cs="Times New Roman"/>
          <w:noProof/>
          <w:sz w:val="24"/>
          <w:szCs w:val="24"/>
          <w:lang w:val="en-GB"/>
        </w:rPr>
      </w:pPr>
      <w:r w:rsidRPr="007D77EE">
        <w:rPr>
          <w:rFonts w:ascii="Times New Roman" w:hAnsi="Times New Roman" w:cs="Times New Roman"/>
          <w:sz w:val="24"/>
          <w:szCs w:val="24"/>
          <w:lang w:val="en-GB"/>
        </w:rPr>
        <w:t>[5]</w:t>
      </w:r>
      <w:r w:rsidR="00EE6E47" w:rsidRPr="007D77EE">
        <w:rPr>
          <w:rFonts w:ascii="Times New Roman" w:hAnsi="Times New Roman" w:cs="Times New Roman"/>
          <w:sz w:val="24"/>
          <w:szCs w:val="24"/>
          <w:lang w:val="en-GB"/>
        </w:rPr>
        <w:tab/>
      </w:r>
      <w:r w:rsidR="007D77EE" w:rsidRPr="007D77EE">
        <w:rPr>
          <w:rFonts w:ascii="Times New Roman" w:hAnsi="Times New Roman" w:cs="Times New Roman"/>
          <w:bCs/>
          <w:sz w:val="24"/>
          <w:szCs w:val="24"/>
          <w:lang w:val="en-GB"/>
        </w:rPr>
        <w:t xml:space="preserve">Nováková, G.; Drabina, P.; </w:t>
      </w:r>
      <w:proofErr w:type="spellStart"/>
      <w:r w:rsidR="007D77EE" w:rsidRPr="007D77EE">
        <w:rPr>
          <w:rFonts w:ascii="Times New Roman" w:hAnsi="Times New Roman" w:cs="Times New Roman"/>
          <w:bCs/>
          <w:sz w:val="24"/>
          <w:szCs w:val="24"/>
          <w:lang w:val="en-GB"/>
        </w:rPr>
        <w:t>Frumarová</w:t>
      </w:r>
      <w:proofErr w:type="spellEnd"/>
      <w:r w:rsidR="007D77EE" w:rsidRPr="007D77EE">
        <w:rPr>
          <w:rFonts w:ascii="Times New Roman" w:hAnsi="Times New Roman" w:cs="Times New Roman"/>
          <w:bCs/>
          <w:sz w:val="24"/>
          <w:szCs w:val="24"/>
          <w:lang w:val="en-GB"/>
        </w:rPr>
        <w:t xml:space="preserve">, B.; </w:t>
      </w:r>
      <w:proofErr w:type="spellStart"/>
      <w:r w:rsidR="007D77EE" w:rsidRPr="007D77EE">
        <w:rPr>
          <w:rFonts w:ascii="Times New Roman" w:hAnsi="Times New Roman" w:cs="Times New Roman"/>
          <w:bCs/>
          <w:sz w:val="24"/>
          <w:szCs w:val="24"/>
          <w:lang w:val="en-GB"/>
        </w:rPr>
        <w:t>Sedlák</w:t>
      </w:r>
      <w:proofErr w:type="spellEnd"/>
      <w:r w:rsidR="007D77EE" w:rsidRPr="007D77EE">
        <w:rPr>
          <w:rFonts w:ascii="Times New Roman" w:hAnsi="Times New Roman" w:cs="Times New Roman"/>
          <w:bCs/>
          <w:sz w:val="24"/>
          <w:szCs w:val="24"/>
          <w:lang w:val="en-GB"/>
        </w:rPr>
        <w:t>, M.</w:t>
      </w:r>
      <w:r w:rsidR="007D77EE" w:rsidRPr="007D77EE">
        <w:rPr>
          <w:rFonts w:ascii="Times New Roman" w:hAnsi="Times New Roman" w:cs="Times New Roman"/>
          <w:bCs/>
          <w:i/>
          <w:iCs/>
          <w:sz w:val="24"/>
          <w:szCs w:val="24"/>
          <w:lang w:val="en-GB"/>
        </w:rPr>
        <w:t xml:space="preserve"> Adv. Synth. </w:t>
      </w:r>
      <w:proofErr w:type="spellStart"/>
      <w:r w:rsidR="007D77EE" w:rsidRPr="007D77EE">
        <w:rPr>
          <w:rFonts w:ascii="Times New Roman" w:hAnsi="Times New Roman" w:cs="Times New Roman"/>
          <w:bCs/>
          <w:i/>
          <w:iCs/>
          <w:sz w:val="24"/>
          <w:szCs w:val="24"/>
          <w:lang w:val="en-GB"/>
        </w:rPr>
        <w:t>Catal</w:t>
      </w:r>
      <w:proofErr w:type="spellEnd"/>
      <w:r w:rsidR="007D77EE" w:rsidRPr="007D77EE">
        <w:rPr>
          <w:rFonts w:ascii="Times New Roman" w:hAnsi="Times New Roman" w:cs="Times New Roman"/>
          <w:bCs/>
          <w:i/>
          <w:iCs/>
          <w:sz w:val="24"/>
          <w:szCs w:val="24"/>
          <w:lang w:val="en-GB"/>
        </w:rPr>
        <w:t>.</w:t>
      </w:r>
      <w:r w:rsidR="007D77EE" w:rsidRPr="007D77EE">
        <w:rPr>
          <w:rFonts w:ascii="Times New Roman" w:hAnsi="Times New Roman" w:cs="Times New Roman"/>
          <w:bCs/>
          <w:sz w:val="24"/>
          <w:szCs w:val="24"/>
          <w:lang w:val="en-GB"/>
        </w:rPr>
        <w:t xml:space="preserve"> </w:t>
      </w:r>
      <w:r w:rsidR="007D77EE" w:rsidRPr="007D77EE">
        <w:rPr>
          <w:rFonts w:ascii="Times New Roman" w:hAnsi="Times New Roman" w:cs="Times New Roman"/>
          <w:b/>
          <w:sz w:val="24"/>
          <w:szCs w:val="24"/>
          <w:lang w:val="en-GB"/>
        </w:rPr>
        <w:t>2016</w:t>
      </w:r>
      <w:r w:rsidR="007D77EE" w:rsidRPr="007D77EE">
        <w:rPr>
          <w:rFonts w:ascii="Times New Roman" w:hAnsi="Times New Roman" w:cs="Times New Roman"/>
          <w:bCs/>
          <w:sz w:val="24"/>
          <w:szCs w:val="24"/>
          <w:lang w:val="en-GB"/>
        </w:rPr>
        <w:t xml:space="preserve">, </w:t>
      </w:r>
      <w:r w:rsidR="007D77EE" w:rsidRPr="007D77EE">
        <w:rPr>
          <w:rFonts w:ascii="Times New Roman" w:hAnsi="Times New Roman" w:cs="Times New Roman"/>
          <w:bCs/>
          <w:i/>
          <w:iCs/>
          <w:sz w:val="24"/>
          <w:szCs w:val="24"/>
          <w:lang w:val="en-GB"/>
        </w:rPr>
        <w:t>358</w:t>
      </w:r>
      <w:r w:rsidR="007D77EE" w:rsidRPr="007D77EE">
        <w:rPr>
          <w:rFonts w:ascii="Times New Roman" w:hAnsi="Times New Roman" w:cs="Times New Roman"/>
          <w:bCs/>
          <w:sz w:val="24"/>
          <w:szCs w:val="24"/>
          <w:lang w:val="en-GB"/>
        </w:rPr>
        <w:t>, 2541–2552</w:t>
      </w:r>
      <w:r w:rsidR="00EC553C" w:rsidRPr="007D77EE">
        <w:rPr>
          <w:rFonts w:ascii="Times New Roman" w:eastAsia="Times New Roman" w:hAnsi="Times New Roman" w:cs="Times New Roman"/>
          <w:noProof/>
          <w:sz w:val="24"/>
          <w:szCs w:val="24"/>
          <w:lang w:val="en-GB"/>
        </w:rPr>
        <w:t>.</w:t>
      </w:r>
    </w:p>
    <w:p w14:paraId="6DC46BE2" w14:textId="5F1E9617" w:rsidR="003A645D" w:rsidRDefault="003A645D" w:rsidP="007F7FAA">
      <w:pPr>
        <w:spacing w:after="240" w:line="360" w:lineRule="auto"/>
        <w:ind w:left="567" w:hanging="567"/>
        <w:jc w:val="both"/>
        <w:rPr>
          <w:rFonts w:ascii="Times New Roman" w:eastAsia="Times New Roman" w:hAnsi="Times New Roman" w:cs="Times New Roman"/>
          <w:noProof/>
          <w:sz w:val="24"/>
          <w:szCs w:val="24"/>
          <w:lang w:val="en-GB"/>
        </w:rPr>
      </w:pPr>
      <w:r w:rsidRPr="007D77EE">
        <w:rPr>
          <w:rFonts w:ascii="Times New Roman" w:hAnsi="Times New Roman" w:cs="Times New Roman"/>
          <w:sz w:val="24"/>
          <w:szCs w:val="24"/>
          <w:lang w:val="en-GB"/>
        </w:rPr>
        <w:t>[</w:t>
      </w:r>
      <w:r>
        <w:rPr>
          <w:rFonts w:ascii="Times New Roman" w:hAnsi="Times New Roman" w:cs="Times New Roman"/>
          <w:sz w:val="24"/>
          <w:szCs w:val="24"/>
          <w:lang w:val="en-GB"/>
        </w:rPr>
        <w:t>6</w:t>
      </w:r>
      <w:r w:rsidRPr="007D77EE">
        <w:rPr>
          <w:rFonts w:ascii="Times New Roman" w:hAnsi="Times New Roman" w:cs="Times New Roman"/>
          <w:sz w:val="24"/>
          <w:szCs w:val="24"/>
          <w:lang w:val="en-GB"/>
        </w:rPr>
        <w:t>]</w:t>
      </w:r>
      <w:r w:rsidRPr="007D77EE">
        <w:rPr>
          <w:rFonts w:ascii="Times New Roman" w:hAnsi="Times New Roman" w:cs="Times New Roman"/>
          <w:sz w:val="24"/>
          <w:szCs w:val="24"/>
          <w:lang w:val="en-GB"/>
        </w:rPr>
        <w:tab/>
      </w:r>
      <w:r>
        <w:rPr>
          <w:rFonts w:ascii="Times New Roman" w:hAnsi="Times New Roman" w:cs="Times New Roman"/>
          <w:bCs/>
          <w:sz w:val="24"/>
          <w:szCs w:val="24"/>
          <w:lang w:val="en-GB"/>
        </w:rPr>
        <w:t xml:space="preserve">Moorthy, J. N.; </w:t>
      </w:r>
      <w:proofErr w:type="spellStart"/>
      <w:r>
        <w:rPr>
          <w:rFonts w:ascii="Times New Roman" w:hAnsi="Times New Roman" w:cs="Times New Roman"/>
          <w:bCs/>
          <w:sz w:val="24"/>
          <w:szCs w:val="24"/>
          <w:lang w:val="en-GB"/>
        </w:rPr>
        <w:t>Saha</w:t>
      </w:r>
      <w:proofErr w:type="spellEnd"/>
      <w:r>
        <w:rPr>
          <w:rFonts w:ascii="Times New Roman" w:hAnsi="Times New Roman" w:cs="Times New Roman"/>
          <w:bCs/>
          <w:sz w:val="24"/>
          <w:szCs w:val="24"/>
          <w:lang w:val="en-GB"/>
        </w:rPr>
        <w:t>, S</w:t>
      </w:r>
      <w:r w:rsidRPr="007D77EE">
        <w:rPr>
          <w:rFonts w:ascii="Times New Roman" w:hAnsi="Times New Roman" w:cs="Times New Roman"/>
          <w:bCs/>
          <w:sz w:val="24"/>
          <w:szCs w:val="24"/>
          <w:lang w:val="en-GB"/>
        </w:rPr>
        <w:t>.</w:t>
      </w:r>
      <w:r w:rsidRPr="007D77EE">
        <w:rPr>
          <w:rFonts w:ascii="Times New Roman" w:hAnsi="Times New Roman" w:cs="Times New Roman"/>
          <w:bCs/>
          <w:i/>
          <w:iCs/>
          <w:sz w:val="24"/>
          <w:szCs w:val="24"/>
          <w:lang w:val="en-GB"/>
        </w:rPr>
        <w:t xml:space="preserve"> </w:t>
      </w:r>
      <w:r>
        <w:rPr>
          <w:rFonts w:ascii="Times New Roman" w:hAnsi="Times New Roman" w:cs="Times New Roman"/>
          <w:bCs/>
          <w:i/>
          <w:iCs/>
          <w:sz w:val="24"/>
          <w:szCs w:val="24"/>
          <w:lang w:val="en-GB"/>
        </w:rPr>
        <w:t>Eur. J. Org. Chem</w:t>
      </w:r>
      <w:r w:rsidRPr="007D77EE">
        <w:rPr>
          <w:rFonts w:ascii="Times New Roman" w:hAnsi="Times New Roman" w:cs="Times New Roman"/>
          <w:bCs/>
          <w:i/>
          <w:iCs/>
          <w:sz w:val="24"/>
          <w:szCs w:val="24"/>
          <w:lang w:val="en-GB"/>
        </w:rPr>
        <w:t>.</w:t>
      </w:r>
      <w:r w:rsidRPr="007D77EE">
        <w:rPr>
          <w:rFonts w:ascii="Times New Roman" w:hAnsi="Times New Roman" w:cs="Times New Roman"/>
          <w:bCs/>
          <w:sz w:val="24"/>
          <w:szCs w:val="24"/>
          <w:lang w:val="en-GB"/>
        </w:rPr>
        <w:t xml:space="preserve"> </w:t>
      </w:r>
      <w:r w:rsidRPr="007D77EE">
        <w:rPr>
          <w:rFonts w:ascii="Times New Roman" w:hAnsi="Times New Roman" w:cs="Times New Roman"/>
          <w:b/>
          <w:sz w:val="24"/>
          <w:szCs w:val="24"/>
          <w:lang w:val="en-GB"/>
        </w:rPr>
        <w:t>20</w:t>
      </w:r>
      <w:r>
        <w:rPr>
          <w:rFonts w:ascii="Times New Roman" w:hAnsi="Times New Roman" w:cs="Times New Roman"/>
          <w:b/>
          <w:sz w:val="24"/>
          <w:szCs w:val="24"/>
          <w:lang w:val="en-GB"/>
        </w:rPr>
        <w:t>09</w:t>
      </w:r>
      <w:r w:rsidRPr="007D77EE">
        <w:rPr>
          <w:rFonts w:ascii="Times New Roman" w:hAnsi="Times New Roman" w:cs="Times New Roman"/>
          <w:bCs/>
          <w:sz w:val="24"/>
          <w:szCs w:val="24"/>
          <w:lang w:val="en-GB"/>
        </w:rPr>
        <w:t xml:space="preserve">, </w:t>
      </w:r>
      <w:r>
        <w:rPr>
          <w:rFonts w:ascii="Times New Roman" w:hAnsi="Times New Roman" w:cs="Times New Roman"/>
          <w:bCs/>
          <w:sz w:val="24"/>
          <w:szCs w:val="24"/>
          <w:lang w:val="en-GB"/>
        </w:rPr>
        <w:t>739</w:t>
      </w:r>
      <w:r w:rsidRPr="007D77EE">
        <w:rPr>
          <w:rFonts w:ascii="Times New Roman" w:hAnsi="Times New Roman" w:cs="Times New Roman"/>
          <w:bCs/>
          <w:sz w:val="24"/>
          <w:szCs w:val="24"/>
          <w:lang w:val="en-GB"/>
        </w:rPr>
        <w:t>–</w:t>
      </w:r>
      <w:r>
        <w:rPr>
          <w:rFonts w:ascii="Times New Roman" w:hAnsi="Times New Roman" w:cs="Times New Roman"/>
          <w:bCs/>
          <w:sz w:val="24"/>
          <w:szCs w:val="24"/>
          <w:lang w:val="en-GB"/>
        </w:rPr>
        <w:t>748</w:t>
      </w:r>
      <w:r w:rsidRPr="007D77EE">
        <w:rPr>
          <w:rFonts w:ascii="Times New Roman" w:eastAsia="Times New Roman" w:hAnsi="Times New Roman" w:cs="Times New Roman"/>
          <w:noProof/>
          <w:sz w:val="24"/>
          <w:szCs w:val="24"/>
          <w:lang w:val="en-GB"/>
        </w:rPr>
        <w:t>.</w:t>
      </w:r>
    </w:p>
    <w:p w14:paraId="3370CB05" w14:textId="73776A9D" w:rsidR="003A645D" w:rsidRDefault="003A645D" w:rsidP="007F7FAA">
      <w:pPr>
        <w:spacing w:after="240" w:line="360" w:lineRule="auto"/>
        <w:ind w:left="567" w:hanging="567"/>
        <w:jc w:val="both"/>
        <w:rPr>
          <w:rFonts w:ascii="Times New Roman" w:hAnsi="Times New Roman" w:cs="Times New Roman"/>
          <w:bCs/>
          <w:sz w:val="24"/>
          <w:szCs w:val="24"/>
          <w:lang w:val="en-GB"/>
        </w:rPr>
      </w:pPr>
      <w:r w:rsidRPr="007D77EE">
        <w:rPr>
          <w:rFonts w:ascii="Times New Roman" w:hAnsi="Times New Roman" w:cs="Times New Roman"/>
          <w:sz w:val="24"/>
          <w:szCs w:val="24"/>
          <w:lang w:val="en-GB"/>
        </w:rPr>
        <w:t>[</w:t>
      </w:r>
      <w:r>
        <w:rPr>
          <w:rFonts w:ascii="Times New Roman" w:hAnsi="Times New Roman" w:cs="Times New Roman"/>
          <w:sz w:val="24"/>
          <w:szCs w:val="24"/>
          <w:lang w:val="en-GB"/>
        </w:rPr>
        <w:t>7</w:t>
      </w:r>
      <w:r w:rsidRPr="007D77EE">
        <w:rPr>
          <w:rFonts w:ascii="Times New Roman" w:hAnsi="Times New Roman" w:cs="Times New Roman"/>
          <w:sz w:val="24"/>
          <w:szCs w:val="24"/>
          <w:lang w:val="en-GB"/>
        </w:rPr>
        <w:t>]</w:t>
      </w:r>
      <w:r>
        <w:rPr>
          <w:rFonts w:ascii="Times New Roman" w:hAnsi="Times New Roman" w:cs="Times New Roman"/>
          <w:sz w:val="24"/>
          <w:szCs w:val="24"/>
          <w:lang w:val="en-GB"/>
        </w:rPr>
        <w:tab/>
      </w:r>
      <w:proofErr w:type="spellStart"/>
      <w:r>
        <w:rPr>
          <w:rFonts w:ascii="Times New Roman" w:hAnsi="Times New Roman" w:cs="Times New Roman"/>
          <w:sz w:val="24"/>
          <w:szCs w:val="24"/>
          <w:lang w:val="en-GB"/>
        </w:rPr>
        <w:t>Mase</w:t>
      </w:r>
      <w:proofErr w:type="spellEnd"/>
      <w:r>
        <w:rPr>
          <w:rFonts w:ascii="Times New Roman" w:hAnsi="Times New Roman" w:cs="Times New Roman"/>
          <w:sz w:val="24"/>
          <w:szCs w:val="24"/>
          <w:lang w:val="en-GB"/>
        </w:rPr>
        <w:t xml:space="preserve">, N.; </w:t>
      </w:r>
      <w:proofErr w:type="spellStart"/>
      <w:r>
        <w:rPr>
          <w:rFonts w:ascii="Times New Roman" w:hAnsi="Times New Roman" w:cs="Times New Roman"/>
          <w:sz w:val="24"/>
          <w:szCs w:val="24"/>
          <w:lang w:val="en-GB"/>
        </w:rPr>
        <w:t>Nakai</w:t>
      </w:r>
      <w:proofErr w:type="spellEnd"/>
      <w:r>
        <w:rPr>
          <w:rFonts w:ascii="Times New Roman" w:hAnsi="Times New Roman" w:cs="Times New Roman"/>
          <w:sz w:val="24"/>
          <w:szCs w:val="24"/>
          <w:lang w:val="en-GB"/>
        </w:rPr>
        <w:t xml:space="preserve">, Y.; Ohara, N.; Yoda, H.; </w:t>
      </w:r>
      <w:proofErr w:type="spellStart"/>
      <w:r>
        <w:rPr>
          <w:rFonts w:ascii="Times New Roman" w:hAnsi="Times New Roman" w:cs="Times New Roman"/>
          <w:sz w:val="24"/>
          <w:szCs w:val="24"/>
          <w:lang w:val="en-GB"/>
        </w:rPr>
        <w:t>Takabe</w:t>
      </w:r>
      <w:proofErr w:type="spellEnd"/>
      <w:r>
        <w:rPr>
          <w:rFonts w:ascii="Times New Roman" w:hAnsi="Times New Roman" w:cs="Times New Roman"/>
          <w:sz w:val="24"/>
          <w:szCs w:val="24"/>
          <w:lang w:val="en-GB"/>
        </w:rPr>
        <w:t xml:space="preserve">, K.; Tanaka, F.; </w:t>
      </w:r>
      <w:proofErr w:type="spellStart"/>
      <w:r>
        <w:rPr>
          <w:rFonts w:ascii="Times New Roman" w:hAnsi="Times New Roman" w:cs="Times New Roman"/>
          <w:sz w:val="24"/>
          <w:szCs w:val="24"/>
          <w:lang w:val="en-GB"/>
        </w:rPr>
        <w:t>Barbas</w:t>
      </w:r>
      <w:proofErr w:type="spellEnd"/>
      <w:r>
        <w:rPr>
          <w:rFonts w:ascii="Times New Roman" w:hAnsi="Times New Roman" w:cs="Times New Roman"/>
          <w:sz w:val="24"/>
          <w:szCs w:val="24"/>
          <w:lang w:val="en-GB"/>
        </w:rPr>
        <w:t xml:space="preserve"> C. F. III </w:t>
      </w:r>
      <w:r w:rsidR="007F7FAA" w:rsidRPr="006904DE">
        <w:rPr>
          <w:rFonts w:ascii="Times New Roman" w:hAnsi="Times New Roman" w:cs="Times New Roman"/>
          <w:bCs/>
          <w:i/>
          <w:iCs/>
          <w:sz w:val="24"/>
          <w:szCs w:val="24"/>
          <w:lang w:val="en-GB"/>
        </w:rPr>
        <w:t xml:space="preserve">J. </w:t>
      </w:r>
      <w:r w:rsidR="007F7FAA">
        <w:rPr>
          <w:rFonts w:ascii="Times New Roman" w:hAnsi="Times New Roman" w:cs="Times New Roman"/>
          <w:bCs/>
          <w:i/>
          <w:iCs/>
          <w:sz w:val="24"/>
          <w:szCs w:val="24"/>
          <w:lang w:val="en-GB"/>
        </w:rPr>
        <w:t>Am</w:t>
      </w:r>
      <w:r w:rsidR="007F7FAA" w:rsidRPr="006904DE">
        <w:rPr>
          <w:rFonts w:ascii="Times New Roman" w:hAnsi="Times New Roman" w:cs="Times New Roman"/>
          <w:bCs/>
          <w:i/>
          <w:iCs/>
          <w:sz w:val="24"/>
          <w:szCs w:val="24"/>
          <w:lang w:val="en-GB"/>
        </w:rPr>
        <w:t>. Chem.</w:t>
      </w:r>
      <w:r w:rsidR="007F7FAA">
        <w:rPr>
          <w:rFonts w:ascii="Times New Roman" w:hAnsi="Times New Roman" w:cs="Times New Roman"/>
          <w:bCs/>
          <w:i/>
          <w:iCs/>
          <w:sz w:val="24"/>
          <w:szCs w:val="24"/>
          <w:lang w:val="en-GB"/>
        </w:rPr>
        <w:t xml:space="preserve"> Soc.</w:t>
      </w:r>
      <w:r w:rsidR="007F7FAA" w:rsidRPr="006904DE">
        <w:rPr>
          <w:rFonts w:ascii="Times New Roman" w:hAnsi="Times New Roman" w:cs="Times New Roman"/>
          <w:bCs/>
          <w:sz w:val="24"/>
          <w:szCs w:val="24"/>
          <w:lang w:val="en-GB"/>
        </w:rPr>
        <w:t xml:space="preserve"> </w:t>
      </w:r>
      <w:r w:rsidR="007F7FAA" w:rsidRPr="006904DE">
        <w:rPr>
          <w:rFonts w:ascii="Times New Roman" w:hAnsi="Times New Roman" w:cs="Times New Roman"/>
          <w:b/>
          <w:sz w:val="24"/>
          <w:szCs w:val="24"/>
          <w:lang w:val="en-GB"/>
        </w:rPr>
        <w:t>20</w:t>
      </w:r>
      <w:r w:rsidR="007F7FAA">
        <w:rPr>
          <w:rFonts w:ascii="Times New Roman" w:hAnsi="Times New Roman" w:cs="Times New Roman"/>
          <w:b/>
          <w:sz w:val="24"/>
          <w:szCs w:val="24"/>
          <w:lang w:val="en-GB"/>
        </w:rPr>
        <w:t>06</w:t>
      </w:r>
      <w:r w:rsidR="007F7FAA" w:rsidRPr="006904DE">
        <w:rPr>
          <w:rFonts w:ascii="Times New Roman" w:hAnsi="Times New Roman" w:cs="Times New Roman"/>
          <w:bCs/>
          <w:sz w:val="24"/>
          <w:szCs w:val="24"/>
          <w:lang w:val="en-GB"/>
        </w:rPr>
        <w:t xml:space="preserve">, </w:t>
      </w:r>
      <w:r w:rsidR="007F7FAA">
        <w:rPr>
          <w:rFonts w:ascii="Times New Roman" w:hAnsi="Times New Roman" w:cs="Times New Roman"/>
          <w:bCs/>
          <w:i/>
          <w:iCs/>
          <w:sz w:val="24"/>
          <w:szCs w:val="24"/>
          <w:lang w:val="en-GB"/>
        </w:rPr>
        <w:t>12</w:t>
      </w:r>
      <w:r w:rsidR="007F7FAA" w:rsidRPr="006904DE">
        <w:rPr>
          <w:rFonts w:ascii="Times New Roman" w:hAnsi="Times New Roman" w:cs="Times New Roman"/>
          <w:bCs/>
          <w:i/>
          <w:iCs/>
          <w:sz w:val="24"/>
          <w:szCs w:val="24"/>
          <w:lang w:val="en-GB"/>
        </w:rPr>
        <w:t>8</w:t>
      </w:r>
      <w:r w:rsidR="007F7FAA" w:rsidRPr="006904DE">
        <w:rPr>
          <w:rFonts w:ascii="Times New Roman" w:hAnsi="Times New Roman" w:cs="Times New Roman"/>
          <w:bCs/>
          <w:sz w:val="24"/>
          <w:szCs w:val="24"/>
          <w:lang w:val="en-GB"/>
        </w:rPr>
        <w:t xml:space="preserve">, </w:t>
      </w:r>
      <w:r w:rsidR="007F7FAA">
        <w:rPr>
          <w:rFonts w:ascii="Times New Roman" w:hAnsi="Times New Roman" w:cs="Times New Roman"/>
          <w:bCs/>
          <w:sz w:val="24"/>
          <w:szCs w:val="24"/>
          <w:lang w:val="en-GB"/>
        </w:rPr>
        <w:t>734–735.</w:t>
      </w:r>
    </w:p>
    <w:p w14:paraId="2D808994" w14:textId="77777777" w:rsidR="009A6D15" w:rsidRDefault="009A6D15" w:rsidP="009A6D15">
      <w:pPr>
        <w:pStyle w:val="Textkomente"/>
        <w:spacing w:after="240" w:line="360" w:lineRule="auto"/>
        <w:ind w:left="567" w:hanging="567"/>
        <w:rPr>
          <w:rFonts w:ascii="Times New Roman" w:hAnsi="Times New Roman" w:cs="Times New Roman"/>
          <w:color w:val="000000"/>
          <w:sz w:val="24"/>
          <w:szCs w:val="24"/>
          <w:highlight w:val="white"/>
        </w:rPr>
      </w:pPr>
      <w:r>
        <w:rPr>
          <w:rFonts w:ascii="Times New Roman" w:hAnsi="Times New Roman" w:cs="Times New Roman"/>
          <w:sz w:val="24"/>
          <w:szCs w:val="24"/>
          <w:lang w:val="en-GB"/>
        </w:rPr>
        <w:t>[8]</w:t>
      </w:r>
      <w:r>
        <w:rPr>
          <w:rFonts w:ascii="Times New Roman" w:hAnsi="Times New Roman" w:cs="Times New Roman"/>
          <w:sz w:val="24"/>
          <w:szCs w:val="24"/>
          <w:lang w:val="en-GB"/>
        </w:rPr>
        <w:tab/>
      </w:r>
      <w:proofErr w:type="spellStart"/>
      <w:r>
        <w:rPr>
          <w:rFonts w:ascii="Times New Roman" w:hAnsi="Times New Roman" w:cs="Times New Roman"/>
          <w:color w:val="000000"/>
          <w:sz w:val="24"/>
          <w:szCs w:val="24"/>
          <w:highlight w:val="white"/>
        </w:rPr>
        <w:t>Neese</w:t>
      </w:r>
      <w:proofErr w:type="spellEnd"/>
      <w:r>
        <w:rPr>
          <w:rFonts w:ascii="Times New Roman" w:hAnsi="Times New Roman" w:cs="Times New Roman"/>
          <w:color w:val="000000"/>
          <w:sz w:val="24"/>
          <w:szCs w:val="24"/>
          <w:highlight w:val="white"/>
        </w:rPr>
        <w:t xml:space="preserve">, F. </w:t>
      </w:r>
      <w:proofErr w:type="spellStart"/>
      <w:r>
        <w:rPr>
          <w:rFonts w:ascii="Times New Roman" w:hAnsi="Times New Roman" w:cs="Times New Roman"/>
          <w:color w:val="000000"/>
          <w:sz w:val="24"/>
          <w:szCs w:val="24"/>
          <w:highlight w:val="white"/>
        </w:rPr>
        <w:t>The</w:t>
      </w:r>
      <w:proofErr w:type="spellEnd"/>
      <w:r>
        <w:rPr>
          <w:rFonts w:ascii="Times New Roman" w:hAnsi="Times New Roman" w:cs="Times New Roman"/>
          <w:color w:val="000000"/>
          <w:sz w:val="24"/>
          <w:szCs w:val="24"/>
          <w:highlight w:val="white"/>
        </w:rPr>
        <w:t xml:space="preserve"> ORCA program </w:t>
      </w:r>
      <w:proofErr w:type="spellStart"/>
      <w:r>
        <w:rPr>
          <w:rFonts w:ascii="Times New Roman" w:hAnsi="Times New Roman" w:cs="Times New Roman"/>
          <w:color w:val="000000"/>
          <w:sz w:val="24"/>
          <w:szCs w:val="24"/>
          <w:highlight w:val="white"/>
        </w:rPr>
        <w:t>system</w:t>
      </w:r>
      <w:proofErr w:type="spellEnd"/>
      <w:r>
        <w:rPr>
          <w:rFonts w:ascii="Times New Roman" w:hAnsi="Times New Roman" w:cs="Times New Roman"/>
          <w:color w:val="000000"/>
          <w:sz w:val="24"/>
          <w:szCs w:val="24"/>
          <w:highlight w:val="white"/>
        </w:rPr>
        <w:t>, </w:t>
      </w:r>
      <w:proofErr w:type="spellStart"/>
      <w:r>
        <w:rPr>
          <w:rFonts w:ascii="Times New Roman" w:hAnsi="Times New Roman" w:cs="Times New Roman"/>
          <w:i/>
          <w:iCs/>
          <w:color w:val="000000"/>
          <w:sz w:val="24"/>
          <w:szCs w:val="24"/>
          <w:highlight w:val="white"/>
        </w:rPr>
        <w:t>Wiley</w:t>
      </w:r>
      <w:proofErr w:type="spellEnd"/>
      <w:r>
        <w:rPr>
          <w:rFonts w:ascii="Times New Roman" w:hAnsi="Times New Roman" w:cs="Times New Roman"/>
          <w:i/>
          <w:iCs/>
          <w:color w:val="000000"/>
          <w:sz w:val="24"/>
          <w:szCs w:val="24"/>
          <w:highlight w:val="white"/>
        </w:rPr>
        <w:t xml:space="preserve"> </w:t>
      </w:r>
      <w:proofErr w:type="spellStart"/>
      <w:r>
        <w:rPr>
          <w:rFonts w:ascii="Times New Roman" w:hAnsi="Times New Roman" w:cs="Times New Roman"/>
          <w:i/>
          <w:iCs/>
          <w:color w:val="000000"/>
          <w:sz w:val="24"/>
          <w:szCs w:val="24"/>
          <w:highlight w:val="white"/>
        </w:rPr>
        <w:t>Interdiscip</w:t>
      </w:r>
      <w:proofErr w:type="spellEnd"/>
      <w:r>
        <w:rPr>
          <w:rFonts w:ascii="Times New Roman" w:hAnsi="Times New Roman" w:cs="Times New Roman"/>
          <w:i/>
          <w:iCs/>
          <w:color w:val="000000"/>
          <w:sz w:val="24"/>
          <w:szCs w:val="24"/>
          <w:highlight w:val="white"/>
        </w:rPr>
        <w:t xml:space="preserve">. </w:t>
      </w:r>
      <w:proofErr w:type="spellStart"/>
      <w:r>
        <w:rPr>
          <w:rFonts w:ascii="Times New Roman" w:hAnsi="Times New Roman" w:cs="Times New Roman"/>
          <w:i/>
          <w:iCs/>
          <w:color w:val="000000"/>
          <w:sz w:val="24"/>
          <w:szCs w:val="24"/>
          <w:highlight w:val="white"/>
        </w:rPr>
        <w:t>Rev</w:t>
      </w:r>
      <w:proofErr w:type="spellEnd"/>
      <w:r>
        <w:rPr>
          <w:rFonts w:ascii="Times New Roman" w:hAnsi="Times New Roman" w:cs="Times New Roman"/>
          <w:i/>
          <w:iCs/>
          <w:color w:val="000000"/>
          <w:sz w:val="24"/>
          <w:szCs w:val="24"/>
          <w:highlight w:val="white"/>
        </w:rPr>
        <w:t xml:space="preserve">.: </w:t>
      </w:r>
      <w:proofErr w:type="spellStart"/>
      <w:r>
        <w:rPr>
          <w:rFonts w:ascii="Times New Roman" w:hAnsi="Times New Roman" w:cs="Times New Roman"/>
          <w:i/>
          <w:iCs/>
          <w:color w:val="000000"/>
          <w:sz w:val="24"/>
          <w:szCs w:val="24"/>
          <w:highlight w:val="white"/>
        </w:rPr>
        <w:t>Comput</w:t>
      </w:r>
      <w:proofErr w:type="spellEnd"/>
      <w:r>
        <w:rPr>
          <w:rFonts w:ascii="Times New Roman" w:hAnsi="Times New Roman" w:cs="Times New Roman"/>
          <w:i/>
          <w:iCs/>
          <w:color w:val="000000"/>
          <w:sz w:val="24"/>
          <w:szCs w:val="24"/>
          <w:highlight w:val="white"/>
        </w:rPr>
        <w:t xml:space="preserve">. Mol. </w:t>
      </w:r>
      <w:proofErr w:type="spellStart"/>
      <w:r>
        <w:rPr>
          <w:rFonts w:ascii="Times New Roman" w:hAnsi="Times New Roman" w:cs="Times New Roman"/>
          <w:i/>
          <w:iCs/>
          <w:color w:val="000000"/>
          <w:sz w:val="24"/>
          <w:szCs w:val="24"/>
          <w:highlight w:val="white"/>
        </w:rPr>
        <w:t>Sci</w:t>
      </w:r>
      <w:proofErr w:type="spellEnd"/>
      <w:r>
        <w:rPr>
          <w:rFonts w:ascii="Times New Roman" w:hAnsi="Times New Roman" w:cs="Times New Roman"/>
          <w:i/>
          <w:iCs/>
          <w:color w:val="000000"/>
          <w:sz w:val="24"/>
          <w:szCs w:val="24"/>
          <w:highlight w:val="white"/>
        </w:rPr>
        <w:t>.</w:t>
      </w:r>
      <w:r>
        <w:rPr>
          <w:rFonts w:ascii="Times New Roman" w:hAnsi="Times New Roman" w:cs="Times New Roman"/>
          <w:color w:val="000000"/>
          <w:sz w:val="24"/>
          <w:szCs w:val="24"/>
          <w:highlight w:val="white"/>
        </w:rPr>
        <w:t xml:space="preserve">, 2, 73-78, </w:t>
      </w:r>
      <w:r>
        <w:rPr>
          <w:rFonts w:ascii="Times New Roman" w:hAnsi="Times New Roman" w:cs="Times New Roman"/>
          <w:bCs/>
          <w:color w:val="000000"/>
          <w:sz w:val="24"/>
          <w:szCs w:val="24"/>
          <w:highlight w:val="white"/>
        </w:rPr>
        <w:t>2012</w:t>
      </w:r>
      <w:r>
        <w:rPr>
          <w:rFonts w:ascii="Times New Roman" w:hAnsi="Times New Roman" w:cs="Times New Roman"/>
          <w:color w:val="000000"/>
          <w:sz w:val="24"/>
          <w:szCs w:val="24"/>
          <w:highlight w:val="white"/>
        </w:rPr>
        <w:t>.</w:t>
      </w:r>
    </w:p>
    <w:p w14:paraId="372AB574" w14:textId="77777777" w:rsidR="009A6D15" w:rsidRDefault="009A6D15" w:rsidP="009A6D15">
      <w:pPr>
        <w:pStyle w:val="Textkomente"/>
        <w:spacing w:after="240" w:line="360" w:lineRule="auto"/>
        <w:ind w:left="567" w:hanging="567"/>
        <w:rPr>
          <w:rFonts w:ascii="Times New Roman" w:hAnsi="Times New Roman" w:cs="Times New Roman"/>
          <w:sz w:val="24"/>
          <w:szCs w:val="24"/>
        </w:rPr>
      </w:pPr>
      <w:r>
        <w:rPr>
          <w:rFonts w:ascii="Times New Roman" w:hAnsi="Times New Roman" w:cs="Times New Roman"/>
          <w:sz w:val="24"/>
          <w:szCs w:val="24"/>
          <w:lang w:val="en-GB"/>
        </w:rPr>
        <w:t>[9]</w:t>
      </w:r>
      <w:r>
        <w:rPr>
          <w:rFonts w:ascii="Times New Roman" w:hAnsi="Times New Roman" w:cs="Times New Roman"/>
          <w:color w:val="000000"/>
          <w:sz w:val="24"/>
          <w:szCs w:val="24"/>
          <w:highlight w:val="white"/>
        </w:rPr>
        <w:tab/>
      </w:r>
      <w:proofErr w:type="spellStart"/>
      <w:r>
        <w:rPr>
          <w:rFonts w:ascii="Times New Roman" w:hAnsi="Times New Roman" w:cs="Times New Roman"/>
          <w:color w:val="000000"/>
          <w:sz w:val="24"/>
          <w:szCs w:val="24"/>
          <w:highlight w:val="white"/>
        </w:rPr>
        <w:t>Neese</w:t>
      </w:r>
      <w:proofErr w:type="spellEnd"/>
      <w:r>
        <w:rPr>
          <w:rFonts w:ascii="Times New Roman" w:hAnsi="Times New Roman" w:cs="Times New Roman"/>
          <w:color w:val="000000"/>
          <w:sz w:val="24"/>
          <w:szCs w:val="24"/>
          <w:highlight w:val="white"/>
        </w:rPr>
        <w:t xml:space="preserve">, F. Software update: </w:t>
      </w:r>
      <w:proofErr w:type="spellStart"/>
      <w:r>
        <w:rPr>
          <w:rFonts w:ascii="Times New Roman" w:hAnsi="Times New Roman" w:cs="Times New Roman"/>
          <w:color w:val="000000"/>
          <w:sz w:val="24"/>
          <w:szCs w:val="24"/>
          <w:highlight w:val="white"/>
        </w:rPr>
        <w:t>the</w:t>
      </w:r>
      <w:proofErr w:type="spellEnd"/>
      <w:r>
        <w:rPr>
          <w:rFonts w:ascii="Times New Roman" w:hAnsi="Times New Roman" w:cs="Times New Roman"/>
          <w:color w:val="000000"/>
          <w:sz w:val="24"/>
          <w:szCs w:val="24"/>
          <w:highlight w:val="white"/>
        </w:rPr>
        <w:t xml:space="preserve"> ORCA program </w:t>
      </w:r>
      <w:proofErr w:type="spellStart"/>
      <w:r>
        <w:rPr>
          <w:rFonts w:ascii="Times New Roman" w:hAnsi="Times New Roman" w:cs="Times New Roman"/>
          <w:color w:val="000000"/>
          <w:sz w:val="24"/>
          <w:szCs w:val="24"/>
          <w:highlight w:val="white"/>
        </w:rPr>
        <w:t>system</w:t>
      </w:r>
      <w:proofErr w:type="spellEnd"/>
      <w:r>
        <w:rPr>
          <w:rFonts w:ascii="Times New Roman" w:hAnsi="Times New Roman" w:cs="Times New Roman"/>
          <w:color w:val="000000"/>
          <w:sz w:val="24"/>
          <w:szCs w:val="24"/>
          <w:highlight w:val="white"/>
        </w:rPr>
        <w:t xml:space="preserve">, </w:t>
      </w:r>
      <w:proofErr w:type="spellStart"/>
      <w:r>
        <w:rPr>
          <w:rFonts w:ascii="Times New Roman" w:hAnsi="Times New Roman" w:cs="Times New Roman"/>
          <w:color w:val="000000"/>
          <w:sz w:val="24"/>
          <w:szCs w:val="24"/>
          <w:highlight w:val="white"/>
        </w:rPr>
        <w:t>version</w:t>
      </w:r>
      <w:proofErr w:type="spellEnd"/>
      <w:r>
        <w:rPr>
          <w:rFonts w:ascii="Times New Roman" w:hAnsi="Times New Roman" w:cs="Times New Roman"/>
          <w:color w:val="000000"/>
          <w:sz w:val="24"/>
          <w:szCs w:val="24"/>
          <w:highlight w:val="white"/>
        </w:rPr>
        <w:t xml:space="preserve"> 4.0, </w:t>
      </w:r>
      <w:proofErr w:type="spellStart"/>
      <w:r>
        <w:rPr>
          <w:rFonts w:ascii="Times New Roman" w:hAnsi="Times New Roman" w:cs="Times New Roman"/>
          <w:i/>
          <w:iCs/>
          <w:color w:val="000000"/>
          <w:sz w:val="24"/>
          <w:szCs w:val="24"/>
          <w:highlight w:val="white"/>
        </w:rPr>
        <w:t>Wiley</w:t>
      </w:r>
      <w:proofErr w:type="spellEnd"/>
      <w:r>
        <w:rPr>
          <w:rFonts w:ascii="Times New Roman" w:hAnsi="Times New Roman" w:cs="Times New Roman"/>
          <w:i/>
          <w:iCs/>
          <w:color w:val="000000"/>
          <w:sz w:val="24"/>
          <w:szCs w:val="24"/>
          <w:highlight w:val="white"/>
        </w:rPr>
        <w:t xml:space="preserve"> </w:t>
      </w:r>
      <w:proofErr w:type="spellStart"/>
      <w:r>
        <w:rPr>
          <w:rFonts w:ascii="Times New Roman" w:hAnsi="Times New Roman" w:cs="Times New Roman"/>
          <w:i/>
          <w:iCs/>
          <w:color w:val="000000"/>
          <w:sz w:val="24"/>
          <w:szCs w:val="24"/>
          <w:highlight w:val="white"/>
        </w:rPr>
        <w:t>Interdiscip</w:t>
      </w:r>
      <w:proofErr w:type="spellEnd"/>
      <w:r>
        <w:rPr>
          <w:rFonts w:ascii="Times New Roman" w:hAnsi="Times New Roman" w:cs="Times New Roman"/>
          <w:i/>
          <w:iCs/>
          <w:color w:val="000000"/>
          <w:sz w:val="24"/>
          <w:szCs w:val="24"/>
          <w:highlight w:val="white"/>
        </w:rPr>
        <w:t xml:space="preserve">. </w:t>
      </w:r>
      <w:proofErr w:type="spellStart"/>
      <w:r>
        <w:rPr>
          <w:rFonts w:ascii="Times New Roman" w:hAnsi="Times New Roman" w:cs="Times New Roman"/>
          <w:i/>
          <w:iCs/>
          <w:color w:val="000000"/>
          <w:sz w:val="24"/>
          <w:szCs w:val="24"/>
          <w:highlight w:val="white"/>
        </w:rPr>
        <w:t>Rev</w:t>
      </w:r>
      <w:proofErr w:type="spellEnd"/>
      <w:r>
        <w:rPr>
          <w:rFonts w:ascii="Times New Roman" w:hAnsi="Times New Roman" w:cs="Times New Roman"/>
          <w:i/>
          <w:iCs/>
          <w:color w:val="000000"/>
          <w:sz w:val="24"/>
          <w:szCs w:val="24"/>
          <w:highlight w:val="white"/>
        </w:rPr>
        <w:t xml:space="preserve">.: </w:t>
      </w:r>
      <w:proofErr w:type="spellStart"/>
      <w:r>
        <w:rPr>
          <w:rFonts w:ascii="Times New Roman" w:hAnsi="Times New Roman" w:cs="Times New Roman"/>
          <w:i/>
          <w:iCs/>
          <w:color w:val="000000"/>
          <w:sz w:val="24"/>
          <w:szCs w:val="24"/>
          <w:highlight w:val="white"/>
        </w:rPr>
        <w:t>Comput</w:t>
      </w:r>
      <w:proofErr w:type="spellEnd"/>
      <w:r>
        <w:rPr>
          <w:rFonts w:ascii="Times New Roman" w:hAnsi="Times New Roman" w:cs="Times New Roman"/>
          <w:i/>
          <w:iCs/>
          <w:color w:val="000000"/>
          <w:sz w:val="24"/>
          <w:szCs w:val="24"/>
          <w:highlight w:val="white"/>
        </w:rPr>
        <w:t xml:space="preserve">. Mol. </w:t>
      </w:r>
      <w:proofErr w:type="spellStart"/>
      <w:r>
        <w:rPr>
          <w:rFonts w:ascii="Times New Roman" w:hAnsi="Times New Roman" w:cs="Times New Roman"/>
          <w:i/>
          <w:iCs/>
          <w:color w:val="000000"/>
          <w:sz w:val="24"/>
          <w:szCs w:val="24"/>
          <w:highlight w:val="white"/>
        </w:rPr>
        <w:t>Sci</w:t>
      </w:r>
      <w:proofErr w:type="spellEnd"/>
      <w:r>
        <w:rPr>
          <w:rFonts w:ascii="Times New Roman" w:hAnsi="Times New Roman" w:cs="Times New Roman"/>
          <w:i/>
          <w:iCs/>
          <w:color w:val="000000"/>
          <w:sz w:val="24"/>
          <w:szCs w:val="24"/>
          <w:highlight w:val="white"/>
        </w:rPr>
        <w:t>.</w:t>
      </w:r>
      <w:r>
        <w:rPr>
          <w:rFonts w:ascii="Times New Roman" w:hAnsi="Times New Roman" w:cs="Times New Roman"/>
          <w:color w:val="000000"/>
          <w:sz w:val="24"/>
          <w:szCs w:val="24"/>
          <w:highlight w:val="white"/>
        </w:rPr>
        <w:t xml:space="preserve">, 8, e1327, </w:t>
      </w:r>
      <w:r>
        <w:rPr>
          <w:rFonts w:ascii="Times New Roman" w:hAnsi="Times New Roman" w:cs="Times New Roman"/>
          <w:bCs/>
          <w:color w:val="000000"/>
          <w:sz w:val="24"/>
          <w:szCs w:val="24"/>
          <w:highlight w:val="white"/>
        </w:rPr>
        <w:t>2017</w:t>
      </w:r>
      <w:r>
        <w:rPr>
          <w:rFonts w:ascii="Times New Roman" w:hAnsi="Times New Roman" w:cs="Times New Roman"/>
          <w:color w:val="000000"/>
          <w:sz w:val="24"/>
          <w:szCs w:val="24"/>
          <w:highlight w:val="white"/>
        </w:rPr>
        <w:t>.</w:t>
      </w:r>
      <w:r>
        <w:rPr>
          <w:rFonts w:ascii="Times New Roman" w:hAnsi="Times New Roman" w:cs="Times New Roman"/>
          <w:sz w:val="24"/>
          <w:szCs w:val="24"/>
        </w:rPr>
        <w:t xml:space="preserve"> </w:t>
      </w:r>
    </w:p>
    <w:p w14:paraId="47421081" w14:textId="77777777" w:rsidR="009A6D15" w:rsidRPr="007D77EE" w:rsidRDefault="009A6D15" w:rsidP="007F7FAA">
      <w:pPr>
        <w:spacing w:after="240" w:line="360" w:lineRule="auto"/>
        <w:ind w:left="567" w:hanging="567"/>
        <w:jc w:val="both"/>
        <w:rPr>
          <w:rFonts w:ascii="Times New Roman" w:hAnsi="Times New Roman" w:cs="Times New Roman"/>
          <w:sz w:val="24"/>
          <w:szCs w:val="24"/>
          <w:lang w:val="en-GB"/>
        </w:rPr>
      </w:pPr>
    </w:p>
    <w:p w14:paraId="51B849F8" w14:textId="55B53DCC" w:rsidR="0017632F" w:rsidRPr="006904DE" w:rsidRDefault="0017632F" w:rsidP="007F7FAA">
      <w:pPr>
        <w:spacing w:after="240" w:line="360" w:lineRule="auto"/>
        <w:jc w:val="both"/>
        <w:rPr>
          <w:rFonts w:ascii="Times New Roman" w:hAnsi="Times New Roman" w:cs="Times New Roman"/>
          <w:sz w:val="24"/>
          <w:szCs w:val="24"/>
          <w:lang w:val="en-GB"/>
        </w:rPr>
      </w:pPr>
    </w:p>
    <w:p w14:paraId="0C8CCC08" w14:textId="77777777" w:rsidR="008B3F2C" w:rsidRPr="006904DE" w:rsidRDefault="008B3F2C" w:rsidP="007F7FAA">
      <w:pPr>
        <w:spacing w:after="240" w:line="360" w:lineRule="auto"/>
        <w:jc w:val="both"/>
        <w:rPr>
          <w:rFonts w:ascii="Times New Roman" w:hAnsi="Times New Roman" w:cs="Times New Roman"/>
          <w:sz w:val="24"/>
          <w:szCs w:val="24"/>
          <w:lang w:val="en-GB"/>
        </w:rPr>
      </w:pPr>
    </w:p>
    <w:sectPr w:rsidR="008B3F2C" w:rsidRPr="006904DE" w:rsidSect="00F84D30">
      <w:pgSz w:w="11906" w:h="16838"/>
      <w:pgMar w:top="1417" w:right="1417" w:bottom="1417" w:left="1417" w:header="708" w:footer="708" w:gutter="0"/>
      <w:pgNumType w:fmt="numberInDash" w:start="38"/>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6A66C8D9" w16cex:dateUtc="2023-12-07T10:50: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A5ABC44" w14:textId="77777777" w:rsidR="004D1408" w:rsidRDefault="004D1408" w:rsidP="009A4382">
      <w:pPr>
        <w:spacing w:after="0" w:line="240" w:lineRule="auto"/>
      </w:pPr>
      <w:r>
        <w:separator/>
      </w:r>
    </w:p>
  </w:endnote>
  <w:endnote w:type="continuationSeparator" w:id="0">
    <w:p w14:paraId="4D3A245F" w14:textId="77777777" w:rsidR="004D1408" w:rsidRDefault="004D1408" w:rsidP="009A43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19892866"/>
      <w:docPartObj>
        <w:docPartGallery w:val="Page Numbers (Bottom of Page)"/>
        <w:docPartUnique/>
      </w:docPartObj>
    </w:sdtPr>
    <w:sdtEndPr/>
    <w:sdtContent>
      <w:p w14:paraId="6B9D2ABD" w14:textId="738904DC" w:rsidR="00065DD7" w:rsidRDefault="00065DD7">
        <w:pPr>
          <w:pStyle w:val="Zpat"/>
          <w:jc w:val="center"/>
        </w:pPr>
        <w:r>
          <w:fldChar w:fldCharType="begin"/>
        </w:r>
        <w:r>
          <w:instrText>PAGE   \* MERGEFORMAT</w:instrText>
        </w:r>
        <w:r>
          <w:fldChar w:fldCharType="separate"/>
        </w:r>
        <w:r>
          <w:t>2</w:t>
        </w:r>
        <w:r>
          <w:fldChar w:fldCharType="end"/>
        </w:r>
      </w:p>
    </w:sdtContent>
  </w:sdt>
  <w:p w14:paraId="0FA8D75D" w14:textId="77777777" w:rsidR="00065DD7" w:rsidRDefault="00065DD7">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D786F9B" w14:textId="77777777" w:rsidR="004D1408" w:rsidRDefault="004D1408" w:rsidP="009A4382">
      <w:pPr>
        <w:spacing w:after="0" w:line="240" w:lineRule="auto"/>
      </w:pPr>
      <w:r>
        <w:separator/>
      </w:r>
    </w:p>
  </w:footnote>
  <w:footnote w:type="continuationSeparator" w:id="0">
    <w:p w14:paraId="2EB6A4DA" w14:textId="77777777" w:rsidR="004D1408" w:rsidRDefault="004D1408" w:rsidP="009A438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1B446F"/>
    <w:multiLevelType w:val="hybridMultilevel"/>
    <w:tmpl w:val="0922C978"/>
    <w:lvl w:ilvl="0" w:tplc="500EBAD4">
      <w:start w:val="1"/>
      <w:numFmt w:val="decimal"/>
      <w:lvlText w:val="%1."/>
      <w:lvlJc w:val="left"/>
      <w:pPr>
        <w:ind w:left="720" w:hanging="360"/>
      </w:pPr>
      <w:rPr>
        <w:rFonts w:hint="default"/>
        <w:b w:val="0"/>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F793AFC"/>
    <w:multiLevelType w:val="hybridMultilevel"/>
    <w:tmpl w:val="523E7F9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29D3ADB"/>
    <w:multiLevelType w:val="multilevel"/>
    <w:tmpl w:val="2D44D50A"/>
    <w:lvl w:ilvl="0">
      <w:start w:val="1"/>
      <w:numFmt w:val="decimal"/>
      <w:lvlText w:val="%1."/>
      <w:lvlJc w:val="left"/>
      <w:pPr>
        <w:ind w:left="36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3" w15:restartNumberingAfterBreak="0">
    <w:nsid w:val="1C983A4B"/>
    <w:multiLevelType w:val="hybridMultilevel"/>
    <w:tmpl w:val="77101B74"/>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54160F69"/>
    <w:multiLevelType w:val="hybridMultilevel"/>
    <w:tmpl w:val="9722744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63381E45"/>
    <w:multiLevelType w:val="multilevel"/>
    <w:tmpl w:val="A5A4291E"/>
    <w:lvl w:ilvl="0">
      <w:start w:val="1"/>
      <w:numFmt w:val="decimal"/>
      <w:pStyle w:val="Obsah1"/>
      <w:lvlText w:val="%1."/>
      <w:lvlJc w:val="left"/>
      <w:pPr>
        <w:ind w:left="720" w:hanging="360"/>
      </w:pPr>
      <w:rPr>
        <w:rFonts w:ascii="Times New Roman" w:eastAsiaTheme="minorHAnsi" w:hAnsi="Times New Roman" w:cs="Times New Roman"/>
        <w:b w:val="0"/>
      </w:rPr>
    </w:lvl>
    <w:lvl w:ilvl="1">
      <w:start w:val="1"/>
      <w:numFmt w:val="decimal"/>
      <w:isLgl/>
      <w:lvlText w:val="%1.%2."/>
      <w:lvlJc w:val="left"/>
      <w:pPr>
        <w:ind w:left="502" w:hanging="360"/>
      </w:pPr>
      <w:rPr>
        <w:rFonts w:ascii="Times New Roman" w:hAnsi="Times New Roman" w:cs="Times New Roman" w:hint="default"/>
        <w:sz w:val="24"/>
      </w:rPr>
    </w:lvl>
    <w:lvl w:ilvl="2">
      <w:start w:val="1"/>
      <w:numFmt w:val="decimal"/>
      <w:isLgl/>
      <w:lvlText w:val="%1.%2.%3."/>
      <w:lvlJc w:val="left"/>
      <w:pPr>
        <w:ind w:left="1080" w:hanging="720"/>
      </w:pPr>
      <w:rPr>
        <w:rFonts w:ascii="Times New Roman" w:hAnsi="Times New Roman" w:cs="Times New Roman" w:hint="default"/>
        <w:sz w:val="24"/>
      </w:rPr>
    </w:lvl>
    <w:lvl w:ilvl="3">
      <w:start w:val="1"/>
      <w:numFmt w:val="decimal"/>
      <w:isLgl/>
      <w:lvlText w:val="%1.%2.%3.%4."/>
      <w:lvlJc w:val="left"/>
      <w:pPr>
        <w:ind w:left="1080" w:hanging="720"/>
      </w:pPr>
      <w:rPr>
        <w:rFonts w:ascii="Times New Roman" w:hAnsi="Times New Roman" w:cs="Times New Roman" w:hint="default"/>
        <w:sz w:val="24"/>
      </w:rPr>
    </w:lvl>
    <w:lvl w:ilvl="4">
      <w:start w:val="1"/>
      <w:numFmt w:val="decimal"/>
      <w:isLgl/>
      <w:lvlText w:val="%1.%2.%3.%4.%5."/>
      <w:lvlJc w:val="left"/>
      <w:pPr>
        <w:ind w:left="1440" w:hanging="1080"/>
      </w:pPr>
      <w:rPr>
        <w:rFonts w:ascii="Times New Roman" w:hAnsi="Times New Roman" w:cs="Times New Roman" w:hint="default"/>
        <w:sz w:val="24"/>
      </w:rPr>
    </w:lvl>
    <w:lvl w:ilvl="5">
      <w:start w:val="1"/>
      <w:numFmt w:val="decimal"/>
      <w:isLgl/>
      <w:lvlText w:val="%1.%2.%3.%4.%5.%6."/>
      <w:lvlJc w:val="left"/>
      <w:pPr>
        <w:ind w:left="1440" w:hanging="1080"/>
      </w:pPr>
      <w:rPr>
        <w:rFonts w:ascii="Times New Roman" w:hAnsi="Times New Roman" w:cs="Times New Roman" w:hint="default"/>
        <w:sz w:val="24"/>
      </w:rPr>
    </w:lvl>
    <w:lvl w:ilvl="6">
      <w:start w:val="1"/>
      <w:numFmt w:val="decimal"/>
      <w:isLgl/>
      <w:lvlText w:val="%1.%2.%3.%4.%5.%6.%7."/>
      <w:lvlJc w:val="left"/>
      <w:pPr>
        <w:ind w:left="1800" w:hanging="1440"/>
      </w:pPr>
      <w:rPr>
        <w:rFonts w:ascii="Times New Roman" w:hAnsi="Times New Roman" w:cs="Times New Roman" w:hint="default"/>
        <w:sz w:val="24"/>
      </w:rPr>
    </w:lvl>
    <w:lvl w:ilvl="7">
      <w:start w:val="1"/>
      <w:numFmt w:val="decimal"/>
      <w:isLgl/>
      <w:lvlText w:val="%1.%2.%3.%4.%5.%6.%7.%8."/>
      <w:lvlJc w:val="left"/>
      <w:pPr>
        <w:ind w:left="1800" w:hanging="1440"/>
      </w:pPr>
      <w:rPr>
        <w:rFonts w:ascii="Times New Roman" w:hAnsi="Times New Roman" w:cs="Times New Roman" w:hint="default"/>
        <w:sz w:val="24"/>
      </w:rPr>
    </w:lvl>
    <w:lvl w:ilvl="8">
      <w:start w:val="1"/>
      <w:numFmt w:val="decimal"/>
      <w:isLgl/>
      <w:lvlText w:val="%1.%2.%3.%4.%5.%6.%7.%8.%9."/>
      <w:lvlJc w:val="left"/>
      <w:pPr>
        <w:ind w:left="2160" w:hanging="1800"/>
      </w:pPr>
      <w:rPr>
        <w:rFonts w:ascii="Times New Roman" w:hAnsi="Times New Roman" w:cs="Times New Roman" w:hint="default"/>
        <w:sz w:val="24"/>
      </w:rPr>
    </w:lvl>
  </w:abstractNum>
  <w:num w:numId="1">
    <w:abstractNumId w:val="1"/>
  </w:num>
  <w:num w:numId="2">
    <w:abstractNumId w:val="0"/>
  </w:num>
  <w:num w:numId="3">
    <w:abstractNumId w:val="4"/>
  </w:num>
  <w:num w:numId="4">
    <w:abstractNumId w:val="2"/>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3C9A"/>
    <w:rsid w:val="00002A21"/>
    <w:rsid w:val="0000339A"/>
    <w:rsid w:val="00004583"/>
    <w:rsid w:val="00012AB1"/>
    <w:rsid w:val="0002235A"/>
    <w:rsid w:val="0002600E"/>
    <w:rsid w:val="000263EB"/>
    <w:rsid w:val="00027052"/>
    <w:rsid w:val="000306DF"/>
    <w:rsid w:val="0003319E"/>
    <w:rsid w:val="0003454D"/>
    <w:rsid w:val="00036892"/>
    <w:rsid w:val="00040EF8"/>
    <w:rsid w:val="00042D19"/>
    <w:rsid w:val="00043CC2"/>
    <w:rsid w:val="00046A07"/>
    <w:rsid w:val="00050745"/>
    <w:rsid w:val="00052067"/>
    <w:rsid w:val="0005430F"/>
    <w:rsid w:val="00061B99"/>
    <w:rsid w:val="000628EB"/>
    <w:rsid w:val="00065DD7"/>
    <w:rsid w:val="00070EFF"/>
    <w:rsid w:val="00072DCE"/>
    <w:rsid w:val="00074C8F"/>
    <w:rsid w:val="00082AE1"/>
    <w:rsid w:val="00083ECD"/>
    <w:rsid w:val="0009281F"/>
    <w:rsid w:val="000A2971"/>
    <w:rsid w:val="000C27A5"/>
    <w:rsid w:val="000C2D90"/>
    <w:rsid w:val="000D6084"/>
    <w:rsid w:val="000D6405"/>
    <w:rsid w:val="000E4252"/>
    <w:rsid w:val="000E7F28"/>
    <w:rsid w:val="000F0DB8"/>
    <w:rsid w:val="000F322E"/>
    <w:rsid w:val="000F7BF1"/>
    <w:rsid w:val="00101C55"/>
    <w:rsid w:val="001042D1"/>
    <w:rsid w:val="00104544"/>
    <w:rsid w:val="00105D13"/>
    <w:rsid w:val="00107416"/>
    <w:rsid w:val="00110750"/>
    <w:rsid w:val="00112262"/>
    <w:rsid w:val="001168C4"/>
    <w:rsid w:val="00131A48"/>
    <w:rsid w:val="001412F3"/>
    <w:rsid w:val="00143E05"/>
    <w:rsid w:val="0014412F"/>
    <w:rsid w:val="00144461"/>
    <w:rsid w:val="001606E3"/>
    <w:rsid w:val="001626D3"/>
    <w:rsid w:val="0017632F"/>
    <w:rsid w:val="0018195C"/>
    <w:rsid w:val="001921A4"/>
    <w:rsid w:val="00193C9A"/>
    <w:rsid w:val="00196BE4"/>
    <w:rsid w:val="001A543F"/>
    <w:rsid w:val="001A6434"/>
    <w:rsid w:val="001A6D93"/>
    <w:rsid w:val="001B10FB"/>
    <w:rsid w:val="001C03E9"/>
    <w:rsid w:val="001C203F"/>
    <w:rsid w:val="001C3AEE"/>
    <w:rsid w:val="001C3C9E"/>
    <w:rsid w:val="001C7980"/>
    <w:rsid w:val="001D5409"/>
    <w:rsid w:val="001E3C7F"/>
    <w:rsid w:val="00221704"/>
    <w:rsid w:val="00222D7B"/>
    <w:rsid w:val="002266FD"/>
    <w:rsid w:val="0022690A"/>
    <w:rsid w:val="00227351"/>
    <w:rsid w:val="002403C6"/>
    <w:rsid w:val="00253170"/>
    <w:rsid w:val="00261836"/>
    <w:rsid w:val="002619A2"/>
    <w:rsid w:val="002679DC"/>
    <w:rsid w:val="00275DA3"/>
    <w:rsid w:val="00280376"/>
    <w:rsid w:val="00281B81"/>
    <w:rsid w:val="002A2746"/>
    <w:rsid w:val="002A2C9F"/>
    <w:rsid w:val="002A377D"/>
    <w:rsid w:val="002A5CFF"/>
    <w:rsid w:val="002A7333"/>
    <w:rsid w:val="002B7163"/>
    <w:rsid w:val="002C1137"/>
    <w:rsid w:val="002C5505"/>
    <w:rsid w:val="002D06BC"/>
    <w:rsid w:val="002D3AAA"/>
    <w:rsid w:val="002E1F31"/>
    <w:rsid w:val="002F39D5"/>
    <w:rsid w:val="002F6762"/>
    <w:rsid w:val="0030044C"/>
    <w:rsid w:val="00305C7C"/>
    <w:rsid w:val="00307535"/>
    <w:rsid w:val="00307840"/>
    <w:rsid w:val="003109C2"/>
    <w:rsid w:val="00312104"/>
    <w:rsid w:val="00315138"/>
    <w:rsid w:val="00315ED0"/>
    <w:rsid w:val="00315FA2"/>
    <w:rsid w:val="00324411"/>
    <w:rsid w:val="00331BE9"/>
    <w:rsid w:val="003453D9"/>
    <w:rsid w:val="00353AA1"/>
    <w:rsid w:val="003558B1"/>
    <w:rsid w:val="0036110B"/>
    <w:rsid w:val="00365056"/>
    <w:rsid w:val="003677BE"/>
    <w:rsid w:val="00374399"/>
    <w:rsid w:val="0037650B"/>
    <w:rsid w:val="003845B8"/>
    <w:rsid w:val="00391B4B"/>
    <w:rsid w:val="0039772F"/>
    <w:rsid w:val="003A0CDE"/>
    <w:rsid w:val="003A53CE"/>
    <w:rsid w:val="003A5F08"/>
    <w:rsid w:val="003A645D"/>
    <w:rsid w:val="003A6CFB"/>
    <w:rsid w:val="003B02E4"/>
    <w:rsid w:val="003C0BFE"/>
    <w:rsid w:val="003D04AA"/>
    <w:rsid w:val="003D0C4B"/>
    <w:rsid w:val="003D6B4E"/>
    <w:rsid w:val="003D70CD"/>
    <w:rsid w:val="003E34B6"/>
    <w:rsid w:val="003E3FC4"/>
    <w:rsid w:val="003E678C"/>
    <w:rsid w:val="003E752E"/>
    <w:rsid w:val="003F11AF"/>
    <w:rsid w:val="003F3955"/>
    <w:rsid w:val="00401AE7"/>
    <w:rsid w:val="00403F7C"/>
    <w:rsid w:val="00410B10"/>
    <w:rsid w:val="0041557D"/>
    <w:rsid w:val="004216CE"/>
    <w:rsid w:val="0042186A"/>
    <w:rsid w:val="004223D4"/>
    <w:rsid w:val="00423B93"/>
    <w:rsid w:val="004327DA"/>
    <w:rsid w:val="004469E0"/>
    <w:rsid w:val="00447494"/>
    <w:rsid w:val="00447E44"/>
    <w:rsid w:val="00451062"/>
    <w:rsid w:val="00461286"/>
    <w:rsid w:val="00463749"/>
    <w:rsid w:val="00463CB7"/>
    <w:rsid w:val="00464DED"/>
    <w:rsid w:val="0046682B"/>
    <w:rsid w:val="00472C27"/>
    <w:rsid w:val="00473215"/>
    <w:rsid w:val="0047532D"/>
    <w:rsid w:val="00475C5B"/>
    <w:rsid w:val="0048399B"/>
    <w:rsid w:val="00484C4F"/>
    <w:rsid w:val="00494D8E"/>
    <w:rsid w:val="004A04EA"/>
    <w:rsid w:val="004A7379"/>
    <w:rsid w:val="004B4F67"/>
    <w:rsid w:val="004B64BF"/>
    <w:rsid w:val="004C1912"/>
    <w:rsid w:val="004C2942"/>
    <w:rsid w:val="004C6C5A"/>
    <w:rsid w:val="004D1408"/>
    <w:rsid w:val="004D2683"/>
    <w:rsid w:val="004D40A9"/>
    <w:rsid w:val="004D69B7"/>
    <w:rsid w:val="004D7BE4"/>
    <w:rsid w:val="004E3E00"/>
    <w:rsid w:val="004E6085"/>
    <w:rsid w:val="004F0A56"/>
    <w:rsid w:val="004F20F7"/>
    <w:rsid w:val="004F49C8"/>
    <w:rsid w:val="00500F8D"/>
    <w:rsid w:val="00511A2C"/>
    <w:rsid w:val="0052629A"/>
    <w:rsid w:val="00530D47"/>
    <w:rsid w:val="005327EC"/>
    <w:rsid w:val="00533B75"/>
    <w:rsid w:val="005409D3"/>
    <w:rsid w:val="005425F9"/>
    <w:rsid w:val="00543706"/>
    <w:rsid w:val="00543758"/>
    <w:rsid w:val="005469C5"/>
    <w:rsid w:val="00554A42"/>
    <w:rsid w:val="00554D55"/>
    <w:rsid w:val="00561028"/>
    <w:rsid w:val="005611FB"/>
    <w:rsid w:val="00562D4E"/>
    <w:rsid w:val="00581763"/>
    <w:rsid w:val="005821E5"/>
    <w:rsid w:val="00583F5A"/>
    <w:rsid w:val="00585B5E"/>
    <w:rsid w:val="0058738E"/>
    <w:rsid w:val="00592792"/>
    <w:rsid w:val="00595FF3"/>
    <w:rsid w:val="0059744E"/>
    <w:rsid w:val="005A4A0A"/>
    <w:rsid w:val="005A7F79"/>
    <w:rsid w:val="005B3CA9"/>
    <w:rsid w:val="005B70A6"/>
    <w:rsid w:val="005C0939"/>
    <w:rsid w:val="005C2D59"/>
    <w:rsid w:val="005C2ED8"/>
    <w:rsid w:val="005D10CC"/>
    <w:rsid w:val="005D125C"/>
    <w:rsid w:val="005D4433"/>
    <w:rsid w:val="005D586C"/>
    <w:rsid w:val="005D7759"/>
    <w:rsid w:val="005E051E"/>
    <w:rsid w:val="005E4378"/>
    <w:rsid w:val="005E488D"/>
    <w:rsid w:val="005E48CE"/>
    <w:rsid w:val="005F0168"/>
    <w:rsid w:val="005F15E6"/>
    <w:rsid w:val="005F4E6A"/>
    <w:rsid w:val="00614641"/>
    <w:rsid w:val="00614F97"/>
    <w:rsid w:val="00617BD2"/>
    <w:rsid w:val="00626A75"/>
    <w:rsid w:val="00642637"/>
    <w:rsid w:val="00646582"/>
    <w:rsid w:val="0065080C"/>
    <w:rsid w:val="00650C03"/>
    <w:rsid w:val="006515B2"/>
    <w:rsid w:val="00656C69"/>
    <w:rsid w:val="00665C6F"/>
    <w:rsid w:val="0067000A"/>
    <w:rsid w:val="0067019D"/>
    <w:rsid w:val="006760B0"/>
    <w:rsid w:val="00684FC4"/>
    <w:rsid w:val="00685850"/>
    <w:rsid w:val="006904DE"/>
    <w:rsid w:val="00690700"/>
    <w:rsid w:val="006A0FF8"/>
    <w:rsid w:val="006A10D2"/>
    <w:rsid w:val="006A139E"/>
    <w:rsid w:val="006B2DF9"/>
    <w:rsid w:val="006B473D"/>
    <w:rsid w:val="006B52DD"/>
    <w:rsid w:val="006B6F28"/>
    <w:rsid w:val="006B719A"/>
    <w:rsid w:val="006C730A"/>
    <w:rsid w:val="006D1D76"/>
    <w:rsid w:val="006D3106"/>
    <w:rsid w:val="006D43EA"/>
    <w:rsid w:val="006E71EE"/>
    <w:rsid w:val="006E76AC"/>
    <w:rsid w:val="006E7BF9"/>
    <w:rsid w:val="006F117F"/>
    <w:rsid w:val="006F28AD"/>
    <w:rsid w:val="0070367D"/>
    <w:rsid w:val="00713D5D"/>
    <w:rsid w:val="007156F7"/>
    <w:rsid w:val="00716BA8"/>
    <w:rsid w:val="00717573"/>
    <w:rsid w:val="007214F9"/>
    <w:rsid w:val="00722335"/>
    <w:rsid w:val="00726CEA"/>
    <w:rsid w:val="00732BDD"/>
    <w:rsid w:val="00741A95"/>
    <w:rsid w:val="007455DE"/>
    <w:rsid w:val="0075382C"/>
    <w:rsid w:val="0075499A"/>
    <w:rsid w:val="00764E71"/>
    <w:rsid w:val="00772E87"/>
    <w:rsid w:val="00774D32"/>
    <w:rsid w:val="007759EE"/>
    <w:rsid w:val="00776EAD"/>
    <w:rsid w:val="00777CD5"/>
    <w:rsid w:val="007800B8"/>
    <w:rsid w:val="00781C35"/>
    <w:rsid w:val="00783650"/>
    <w:rsid w:val="007868F9"/>
    <w:rsid w:val="00786912"/>
    <w:rsid w:val="00786A62"/>
    <w:rsid w:val="007B3880"/>
    <w:rsid w:val="007B572A"/>
    <w:rsid w:val="007C0191"/>
    <w:rsid w:val="007D3169"/>
    <w:rsid w:val="007D3B1D"/>
    <w:rsid w:val="007D3C44"/>
    <w:rsid w:val="007D42C5"/>
    <w:rsid w:val="007D61A2"/>
    <w:rsid w:val="007D69CD"/>
    <w:rsid w:val="007D77EE"/>
    <w:rsid w:val="007E3866"/>
    <w:rsid w:val="007E7F39"/>
    <w:rsid w:val="007F3DD8"/>
    <w:rsid w:val="007F53B6"/>
    <w:rsid w:val="007F7FAA"/>
    <w:rsid w:val="00802D77"/>
    <w:rsid w:val="00806B2A"/>
    <w:rsid w:val="008157A5"/>
    <w:rsid w:val="00826BD8"/>
    <w:rsid w:val="008309D3"/>
    <w:rsid w:val="0083225F"/>
    <w:rsid w:val="0083507A"/>
    <w:rsid w:val="008408CC"/>
    <w:rsid w:val="008416FD"/>
    <w:rsid w:val="008530CA"/>
    <w:rsid w:val="00855639"/>
    <w:rsid w:val="00874975"/>
    <w:rsid w:val="008B0B8D"/>
    <w:rsid w:val="008B3F2C"/>
    <w:rsid w:val="008C42C7"/>
    <w:rsid w:val="008C42CA"/>
    <w:rsid w:val="008C6AC4"/>
    <w:rsid w:val="008D4058"/>
    <w:rsid w:val="008D425D"/>
    <w:rsid w:val="008D5D92"/>
    <w:rsid w:val="008D6B88"/>
    <w:rsid w:val="008E1108"/>
    <w:rsid w:val="008E1350"/>
    <w:rsid w:val="008E4B10"/>
    <w:rsid w:val="008F0026"/>
    <w:rsid w:val="008F020B"/>
    <w:rsid w:val="008F6052"/>
    <w:rsid w:val="008F7999"/>
    <w:rsid w:val="009011B4"/>
    <w:rsid w:val="00902B0D"/>
    <w:rsid w:val="0090436E"/>
    <w:rsid w:val="009105D4"/>
    <w:rsid w:val="0091136F"/>
    <w:rsid w:val="00912544"/>
    <w:rsid w:val="00922007"/>
    <w:rsid w:val="009226A8"/>
    <w:rsid w:val="0093225A"/>
    <w:rsid w:val="00932E1F"/>
    <w:rsid w:val="0094627A"/>
    <w:rsid w:val="00954973"/>
    <w:rsid w:val="009630FE"/>
    <w:rsid w:val="00967354"/>
    <w:rsid w:val="00974DEB"/>
    <w:rsid w:val="00974F34"/>
    <w:rsid w:val="009803E9"/>
    <w:rsid w:val="00981B3D"/>
    <w:rsid w:val="009947DE"/>
    <w:rsid w:val="0099568D"/>
    <w:rsid w:val="0099570B"/>
    <w:rsid w:val="00997452"/>
    <w:rsid w:val="009A0952"/>
    <w:rsid w:val="009A4382"/>
    <w:rsid w:val="009A5A60"/>
    <w:rsid w:val="009A6D15"/>
    <w:rsid w:val="009A7D22"/>
    <w:rsid w:val="009B283D"/>
    <w:rsid w:val="009B3C4A"/>
    <w:rsid w:val="009B6585"/>
    <w:rsid w:val="009B702B"/>
    <w:rsid w:val="009C1CAA"/>
    <w:rsid w:val="009C43F5"/>
    <w:rsid w:val="009C5471"/>
    <w:rsid w:val="009C7FF2"/>
    <w:rsid w:val="009D115C"/>
    <w:rsid w:val="009D4336"/>
    <w:rsid w:val="009D62D9"/>
    <w:rsid w:val="009D7825"/>
    <w:rsid w:val="009E0ACD"/>
    <w:rsid w:val="009E1167"/>
    <w:rsid w:val="009E39AC"/>
    <w:rsid w:val="009E6D76"/>
    <w:rsid w:val="009E715B"/>
    <w:rsid w:val="009F02CE"/>
    <w:rsid w:val="009F0EC7"/>
    <w:rsid w:val="009F200E"/>
    <w:rsid w:val="009F3534"/>
    <w:rsid w:val="009F7B83"/>
    <w:rsid w:val="00A032C7"/>
    <w:rsid w:val="00A110CE"/>
    <w:rsid w:val="00A11707"/>
    <w:rsid w:val="00A200F8"/>
    <w:rsid w:val="00A21F52"/>
    <w:rsid w:val="00A239E7"/>
    <w:rsid w:val="00A306CA"/>
    <w:rsid w:val="00A35AEB"/>
    <w:rsid w:val="00A44A23"/>
    <w:rsid w:val="00A45530"/>
    <w:rsid w:val="00A549CF"/>
    <w:rsid w:val="00A629BE"/>
    <w:rsid w:val="00A6638E"/>
    <w:rsid w:val="00A7408B"/>
    <w:rsid w:val="00A95D62"/>
    <w:rsid w:val="00A9778D"/>
    <w:rsid w:val="00AA1510"/>
    <w:rsid w:val="00AA30D1"/>
    <w:rsid w:val="00AA7E1A"/>
    <w:rsid w:val="00AB24D9"/>
    <w:rsid w:val="00AB3728"/>
    <w:rsid w:val="00AB75DC"/>
    <w:rsid w:val="00AB7D93"/>
    <w:rsid w:val="00AC7647"/>
    <w:rsid w:val="00AE1DFB"/>
    <w:rsid w:val="00AF2610"/>
    <w:rsid w:val="00AF7F99"/>
    <w:rsid w:val="00B01B75"/>
    <w:rsid w:val="00B030CB"/>
    <w:rsid w:val="00B06574"/>
    <w:rsid w:val="00B10478"/>
    <w:rsid w:val="00B230E9"/>
    <w:rsid w:val="00B33E5C"/>
    <w:rsid w:val="00B36C2D"/>
    <w:rsid w:val="00B3719B"/>
    <w:rsid w:val="00B376DF"/>
    <w:rsid w:val="00B4090B"/>
    <w:rsid w:val="00B40D6B"/>
    <w:rsid w:val="00B41F95"/>
    <w:rsid w:val="00B4201B"/>
    <w:rsid w:val="00B437D6"/>
    <w:rsid w:val="00B45EA4"/>
    <w:rsid w:val="00B46035"/>
    <w:rsid w:val="00B537E1"/>
    <w:rsid w:val="00B55A33"/>
    <w:rsid w:val="00B57B8C"/>
    <w:rsid w:val="00B6256B"/>
    <w:rsid w:val="00B63609"/>
    <w:rsid w:val="00B66721"/>
    <w:rsid w:val="00B7450D"/>
    <w:rsid w:val="00B762ED"/>
    <w:rsid w:val="00B81B1D"/>
    <w:rsid w:val="00B8267A"/>
    <w:rsid w:val="00B90151"/>
    <w:rsid w:val="00B90EB5"/>
    <w:rsid w:val="00B913F5"/>
    <w:rsid w:val="00B92135"/>
    <w:rsid w:val="00BA12E2"/>
    <w:rsid w:val="00BA2B81"/>
    <w:rsid w:val="00BB4984"/>
    <w:rsid w:val="00BB55CE"/>
    <w:rsid w:val="00BC2011"/>
    <w:rsid w:val="00BC2B90"/>
    <w:rsid w:val="00BD31F0"/>
    <w:rsid w:val="00BE09F7"/>
    <w:rsid w:val="00BF2C13"/>
    <w:rsid w:val="00C12832"/>
    <w:rsid w:val="00C15B67"/>
    <w:rsid w:val="00C20455"/>
    <w:rsid w:val="00C20462"/>
    <w:rsid w:val="00C309CA"/>
    <w:rsid w:val="00C317D4"/>
    <w:rsid w:val="00C33F65"/>
    <w:rsid w:val="00C369ED"/>
    <w:rsid w:val="00C41B6C"/>
    <w:rsid w:val="00C5556B"/>
    <w:rsid w:val="00C703CA"/>
    <w:rsid w:val="00C7404B"/>
    <w:rsid w:val="00C854B7"/>
    <w:rsid w:val="00C90F0E"/>
    <w:rsid w:val="00C9265F"/>
    <w:rsid w:val="00CA6294"/>
    <w:rsid w:val="00CA6F9D"/>
    <w:rsid w:val="00CB6976"/>
    <w:rsid w:val="00CB6C44"/>
    <w:rsid w:val="00CC19AE"/>
    <w:rsid w:val="00CC366B"/>
    <w:rsid w:val="00CD5EB7"/>
    <w:rsid w:val="00CD768E"/>
    <w:rsid w:val="00CE1AA1"/>
    <w:rsid w:val="00CE428E"/>
    <w:rsid w:val="00CF286F"/>
    <w:rsid w:val="00D05A51"/>
    <w:rsid w:val="00D07046"/>
    <w:rsid w:val="00D110F4"/>
    <w:rsid w:val="00D15927"/>
    <w:rsid w:val="00D159E5"/>
    <w:rsid w:val="00D23850"/>
    <w:rsid w:val="00D25151"/>
    <w:rsid w:val="00D27784"/>
    <w:rsid w:val="00D32B0F"/>
    <w:rsid w:val="00D42128"/>
    <w:rsid w:val="00D44B41"/>
    <w:rsid w:val="00D5531B"/>
    <w:rsid w:val="00D56513"/>
    <w:rsid w:val="00D56777"/>
    <w:rsid w:val="00D63D35"/>
    <w:rsid w:val="00D64176"/>
    <w:rsid w:val="00D710CC"/>
    <w:rsid w:val="00D834B8"/>
    <w:rsid w:val="00D84059"/>
    <w:rsid w:val="00D914D0"/>
    <w:rsid w:val="00DC4AA3"/>
    <w:rsid w:val="00DC5001"/>
    <w:rsid w:val="00DD12EE"/>
    <w:rsid w:val="00DD1749"/>
    <w:rsid w:val="00DD7227"/>
    <w:rsid w:val="00DE10DB"/>
    <w:rsid w:val="00DE2BF3"/>
    <w:rsid w:val="00DE6029"/>
    <w:rsid w:val="00DF2A70"/>
    <w:rsid w:val="00E0108C"/>
    <w:rsid w:val="00E11CD3"/>
    <w:rsid w:val="00E11D9C"/>
    <w:rsid w:val="00E21359"/>
    <w:rsid w:val="00E22B17"/>
    <w:rsid w:val="00E32E1F"/>
    <w:rsid w:val="00E33802"/>
    <w:rsid w:val="00E33C7A"/>
    <w:rsid w:val="00E4013E"/>
    <w:rsid w:val="00E45681"/>
    <w:rsid w:val="00E54754"/>
    <w:rsid w:val="00E621D4"/>
    <w:rsid w:val="00E629FD"/>
    <w:rsid w:val="00E71DA7"/>
    <w:rsid w:val="00E7201D"/>
    <w:rsid w:val="00E72109"/>
    <w:rsid w:val="00E7573E"/>
    <w:rsid w:val="00E7574B"/>
    <w:rsid w:val="00E77A9A"/>
    <w:rsid w:val="00E81F9B"/>
    <w:rsid w:val="00E9573C"/>
    <w:rsid w:val="00E97182"/>
    <w:rsid w:val="00EA0AEE"/>
    <w:rsid w:val="00EA130D"/>
    <w:rsid w:val="00EA1FA0"/>
    <w:rsid w:val="00EA3BE2"/>
    <w:rsid w:val="00EA6B94"/>
    <w:rsid w:val="00EB34C7"/>
    <w:rsid w:val="00EC471F"/>
    <w:rsid w:val="00EC5005"/>
    <w:rsid w:val="00EC553C"/>
    <w:rsid w:val="00EC5C16"/>
    <w:rsid w:val="00EC5E1F"/>
    <w:rsid w:val="00EC5F28"/>
    <w:rsid w:val="00ED3669"/>
    <w:rsid w:val="00ED5CDF"/>
    <w:rsid w:val="00EE0D21"/>
    <w:rsid w:val="00EE0EFE"/>
    <w:rsid w:val="00EE14D8"/>
    <w:rsid w:val="00EE6E47"/>
    <w:rsid w:val="00EF37CE"/>
    <w:rsid w:val="00EF5833"/>
    <w:rsid w:val="00EF7B31"/>
    <w:rsid w:val="00F04492"/>
    <w:rsid w:val="00F2759C"/>
    <w:rsid w:val="00F27A65"/>
    <w:rsid w:val="00F300A6"/>
    <w:rsid w:val="00F311C6"/>
    <w:rsid w:val="00F338C4"/>
    <w:rsid w:val="00F46DF4"/>
    <w:rsid w:val="00F511B3"/>
    <w:rsid w:val="00F52D3B"/>
    <w:rsid w:val="00F56932"/>
    <w:rsid w:val="00F66518"/>
    <w:rsid w:val="00F66C8A"/>
    <w:rsid w:val="00F72CE0"/>
    <w:rsid w:val="00F752E5"/>
    <w:rsid w:val="00F7622D"/>
    <w:rsid w:val="00F84D30"/>
    <w:rsid w:val="00F91C50"/>
    <w:rsid w:val="00F9304C"/>
    <w:rsid w:val="00FA328F"/>
    <w:rsid w:val="00FA52E8"/>
    <w:rsid w:val="00FA5B74"/>
    <w:rsid w:val="00FA67A6"/>
    <w:rsid w:val="00FA7079"/>
    <w:rsid w:val="00FB3C69"/>
    <w:rsid w:val="00FB57C1"/>
    <w:rsid w:val="00FC2559"/>
    <w:rsid w:val="00FD2569"/>
    <w:rsid w:val="00FE34A4"/>
    <w:rsid w:val="00FE512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3922BAE"/>
  <w15:chartTrackingRefBased/>
  <w15:docId w15:val="{75A1DF75-AAD6-4B18-8117-B60B1E5CBA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87497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dpis2">
    <w:name w:val="heading 2"/>
    <w:basedOn w:val="Normln"/>
    <w:next w:val="Normln"/>
    <w:link w:val="Nadpis2Char"/>
    <w:uiPriority w:val="9"/>
    <w:semiHidden/>
    <w:unhideWhenUsed/>
    <w:qFormat/>
    <w:rsid w:val="008F020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dpis3">
    <w:name w:val="heading 3"/>
    <w:basedOn w:val="Normln"/>
    <w:next w:val="Normln"/>
    <w:link w:val="Nadpis3Char"/>
    <w:uiPriority w:val="9"/>
    <w:semiHidden/>
    <w:unhideWhenUsed/>
    <w:qFormat/>
    <w:rsid w:val="003E752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uiPriority w:val="99"/>
    <w:rsid w:val="005D7759"/>
    <w:rPr>
      <w:rFonts w:cs="Times New Roman"/>
      <w:color w:val="0000FF"/>
      <w:u w:val="single"/>
    </w:rPr>
  </w:style>
  <w:style w:type="paragraph" w:styleId="Odstavecseseznamem">
    <w:name w:val="List Paragraph"/>
    <w:basedOn w:val="Normln"/>
    <w:uiPriority w:val="34"/>
    <w:qFormat/>
    <w:rsid w:val="00646582"/>
    <w:pPr>
      <w:ind w:left="720"/>
      <w:contextualSpacing/>
    </w:pPr>
  </w:style>
  <w:style w:type="paragraph" w:customStyle="1" w:styleId="Default">
    <w:name w:val="Default"/>
    <w:rsid w:val="00646582"/>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u-visually-hidden">
    <w:name w:val="u-visually-hidden"/>
    <w:basedOn w:val="Standardnpsmoodstavce"/>
    <w:rsid w:val="00646582"/>
  </w:style>
  <w:style w:type="character" w:styleId="Odkaznakoment">
    <w:name w:val="annotation reference"/>
    <w:basedOn w:val="Standardnpsmoodstavce"/>
    <w:uiPriority w:val="99"/>
    <w:semiHidden/>
    <w:unhideWhenUsed/>
    <w:rsid w:val="00C20462"/>
    <w:rPr>
      <w:sz w:val="16"/>
      <w:szCs w:val="16"/>
    </w:rPr>
  </w:style>
  <w:style w:type="paragraph" w:styleId="Textkomente">
    <w:name w:val="annotation text"/>
    <w:basedOn w:val="Normln"/>
    <w:link w:val="TextkomenteChar"/>
    <w:uiPriority w:val="99"/>
    <w:unhideWhenUsed/>
    <w:rsid w:val="00C20462"/>
    <w:pPr>
      <w:spacing w:line="240" w:lineRule="auto"/>
    </w:pPr>
    <w:rPr>
      <w:sz w:val="20"/>
      <w:szCs w:val="20"/>
    </w:rPr>
  </w:style>
  <w:style w:type="character" w:customStyle="1" w:styleId="TextkomenteChar">
    <w:name w:val="Text komentáře Char"/>
    <w:basedOn w:val="Standardnpsmoodstavce"/>
    <w:link w:val="Textkomente"/>
    <w:uiPriority w:val="99"/>
    <w:rsid w:val="00C20462"/>
    <w:rPr>
      <w:sz w:val="20"/>
      <w:szCs w:val="20"/>
    </w:rPr>
  </w:style>
  <w:style w:type="paragraph" w:styleId="Pedmtkomente">
    <w:name w:val="annotation subject"/>
    <w:basedOn w:val="Textkomente"/>
    <w:next w:val="Textkomente"/>
    <w:link w:val="PedmtkomenteChar"/>
    <w:uiPriority w:val="99"/>
    <w:semiHidden/>
    <w:unhideWhenUsed/>
    <w:rsid w:val="00C20462"/>
    <w:rPr>
      <w:b/>
      <w:bCs/>
    </w:rPr>
  </w:style>
  <w:style w:type="character" w:customStyle="1" w:styleId="PedmtkomenteChar">
    <w:name w:val="Předmět komentáře Char"/>
    <w:basedOn w:val="TextkomenteChar"/>
    <w:link w:val="Pedmtkomente"/>
    <w:uiPriority w:val="99"/>
    <w:semiHidden/>
    <w:rsid w:val="00C20462"/>
    <w:rPr>
      <w:b/>
      <w:bCs/>
      <w:sz w:val="20"/>
      <w:szCs w:val="20"/>
    </w:rPr>
  </w:style>
  <w:style w:type="paragraph" w:styleId="Textbubliny">
    <w:name w:val="Balloon Text"/>
    <w:basedOn w:val="Normln"/>
    <w:link w:val="TextbublinyChar"/>
    <w:uiPriority w:val="99"/>
    <w:semiHidden/>
    <w:unhideWhenUsed/>
    <w:rsid w:val="00C20462"/>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C20462"/>
    <w:rPr>
      <w:rFonts w:ascii="Segoe UI" w:hAnsi="Segoe UI" w:cs="Segoe UI"/>
      <w:sz w:val="18"/>
      <w:szCs w:val="18"/>
    </w:rPr>
  </w:style>
  <w:style w:type="paragraph" w:styleId="Zhlav">
    <w:name w:val="header"/>
    <w:basedOn w:val="Normln"/>
    <w:link w:val="ZhlavChar"/>
    <w:uiPriority w:val="99"/>
    <w:unhideWhenUsed/>
    <w:rsid w:val="009A4382"/>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9A4382"/>
  </w:style>
  <w:style w:type="paragraph" w:styleId="Zpat">
    <w:name w:val="footer"/>
    <w:basedOn w:val="Normln"/>
    <w:link w:val="ZpatChar"/>
    <w:uiPriority w:val="99"/>
    <w:unhideWhenUsed/>
    <w:rsid w:val="009A4382"/>
    <w:pPr>
      <w:tabs>
        <w:tab w:val="center" w:pos="4536"/>
        <w:tab w:val="right" w:pos="9072"/>
      </w:tabs>
      <w:spacing w:after="0" w:line="240" w:lineRule="auto"/>
    </w:pPr>
  </w:style>
  <w:style w:type="character" w:customStyle="1" w:styleId="ZpatChar">
    <w:name w:val="Zápatí Char"/>
    <w:basedOn w:val="Standardnpsmoodstavce"/>
    <w:link w:val="Zpat"/>
    <w:uiPriority w:val="99"/>
    <w:rsid w:val="009A4382"/>
  </w:style>
  <w:style w:type="paragraph" w:styleId="Zkladntext">
    <w:name w:val="Body Text"/>
    <w:basedOn w:val="Normln"/>
    <w:link w:val="ZkladntextChar"/>
    <w:uiPriority w:val="99"/>
    <w:unhideWhenUsed/>
    <w:rsid w:val="003C0BFE"/>
    <w:pPr>
      <w:spacing w:after="120" w:line="276" w:lineRule="auto"/>
    </w:pPr>
    <w:rPr>
      <w:rFonts w:ascii="Times New Roman" w:hAnsi="Times New Roman"/>
      <w:sz w:val="24"/>
    </w:rPr>
  </w:style>
  <w:style w:type="character" w:customStyle="1" w:styleId="ZkladntextChar">
    <w:name w:val="Základní text Char"/>
    <w:basedOn w:val="Standardnpsmoodstavce"/>
    <w:link w:val="Zkladntext"/>
    <w:uiPriority w:val="99"/>
    <w:rsid w:val="003C0BFE"/>
    <w:rPr>
      <w:rFonts w:ascii="Times New Roman" w:hAnsi="Times New Roman"/>
      <w:sz w:val="24"/>
    </w:rPr>
  </w:style>
  <w:style w:type="paragraph" w:styleId="Obsah1">
    <w:name w:val="toc 1"/>
    <w:basedOn w:val="Normln"/>
    <w:next w:val="Normln"/>
    <w:autoRedefine/>
    <w:uiPriority w:val="39"/>
    <w:unhideWhenUsed/>
    <w:qFormat/>
    <w:rsid w:val="003E34B6"/>
    <w:pPr>
      <w:numPr>
        <w:numId w:val="5"/>
      </w:numPr>
      <w:spacing w:after="100" w:line="276" w:lineRule="auto"/>
      <w:ind w:left="284" w:hanging="284"/>
    </w:pPr>
    <w:rPr>
      <w:rFonts w:ascii="Times New Roman" w:hAnsi="Times New Roman" w:cs="Times New Roman"/>
      <w:sz w:val="24"/>
      <w:szCs w:val="24"/>
      <w:lang w:val="en-GB"/>
    </w:rPr>
  </w:style>
  <w:style w:type="character" w:customStyle="1" w:styleId="Nadpis1Char">
    <w:name w:val="Nadpis 1 Char"/>
    <w:basedOn w:val="Standardnpsmoodstavce"/>
    <w:link w:val="Nadpis1"/>
    <w:uiPriority w:val="9"/>
    <w:rsid w:val="00874975"/>
    <w:rPr>
      <w:rFonts w:asciiTheme="majorHAnsi" w:eastAsiaTheme="majorEastAsia" w:hAnsiTheme="majorHAnsi" w:cstheme="majorBidi"/>
      <w:color w:val="2F5496" w:themeColor="accent1" w:themeShade="BF"/>
      <w:sz w:val="32"/>
      <w:szCs w:val="32"/>
    </w:rPr>
  </w:style>
  <w:style w:type="paragraph" w:styleId="Nadpisobsahu">
    <w:name w:val="TOC Heading"/>
    <w:basedOn w:val="Nadpis1"/>
    <w:next w:val="Normln"/>
    <w:uiPriority w:val="39"/>
    <w:semiHidden/>
    <w:unhideWhenUsed/>
    <w:qFormat/>
    <w:rsid w:val="00874975"/>
    <w:pPr>
      <w:spacing w:before="480" w:line="276" w:lineRule="auto"/>
      <w:outlineLvl w:val="9"/>
    </w:pPr>
    <w:rPr>
      <w:b/>
      <w:bCs/>
      <w:sz w:val="28"/>
      <w:szCs w:val="28"/>
      <w:lang w:eastAsia="cs-CZ"/>
    </w:rPr>
  </w:style>
  <w:style w:type="paragraph" w:styleId="Obsah2">
    <w:name w:val="toc 2"/>
    <w:basedOn w:val="Normln"/>
    <w:next w:val="Normln"/>
    <w:autoRedefine/>
    <w:uiPriority w:val="39"/>
    <w:semiHidden/>
    <w:unhideWhenUsed/>
    <w:qFormat/>
    <w:rsid w:val="00874975"/>
    <w:pPr>
      <w:spacing w:after="100" w:line="276" w:lineRule="auto"/>
      <w:ind w:left="220"/>
    </w:pPr>
    <w:rPr>
      <w:rFonts w:eastAsiaTheme="minorEastAsia"/>
      <w:lang w:eastAsia="cs-CZ"/>
    </w:rPr>
  </w:style>
  <w:style w:type="paragraph" w:styleId="Obsah3">
    <w:name w:val="toc 3"/>
    <w:basedOn w:val="Normln"/>
    <w:next w:val="Normln"/>
    <w:autoRedefine/>
    <w:uiPriority w:val="39"/>
    <w:semiHidden/>
    <w:unhideWhenUsed/>
    <w:qFormat/>
    <w:rsid w:val="00874975"/>
    <w:pPr>
      <w:spacing w:after="100" w:line="276" w:lineRule="auto"/>
      <w:ind w:left="440"/>
    </w:pPr>
    <w:rPr>
      <w:rFonts w:eastAsiaTheme="minorEastAsia"/>
      <w:lang w:eastAsia="cs-CZ"/>
    </w:rPr>
  </w:style>
  <w:style w:type="paragraph" w:customStyle="1" w:styleId="Nadpisydiplomkyvestylu">
    <w:name w:val="Nadpisy diplomky ve stylu"/>
    <w:basedOn w:val="Nadpis1"/>
    <w:qFormat/>
    <w:rsid w:val="00802D77"/>
    <w:pPr>
      <w:spacing w:line="360" w:lineRule="auto"/>
    </w:pPr>
    <w:rPr>
      <w:rFonts w:ascii="Times New Roman" w:hAnsi="Times New Roman" w:cs="Times New Roman"/>
      <w:b/>
      <w:bCs/>
      <w:color w:val="auto"/>
      <w:sz w:val="28"/>
      <w:szCs w:val="28"/>
    </w:rPr>
  </w:style>
  <w:style w:type="paragraph" w:styleId="Revize">
    <w:name w:val="Revision"/>
    <w:hidden/>
    <w:uiPriority w:val="99"/>
    <w:semiHidden/>
    <w:rsid w:val="007868F9"/>
    <w:pPr>
      <w:spacing w:after="0" w:line="240" w:lineRule="auto"/>
    </w:pPr>
  </w:style>
  <w:style w:type="table" w:styleId="Mkatabulky">
    <w:name w:val="Table Grid"/>
    <w:basedOn w:val="Normlntabulka"/>
    <w:uiPriority w:val="39"/>
    <w:rsid w:val="004B4F67"/>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3Char">
    <w:name w:val="Nadpis 3 Char"/>
    <w:basedOn w:val="Standardnpsmoodstavce"/>
    <w:link w:val="Nadpis3"/>
    <w:uiPriority w:val="9"/>
    <w:semiHidden/>
    <w:rsid w:val="003E752E"/>
    <w:rPr>
      <w:rFonts w:asciiTheme="majorHAnsi" w:eastAsiaTheme="majorEastAsia" w:hAnsiTheme="majorHAnsi" w:cstheme="majorBidi"/>
      <w:color w:val="1F3763" w:themeColor="accent1" w:themeShade="7F"/>
      <w:sz w:val="24"/>
      <w:szCs w:val="24"/>
    </w:rPr>
  </w:style>
  <w:style w:type="character" w:customStyle="1" w:styleId="Nadpis2Char">
    <w:name w:val="Nadpis 2 Char"/>
    <w:basedOn w:val="Standardnpsmoodstavce"/>
    <w:link w:val="Nadpis2"/>
    <w:uiPriority w:val="9"/>
    <w:semiHidden/>
    <w:rsid w:val="008F020B"/>
    <w:rPr>
      <w:rFonts w:asciiTheme="majorHAnsi" w:eastAsiaTheme="majorEastAsia" w:hAnsiTheme="majorHAnsi" w:cstheme="majorBidi"/>
      <w:color w:val="2F5496" w:themeColor="accent1" w:themeShade="BF"/>
      <w:sz w:val="26"/>
      <w:szCs w:val="26"/>
    </w:rPr>
  </w:style>
  <w:style w:type="character" w:styleId="Zstupntext">
    <w:name w:val="Placeholder Text"/>
    <w:basedOn w:val="Standardnpsmoodstavce"/>
    <w:uiPriority w:val="99"/>
    <w:semiHidden/>
    <w:rsid w:val="001921A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5588565">
      <w:bodyDiv w:val="1"/>
      <w:marLeft w:val="0"/>
      <w:marRight w:val="0"/>
      <w:marTop w:val="0"/>
      <w:marBottom w:val="0"/>
      <w:divBdr>
        <w:top w:val="none" w:sz="0" w:space="0" w:color="auto"/>
        <w:left w:val="none" w:sz="0" w:space="0" w:color="auto"/>
        <w:bottom w:val="none" w:sz="0" w:space="0" w:color="auto"/>
        <w:right w:val="none" w:sz="0" w:space="0" w:color="auto"/>
      </w:divBdr>
    </w:div>
    <w:div w:id="291374260">
      <w:bodyDiv w:val="1"/>
      <w:marLeft w:val="0"/>
      <w:marRight w:val="0"/>
      <w:marTop w:val="0"/>
      <w:marBottom w:val="0"/>
      <w:divBdr>
        <w:top w:val="none" w:sz="0" w:space="0" w:color="auto"/>
        <w:left w:val="none" w:sz="0" w:space="0" w:color="auto"/>
        <w:bottom w:val="none" w:sz="0" w:space="0" w:color="auto"/>
        <w:right w:val="none" w:sz="0" w:space="0" w:color="auto"/>
      </w:divBdr>
    </w:div>
    <w:div w:id="655649143">
      <w:bodyDiv w:val="1"/>
      <w:marLeft w:val="0"/>
      <w:marRight w:val="0"/>
      <w:marTop w:val="0"/>
      <w:marBottom w:val="0"/>
      <w:divBdr>
        <w:top w:val="none" w:sz="0" w:space="0" w:color="auto"/>
        <w:left w:val="none" w:sz="0" w:space="0" w:color="auto"/>
        <w:bottom w:val="none" w:sz="0" w:space="0" w:color="auto"/>
        <w:right w:val="none" w:sz="0" w:space="0" w:color="auto"/>
      </w:divBdr>
    </w:div>
    <w:div w:id="1085611762">
      <w:bodyDiv w:val="1"/>
      <w:marLeft w:val="0"/>
      <w:marRight w:val="0"/>
      <w:marTop w:val="0"/>
      <w:marBottom w:val="0"/>
      <w:divBdr>
        <w:top w:val="none" w:sz="0" w:space="0" w:color="auto"/>
        <w:left w:val="none" w:sz="0" w:space="0" w:color="auto"/>
        <w:bottom w:val="none" w:sz="0" w:space="0" w:color="auto"/>
        <w:right w:val="none" w:sz="0" w:space="0" w:color="auto"/>
      </w:divBdr>
    </w:div>
    <w:div w:id="1262569335">
      <w:bodyDiv w:val="1"/>
      <w:marLeft w:val="0"/>
      <w:marRight w:val="0"/>
      <w:marTop w:val="0"/>
      <w:marBottom w:val="0"/>
      <w:divBdr>
        <w:top w:val="none" w:sz="0" w:space="0" w:color="auto"/>
        <w:left w:val="none" w:sz="0" w:space="0" w:color="auto"/>
        <w:bottom w:val="none" w:sz="0" w:space="0" w:color="auto"/>
        <w:right w:val="none" w:sz="0" w:space="0" w:color="auto"/>
      </w:divBdr>
    </w:div>
    <w:div w:id="1805731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2.bin"/><Relationship Id="rId18" Type="http://schemas.openxmlformats.org/officeDocument/2006/relationships/image" Target="media/image5.emf"/><Relationship Id="rId26" Type="http://schemas.openxmlformats.org/officeDocument/2006/relationships/oleObject" Target="embeddings/oleObject9.bin"/><Relationship Id="rId39" Type="http://schemas.openxmlformats.org/officeDocument/2006/relationships/image" Target="media/image16.tiff"/><Relationship Id="rId21" Type="http://schemas.openxmlformats.org/officeDocument/2006/relationships/oleObject" Target="embeddings/oleObject6.bin"/><Relationship Id="rId34" Type="http://schemas.openxmlformats.org/officeDocument/2006/relationships/image" Target="media/image13.tiff"/><Relationship Id="rId42" Type="http://schemas.openxmlformats.org/officeDocument/2006/relationships/image" Target="media/image18.tiff"/><Relationship Id="rId47" Type="http://schemas.openxmlformats.org/officeDocument/2006/relationships/image" Target="media/image21.tiff"/><Relationship Id="rId50" Type="http://schemas.openxmlformats.org/officeDocument/2006/relationships/image" Target="media/image23.emf"/><Relationship Id="rId55" Type="http://schemas.openxmlformats.org/officeDocument/2006/relationships/image" Target="media/image26.emf"/><Relationship Id="rId63" Type="http://schemas.openxmlformats.org/officeDocument/2006/relationships/oleObject" Target="embeddings/oleObject24.bin"/><Relationship Id="rId68" Type="http://schemas.openxmlformats.org/officeDocument/2006/relationships/oleObject" Target="embeddings/oleObject26.bin"/><Relationship Id="rId76" Type="http://schemas.openxmlformats.org/officeDocument/2006/relationships/image" Target="media/image39.png"/><Relationship Id="rId84" Type="http://schemas.openxmlformats.org/officeDocument/2006/relationships/oleObject" Target="embeddings/oleObject31.bin"/><Relationship Id="rId89" Type="http://schemas.openxmlformats.org/officeDocument/2006/relationships/image" Target="media/image47.emf"/><Relationship Id="rId7" Type="http://schemas.openxmlformats.org/officeDocument/2006/relationships/endnotes" Target="endnotes.xml"/><Relationship Id="rId71" Type="http://schemas.openxmlformats.org/officeDocument/2006/relationships/oleObject" Target="embeddings/oleObject27.bin"/><Relationship Id="rId92" Type="http://schemas.openxmlformats.org/officeDocument/2006/relationships/oleObject" Target="embeddings/oleObject35.bin"/><Relationship Id="rId2" Type="http://schemas.openxmlformats.org/officeDocument/2006/relationships/numbering" Target="numbering.xml"/><Relationship Id="rId16" Type="http://schemas.openxmlformats.org/officeDocument/2006/relationships/image" Target="media/image4.emf"/><Relationship Id="rId29" Type="http://schemas.openxmlformats.org/officeDocument/2006/relationships/image" Target="media/image10.tiff"/><Relationship Id="rId11" Type="http://schemas.openxmlformats.org/officeDocument/2006/relationships/oleObject" Target="embeddings/oleObject1.bin"/><Relationship Id="rId24" Type="http://schemas.openxmlformats.org/officeDocument/2006/relationships/oleObject" Target="embeddings/oleObject8.bin"/><Relationship Id="rId32" Type="http://schemas.openxmlformats.org/officeDocument/2006/relationships/image" Target="media/image12.tiff"/><Relationship Id="rId37" Type="http://schemas.openxmlformats.org/officeDocument/2006/relationships/image" Target="media/image15.tiff"/><Relationship Id="rId40" Type="http://schemas.openxmlformats.org/officeDocument/2006/relationships/image" Target="media/image17.emf"/><Relationship Id="rId45" Type="http://schemas.openxmlformats.org/officeDocument/2006/relationships/image" Target="media/image20.emf"/><Relationship Id="rId53" Type="http://schemas.openxmlformats.org/officeDocument/2006/relationships/oleObject" Target="embeddings/oleObject20.bin"/><Relationship Id="rId58" Type="http://schemas.openxmlformats.org/officeDocument/2006/relationships/oleObject" Target="embeddings/oleObject22.bin"/><Relationship Id="rId66" Type="http://schemas.openxmlformats.org/officeDocument/2006/relationships/oleObject" Target="embeddings/oleObject25.bin"/><Relationship Id="rId74" Type="http://schemas.openxmlformats.org/officeDocument/2006/relationships/image" Target="media/image37.tiff"/><Relationship Id="rId79" Type="http://schemas.openxmlformats.org/officeDocument/2006/relationships/image" Target="media/image42.emf"/><Relationship Id="rId87" Type="http://schemas.openxmlformats.org/officeDocument/2006/relationships/image" Target="media/image46.emf"/><Relationship Id="rId5" Type="http://schemas.openxmlformats.org/officeDocument/2006/relationships/webSettings" Target="webSettings.xml"/><Relationship Id="rId61" Type="http://schemas.openxmlformats.org/officeDocument/2006/relationships/oleObject" Target="embeddings/oleObject23.bin"/><Relationship Id="rId82" Type="http://schemas.openxmlformats.org/officeDocument/2006/relationships/oleObject" Target="embeddings/oleObject30.bin"/><Relationship Id="rId90" Type="http://schemas.openxmlformats.org/officeDocument/2006/relationships/oleObject" Target="embeddings/oleObject34.bin"/><Relationship Id="rId95" Type="http://schemas.microsoft.com/office/2018/08/relationships/commentsExtensible" Target="commentsExtensible.xml"/><Relationship Id="rId19" Type="http://schemas.openxmlformats.org/officeDocument/2006/relationships/oleObject" Target="embeddings/oleObject5.bin"/><Relationship Id="rId14" Type="http://schemas.openxmlformats.org/officeDocument/2006/relationships/image" Target="media/image3.emf"/><Relationship Id="rId22" Type="http://schemas.openxmlformats.org/officeDocument/2006/relationships/image" Target="media/image7.emf"/><Relationship Id="rId27" Type="http://schemas.openxmlformats.org/officeDocument/2006/relationships/image" Target="media/image9.tiff"/><Relationship Id="rId30" Type="http://schemas.openxmlformats.org/officeDocument/2006/relationships/image" Target="media/image11.emf"/><Relationship Id="rId35" Type="http://schemas.openxmlformats.org/officeDocument/2006/relationships/image" Target="media/image14.emf"/><Relationship Id="rId43" Type="http://schemas.openxmlformats.org/officeDocument/2006/relationships/oleObject" Target="embeddings/oleObject16.bin"/><Relationship Id="rId48" Type="http://schemas.openxmlformats.org/officeDocument/2006/relationships/oleObject" Target="embeddings/oleObject18.bin"/><Relationship Id="rId56" Type="http://schemas.openxmlformats.org/officeDocument/2006/relationships/oleObject" Target="embeddings/oleObject21.bin"/><Relationship Id="rId64" Type="http://schemas.openxmlformats.org/officeDocument/2006/relationships/image" Target="media/image31.tiff"/><Relationship Id="rId69" Type="http://schemas.openxmlformats.org/officeDocument/2006/relationships/image" Target="media/image34.tiff"/><Relationship Id="rId77" Type="http://schemas.openxmlformats.org/officeDocument/2006/relationships/image" Target="media/image40.png"/><Relationship Id="rId8" Type="http://schemas.openxmlformats.org/officeDocument/2006/relationships/hyperlink" Target="mailto:Pavel.%20Drabina@upce.cz" TargetMode="External"/><Relationship Id="rId51" Type="http://schemas.openxmlformats.org/officeDocument/2006/relationships/oleObject" Target="embeddings/oleObject19.bin"/><Relationship Id="rId72" Type="http://schemas.openxmlformats.org/officeDocument/2006/relationships/image" Target="media/image36.tiff"/><Relationship Id="rId80" Type="http://schemas.openxmlformats.org/officeDocument/2006/relationships/oleObject" Target="embeddings/oleObject29.bin"/><Relationship Id="rId85" Type="http://schemas.openxmlformats.org/officeDocument/2006/relationships/image" Target="media/image45.emf"/><Relationship Id="rId93"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2.emf"/><Relationship Id="rId17" Type="http://schemas.openxmlformats.org/officeDocument/2006/relationships/oleObject" Target="embeddings/oleObject4.bin"/><Relationship Id="rId25" Type="http://schemas.openxmlformats.org/officeDocument/2006/relationships/image" Target="media/image8.emf"/><Relationship Id="rId33" Type="http://schemas.openxmlformats.org/officeDocument/2006/relationships/oleObject" Target="embeddings/oleObject12.bin"/><Relationship Id="rId38" Type="http://schemas.openxmlformats.org/officeDocument/2006/relationships/oleObject" Target="embeddings/oleObject14.bin"/><Relationship Id="rId46" Type="http://schemas.openxmlformats.org/officeDocument/2006/relationships/oleObject" Target="embeddings/oleObject17.bin"/><Relationship Id="rId59" Type="http://schemas.openxmlformats.org/officeDocument/2006/relationships/image" Target="media/image28.tiff"/><Relationship Id="rId67" Type="http://schemas.openxmlformats.org/officeDocument/2006/relationships/image" Target="media/image33.tiff"/><Relationship Id="rId20" Type="http://schemas.openxmlformats.org/officeDocument/2006/relationships/image" Target="media/image6.wmf"/><Relationship Id="rId41" Type="http://schemas.openxmlformats.org/officeDocument/2006/relationships/oleObject" Target="embeddings/oleObject15.bin"/><Relationship Id="rId54" Type="http://schemas.openxmlformats.org/officeDocument/2006/relationships/image" Target="media/image25.tiff"/><Relationship Id="rId62" Type="http://schemas.openxmlformats.org/officeDocument/2006/relationships/image" Target="media/image30.tiff"/><Relationship Id="rId70" Type="http://schemas.openxmlformats.org/officeDocument/2006/relationships/image" Target="media/image35.emf"/><Relationship Id="rId75" Type="http://schemas.openxmlformats.org/officeDocument/2006/relationships/image" Target="media/image38.png"/><Relationship Id="rId83" Type="http://schemas.openxmlformats.org/officeDocument/2006/relationships/image" Target="media/image44.emf"/><Relationship Id="rId88" Type="http://schemas.openxmlformats.org/officeDocument/2006/relationships/oleObject" Target="embeddings/oleObject33.bin"/><Relationship Id="rId91" Type="http://schemas.openxmlformats.org/officeDocument/2006/relationships/image" Target="media/image48.emf"/><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oleObject" Target="embeddings/oleObject3.bin"/><Relationship Id="rId23" Type="http://schemas.openxmlformats.org/officeDocument/2006/relationships/oleObject" Target="embeddings/oleObject7.bin"/><Relationship Id="rId28" Type="http://schemas.openxmlformats.org/officeDocument/2006/relationships/oleObject" Target="embeddings/oleObject10.bin"/><Relationship Id="rId36" Type="http://schemas.openxmlformats.org/officeDocument/2006/relationships/oleObject" Target="embeddings/oleObject13.bin"/><Relationship Id="rId49" Type="http://schemas.openxmlformats.org/officeDocument/2006/relationships/image" Target="media/image22.tiff"/><Relationship Id="rId57" Type="http://schemas.openxmlformats.org/officeDocument/2006/relationships/image" Target="media/image27.tiff"/><Relationship Id="rId10" Type="http://schemas.openxmlformats.org/officeDocument/2006/relationships/image" Target="media/image1.emf"/><Relationship Id="rId31" Type="http://schemas.openxmlformats.org/officeDocument/2006/relationships/oleObject" Target="embeddings/oleObject11.bin"/><Relationship Id="rId44" Type="http://schemas.openxmlformats.org/officeDocument/2006/relationships/image" Target="media/image19.tiff"/><Relationship Id="rId52" Type="http://schemas.openxmlformats.org/officeDocument/2006/relationships/image" Target="media/image24.tiff"/><Relationship Id="rId60" Type="http://schemas.openxmlformats.org/officeDocument/2006/relationships/image" Target="media/image29.emf"/><Relationship Id="rId65" Type="http://schemas.openxmlformats.org/officeDocument/2006/relationships/image" Target="media/image32.emf"/><Relationship Id="rId73" Type="http://schemas.openxmlformats.org/officeDocument/2006/relationships/oleObject" Target="embeddings/oleObject28.bin"/><Relationship Id="rId78" Type="http://schemas.openxmlformats.org/officeDocument/2006/relationships/image" Target="media/image41.png"/><Relationship Id="rId81" Type="http://schemas.openxmlformats.org/officeDocument/2006/relationships/image" Target="media/image43.emf"/><Relationship Id="rId86" Type="http://schemas.openxmlformats.org/officeDocument/2006/relationships/oleObject" Target="embeddings/oleObject32.bin"/><Relationship Id="rId9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uOb5SAWGhix9qPKC</b:Tag>
    <b:SourceType>JournalArticle</b:SourceType>
    <b:Author>
      <b:Author>
        <b:NameList>
          <b:Person>
            <b:Last>Drabina</b:Last>
            <b:First>Pavel</b:First>
          </b:Person>
          <b:Person>
            <b:Last>Feixová</b:Last>
            <b:First>Viola</b:First>
          </b:Person>
          <b:Person>
            <b:Last>Sedlák</b:Last>
            <b:First>Miloš</b:First>
          </b:Person>
        </b:NameList>
      </b:Author>
    </b:Author>
    <b:JournalName>Tetrahedron Letters</b:JournalName>
    <b:ISSN>00404039</b:ISSN>
    <b:Volume>vol. 60</b:Volume>
    <b:Issue>issue 2</b:Issue>
    <b:Year>2019</b:Year>
    <b:Pages>99-101</b:Pages>
    <b:Title>New synthetic strategy for preparation of the anticoagulant drug Rivaroxaban via an asymmetric Henry reaction</b:Title>
    <b:ShortTitle>New synthetic strategy for preparation of the anticoagulant drug Rivaroxaban via an asymmetric Henry reaction</b:ShortTitle>
    <b:URL>https://linkinghub.elsevier.com/retrieve/pii/S0040403918314138</b:URL>
    <b:DOI>10.1016/j.tetlet.2018.11.067</b:DOI>
    <b:RefOrder>14</b:RefOrder>
  </b:Source>
</b:Sources>
</file>

<file path=customXml/itemProps1.xml><?xml version="1.0" encoding="utf-8"?>
<ds:datastoreItem xmlns:ds="http://schemas.openxmlformats.org/officeDocument/2006/customXml" ds:itemID="{D1C95207-80A5-4638-AEF8-16FB48FF08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38</Pages>
  <Words>3539</Words>
  <Characters>18865</Characters>
  <Application>Microsoft Office Word</Application>
  <DocSecurity>0</DocSecurity>
  <Lines>608</Lines>
  <Paragraphs>320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22084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Eliska</dc:creator>
  <cp:keywords/>
  <dc:description/>
  <cp:lastModifiedBy>Drabina Pavel</cp:lastModifiedBy>
  <cp:revision>3</cp:revision>
  <dcterms:created xsi:type="dcterms:W3CDTF">2023-12-12T14:00:00Z</dcterms:created>
  <dcterms:modified xsi:type="dcterms:W3CDTF">2023-12-12T14:01:00Z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e3b49892123fa8eed76bc226ed20934c3374a6d2878f0977bf06f04c062650b2</vt:lpwstr>
  </property>
</Properties>
</file>