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4D2" w:rsidRPr="008372E5" w:rsidRDefault="00DF4EDD" w:rsidP="000244D2">
      <w:pPr>
        <w:jc w:val="center"/>
        <w:rPr>
          <w:b/>
          <w:sz w:val="24"/>
          <w:szCs w:val="24"/>
        </w:rPr>
      </w:pPr>
      <w:r w:rsidRPr="00DF4EDD">
        <w:rPr>
          <w:b/>
          <w:sz w:val="24"/>
          <w:szCs w:val="24"/>
        </w:rPr>
        <w:t>The Ullmann coupling reaction catalyzed by a highly reactive rhodium-aryl complex derived from Grignard reagent and its application.</w:t>
      </w:r>
    </w:p>
    <w:p w:rsidR="000244D2" w:rsidRPr="00042608" w:rsidRDefault="000244D2" w:rsidP="000244D2">
      <w:pPr>
        <w:jc w:val="center"/>
        <w:rPr>
          <w:sz w:val="24"/>
          <w:szCs w:val="24"/>
        </w:rPr>
      </w:pPr>
    </w:p>
    <w:p w:rsidR="000244D2" w:rsidRPr="00255233" w:rsidRDefault="000244D2" w:rsidP="000244D2">
      <w:pPr>
        <w:jc w:val="center"/>
        <w:rPr>
          <w:sz w:val="24"/>
          <w:szCs w:val="24"/>
        </w:rPr>
      </w:pPr>
      <w:r w:rsidRPr="00255233">
        <w:rPr>
          <w:rFonts w:hint="eastAsia"/>
          <w:sz w:val="24"/>
          <w:szCs w:val="24"/>
        </w:rPr>
        <w:t>Kazuyuki Sato,</w:t>
      </w:r>
      <w:r w:rsidRPr="00255233">
        <w:rPr>
          <w:sz w:val="24"/>
          <w:szCs w:val="24"/>
          <w:vertAlign w:val="superscript"/>
        </w:rPr>
        <w:t>1</w:t>
      </w:r>
      <w:r w:rsidRPr="00255233">
        <w:rPr>
          <w:sz w:val="24"/>
          <w:szCs w:val="24"/>
        </w:rPr>
        <w:t>*</w:t>
      </w:r>
      <w:r w:rsidRPr="00255233">
        <w:rPr>
          <w:rFonts w:hint="eastAsia"/>
          <w:sz w:val="24"/>
          <w:szCs w:val="24"/>
        </w:rPr>
        <w:t xml:space="preserve"> </w:t>
      </w:r>
      <w:proofErr w:type="spellStart"/>
      <w:r w:rsidRPr="00255233">
        <w:rPr>
          <w:sz w:val="24"/>
          <w:szCs w:val="24"/>
        </w:rPr>
        <w:t>Satoki</w:t>
      </w:r>
      <w:proofErr w:type="spellEnd"/>
      <w:r w:rsidRPr="00255233">
        <w:rPr>
          <w:sz w:val="24"/>
          <w:szCs w:val="24"/>
        </w:rPr>
        <w:t xml:space="preserve"> Teranishi</w:t>
      </w:r>
      <w:r w:rsidRPr="00255233">
        <w:rPr>
          <w:rFonts w:hint="eastAsia"/>
          <w:sz w:val="24"/>
          <w:szCs w:val="24"/>
        </w:rPr>
        <w:t>,</w:t>
      </w:r>
      <w:r w:rsidRPr="00255233">
        <w:rPr>
          <w:sz w:val="24"/>
          <w:szCs w:val="24"/>
          <w:vertAlign w:val="superscript"/>
        </w:rPr>
        <w:t>1</w:t>
      </w:r>
      <w:r w:rsidRPr="00255233">
        <w:rPr>
          <w:rFonts w:hint="eastAsia"/>
          <w:sz w:val="24"/>
          <w:szCs w:val="24"/>
        </w:rPr>
        <w:t xml:space="preserve"> </w:t>
      </w:r>
      <w:r w:rsidRPr="00255233">
        <w:rPr>
          <w:sz w:val="24"/>
          <w:szCs w:val="24"/>
        </w:rPr>
        <w:t>Atsushi Sakaue</w:t>
      </w:r>
      <w:r w:rsidRPr="00255233">
        <w:rPr>
          <w:rFonts w:hint="eastAsia"/>
          <w:sz w:val="24"/>
          <w:szCs w:val="24"/>
        </w:rPr>
        <w:t>,</w:t>
      </w:r>
      <w:r w:rsidR="00F24530">
        <w:rPr>
          <w:sz w:val="24"/>
          <w:szCs w:val="24"/>
          <w:vertAlign w:val="superscript"/>
        </w:rPr>
        <w:t>2</w:t>
      </w:r>
      <w:r w:rsidRPr="00255233">
        <w:rPr>
          <w:sz w:val="24"/>
          <w:szCs w:val="24"/>
        </w:rPr>
        <w:t xml:space="preserve"> Yukiko Karuo</w:t>
      </w:r>
      <w:r w:rsidRPr="00255233">
        <w:rPr>
          <w:rFonts w:hint="eastAsia"/>
          <w:sz w:val="24"/>
          <w:szCs w:val="24"/>
        </w:rPr>
        <w:t>,</w:t>
      </w:r>
      <w:r w:rsidRPr="00255233">
        <w:rPr>
          <w:sz w:val="24"/>
          <w:szCs w:val="24"/>
          <w:vertAlign w:val="superscript"/>
        </w:rPr>
        <w:t>1</w:t>
      </w:r>
      <w:r w:rsidRPr="00255233">
        <w:rPr>
          <w:sz w:val="24"/>
          <w:szCs w:val="24"/>
        </w:rPr>
        <w:t xml:space="preserve"> </w:t>
      </w:r>
      <w:r w:rsidRPr="00255233">
        <w:rPr>
          <w:rFonts w:hint="eastAsia"/>
          <w:sz w:val="24"/>
          <w:szCs w:val="24"/>
        </w:rPr>
        <w:t>Atsushi Tarui,</w:t>
      </w:r>
      <w:r w:rsidRPr="00255233">
        <w:rPr>
          <w:sz w:val="24"/>
          <w:szCs w:val="24"/>
          <w:vertAlign w:val="superscript"/>
        </w:rPr>
        <w:t>1</w:t>
      </w:r>
      <w:r w:rsidRPr="00255233">
        <w:rPr>
          <w:rFonts w:hint="eastAsia"/>
          <w:sz w:val="24"/>
          <w:szCs w:val="24"/>
        </w:rPr>
        <w:t xml:space="preserve"> </w:t>
      </w:r>
      <w:proofErr w:type="spellStart"/>
      <w:r w:rsidRPr="00255233">
        <w:rPr>
          <w:sz w:val="24"/>
          <w:szCs w:val="24"/>
        </w:rPr>
        <w:t>Kentaro</w:t>
      </w:r>
      <w:proofErr w:type="spellEnd"/>
      <w:r w:rsidRPr="00255233">
        <w:rPr>
          <w:sz w:val="24"/>
          <w:szCs w:val="24"/>
        </w:rPr>
        <w:t xml:space="preserve"> Kawai</w:t>
      </w:r>
      <w:r w:rsidRPr="00255233">
        <w:rPr>
          <w:rFonts w:hint="eastAsia"/>
          <w:sz w:val="24"/>
          <w:szCs w:val="24"/>
        </w:rPr>
        <w:t>,</w:t>
      </w:r>
      <w:r w:rsidRPr="00255233">
        <w:rPr>
          <w:sz w:val="24"/>
          <w:szCs w:val="24"/>
          <w:vertAlign w:val="superscript"/>
        </w:rPr>
        <w:t>1</w:t>
      </w:r>
      <w:r w:rsidRPr="00255233">
        <w:rPr>
          <w:sz w:val="24"/>
          <w:szCs w:val="24"/>
        </w:rPr>
        <w:t xml:space="preserve"> </w:t>
      </w:r>
      <w:r w:rsidR="00DF4EDD" w:rsidRPr="00255233">
        <w:rPr>
          <w:sz w:val="24"/>
          <w:szCs w:val="24"/>
        </w:rPr>
        <w:t>Hiroyuki Takeda</w:t>
      </w:r>
      <w:r w:rsidR="00DF4EDD" w:rsidRPr="00255233">
        <w:rPr>
          <w:rFonts w:hint="eastAsia"/>
          <w:sz w:val="24"/>
          <w:szCs w:val="24"/>
        </w:rPr>
        <w:t>,</w:t>
      </w:r>
      <w:r w:rsidR="00F24530">
        <w:rPr>
          <w:sz w:val="24"/>
          <w:szCs w:val="24"/>
          <w:vertAlign w:val="superscript"/>
        </w:rPr>
        <w:t>3</w:t>
      </w:r>
      <w:r w:rsidR="00DF4EDD" w:rsidRPr="00255233">
        <w:rPr>
          <w:rFonts w:hint="eastAsia"/>
          <w:sz w:val="24"/>
          <w:szCs w:val="24"/>
        </w:rPr>
        <w:t xml:space="preserve"> </w:t>
      </w:r>
      <w:r w:rsidRPr="00255233">
        <w:rPr>
          <w:sz w:val="24"/>
          <w:szCs w:val="24"/>
        </w:rPr>
        <w:t>Tatsuo Kinashi,</w:t>
      </w:r>
      <w:r w:rsidR="00F24530">
        <w:rPr>
          <w:sz w:val="24"/>
          <w:szCs w:val="24"/>
          <w:vertAlign w:val="superscript"/>
        </w:rPr>
        <w:t>4</w:t>
      </w:r>
      <w:r w:rsidRPr="00255233">
        <w:rPr>
          <w:sz w:val="24"/>
          <w:szCs w:val="24"/>
        </w:rPr>
        <w:t xml:space="preserve"> </w:t>
      </w:r>
      <w:r w:rsidRPr="00255233">
        <w:rPr>
          <w:rFonts w:hint="eastAsia"/>
          <w:sz w:val="24"/>
          <w:szCs w:val="24"/>
        </w:rPr>
        <w:t>Masaaki Omote</w:t>
      </w:r>
      <w:r w:rsidRPr="00255233">
        <w:rPr>
          <w:sz w:val="24"/>
          <w:szCs w:val="24"/>
          <w:vertAlign w:val="superscript"/>
        </w:rPr>
        <w:t>1</w:t>
      </w:r>
      <w:r w:rsidRPr="00255233">
        <w:rPr>
          <w:rFonts w:hint="eastAsia"/>
          <w:sz w:val="24"/>
          <w:szCs w:val="24"/>
        </w:rPr>
        <w:t>*</w:t>
      </w:r>
    </w:p>
    <w:p w:rsidR="000244D2" w:rsidRPr="00255233" w:rsidRDefault="000244D2" w:rsidP="000244D2">
      <w:pPr>
        <w:jc w:val="center"/>
        <w:rPr>
          <w:sz w:val="24"/>
          <w:szCs w:val="24"/>
        </w:rPr>
      </w:pPr>
    </w:p>
    <w:p w:rsidR="000244D2" w:rsidRDefault="000244D2" w:rsidP="000244D2">
      <w:pPr>
        <w:pStyle w:val="2"/>
        <w:jc w:val="center"/>
        <w:rPr>
          <w:sz w:val="24"/>
          <w:szCs w:val="24"/>
        </w:rPr>
      </w:pPr>
      <w:r w:rsidRPr="00255233">
        <w:rPr>
          <w:sz w:val="24"/>
          <w:szCs w:val="24"/>
        </w:rPr>
        <w:t xml:space="preserve">1) </w:t>
      </w:r>
      <w:r w:rsidRPr="00255233">
        <w:rPr>
          <w:rFonts w:hint="eastAsia"/>
          <w:sz w:val="24"/>
          <w:szCs w:val="24"/>
        </w:rPr>
        <w:t xml:space="preserve">Faculty of Pharmaceutical Sciences, </w:t>
      </w:r>
      <w:proofErr w:type="spellStart"/>
      <w:r w:rsidRPr="00255233">
        <w:rPr>
          <w:rFonts w:hint="eastAsia"/>
          <w:sz w:val="24"/>
          <w:szCs w:val="24"/>
        </w:rPr>
        <w:t>Setsunan</w:t>
      </w:r>
      <w:proofErr w:type="spellEnd"/>
      <w:r w:rsidRPr="00255233">
        <w:rPr>
          <w:rFonts w:hint="eastAsia"/>
          <w:sz w:val="24"/>
          <w:szCs w:val="24"/>
        </w:rPr>
        <w:t xml:space="preserve"> University</w:t>
      </w:r>
      <w:r w:rsidRPr="00255233">
        <w:rPr>
          <w:sz w:val="24"/>
          <w:szCs w:val="24"/>
        </w:rPr>
        <w:t xml:space="preserve">, </w:t>
      </w:r>
      <w:r w:rsidRPr="00255233">
        <w:rPr>
          <w:rFonts w:hint="eastAsia"/>
          <w:sz w:val="24"/>
          <w:szCs w:val="24"/>
        </w:rPr>
        <w:t xml:space="preserve">45-1 </w:t>
      </w:r>
      <w:proofErr w:type="spellStart"/>
      <w:r w:rsidRPr="00255233">
        <w:rPr>
          <w:rFonts w:hint="eastAsia"/>
          <w:sz w:val="24"/>
          <w:szCs w:val="24"/>
        </w:rPr>
        <w:t>Nagaotoge-cho</w:t>
      </w:r>
      <w:proofErr w:type="spellEnd"/>
      <w:r w:rsidRPr="00255233">
        <w:rPr>
          <w:rFonts w:hint="eastAsia"/>
          <w:sz w:val="24"/>
          <w:szCs w:val="24"/>
        </w:rPr>
        <w:t>, Hirakata, Osaka</w:t>
      </w:r>
      <w:r w:rsidRPr="00255233">
        <w:rPr>
          <w:sz w:val="24"/>
          <w:szCs w:val="24"/>
        </w:rPr>
        <w:t>,</w:t>
      </w:r>
      <w:r w:rsidRPr="00255233">
        <w:rPr>
          <w:rFonts w:hint="eastAsia"/>
          <w:sz w:val="24"/>
          <w:szCs w:val="24"/>
        </w:rPr>
        <w:t xml:space="preserve"> 573-0101, Japan</w:t>
      </w:r>
    </w:p>
    <w:p w:rsidR="00F24530" w:rsidRPr="00255233" w:rsidRDefault="00F24530" w:rsidP="000244D2">
      <w:pPr>
        <w:pStyle w:val="2"/>
        <w:jc w:val="center"/>
        <w:rPr>
          <w:rFonts w:hint="eastAsia"/>
          <w:sz w:val="24"/>
          <w:szCs w:val="24"/>
        </w:rPr>
      </w:pPr>
      <w:r>
        <w:rPr>
          <w:sz w:val="24"/>
          <w:szCs w:val="24"/>
        </w:rPr>
        <w:t xml:space="preserve">2) </w:t>
      </w:r>
      <w:r w:rsidRPr="00F24530">
        <w:rPr>
          <w:sz w:val="24"/>
          <w:szCs w:val="24"/>
        </w:rPr>
        <w:t xml:space="preserve">Kyowa Marina Hospital, 4-15-1 </w:t>
      </w:r>
      <w:proofErr w:type="spellStart"/>
      <w:r w:rsidRPr="00F24530">
        <w:rPr>
          <w:sz w:val="24"/>
          <w:szCs w:val="24"/>
        </w:rPr>
        <w:t>Nishinomiyahama</w:t>
      </w:r>
      <w:proofErr w:type="spellEnd"/>
      <w:r w:rsidRPr="00F24530">
        <w:rPr>
          <w:sz w:val="24"/>
          <w:szCs w:val="24"/>
        </w:rPr>
        <w:t>, Nishinomiya, Hyogo 662-0934, Japan</w:t>
      </w:r>
    </w:p>
    <w:p w:rsidR="000244D2" w:rsidRPr="00255233" w:rsidRDefault="00F24530" w:rsidP="000244D2">
      <w:pPr>
        <w:pStyle w:val="2"/>
        <w:jc w:val="center"/>
        <w:rPr>
          <w:sz w:val="24"/>
          <w:szCs w:val="24"/>
        </w:rPr>
      </w:pPr>
      <w:r>
        <w:rPr>
          <w:sz w:val="24"/>
          <w:szCs w:val="24"/>
        </w:rPr>
        <w:t>3</w:t>
      </w:r>
      <w:r w:rsidR="000244D2" w:rsidRPr="00255233">
        <w:rPr>
          <w:sz w:val="24"/>
          <w:szCs w:val="24"/>
        </w:rPr>
        <w:t xml:space="preserve">) </w:t>
      </w:r>
      <w:r w:rsidR="00DF4EDD" w:rsidRPr="00DF4EDD">
        <w:rPr>
          <w:sz w:val="24"/>
          <w:szCs w:val="24"/>
        </w:rPr>
        <w:t>Division of Proteo-Drug-Discovery Sciences, Ehime University Proteo-Science Center, 3 Bunkyo-</w:t>
      </w:r>
      <w:proofErr w:type="spellStart"/>
      <w:r w:rsidR="00DF4EDD" w:rsidRPr="00DF4EDD">
        <w:rPr>
          <w:sz w:val="24"/>
          <w:szCs w:val="24"/>
        </w:rPr>
        <w:t>cho</w:t>
      </w:r>
      <w:proofErr w:type="spellEnd"/>
      <w:r w:rsidR="00DF4EDD" w:rsidRPr="00DF4EDD">
        <w:rPr>
          <w:sz w:val="24"/>
          <w:szCs w:val="24"/>
        </w:rPr>
        <w:t>, Matsuyama, Ehime, 790-8577, Japan.</w:t>
      </w:r>
    </w:p>
    <w:p w:rsidR="000244D2" w:rsidRPr="00255233" w:rsidRDefault="00F24530" w:rsidP="000244D2">
      <w:pPr>
        <w:pStyle w:val="2"/>
        <w:jc w:val="center"/>
        <w:rPr>
          <w:sz w:val="24"/>
          <w:szCs w:val="24"/>
        </w:rPr>
      </w:pPr>
      <w:r>
        <w:rPr>
          <w:sz w:val="24"/>
          <w:szCs w:val="24"/>
        </w:rPr>
        <w:t>4</w:t>
      </w:r>
      <w:r w:rsidR="000244D2" w:rsidRPr="00255233">
        <w:rPr>
          <w:sz w:val="24"/>
          <w:szCs w:val="24"/>
        </w:rPr>
        <w:t>) Department of Molecular Genetics, Institute of Biomedical Science, Kansai Medical University, 2-5-1 Shin-machi, Hirakata, Osaka, 573-1010, Japan</w:t>
      </w:r>
    </w:p>
    <w:p w:rsidR="000244D2" w:rsidRPr="00255233" w:rsidRDefault="000244D2" w:rsidP="000244D2">
      <w:pPr>
        <w:rPr>
          <w:sz w:val="24"/>
          <w:szCs w:val="24"/>
        </w:rPr>
      </w:pPr>
    </w:p>
    <w:p w:rsidR="004C4878" w:rsidRPr="000244D2" w:rsidRDefault="004C4878" w:rsidP="003B401E">
      <w:pPr>
        <w:rPr>
          <w:sz w:val="24"/>
          <w:szCs w:val="24"/>
        </w:rPr>
      </w:pPr>
    </w:p>
    <w:p w:rsidR="004C4878" w:rsidRPr="00042608" w:rsidRDefault="004C4878" w:rsidP="003B401E">
      <w:pPr>
        <w:rPr>
          <w:sz w:val="24"/>
          <w:szCs w:val="24"/>
        </w:rPr>
      </w:pPr>
    </w:p>
    <w:p w:rsidR="00FA7AD6" w:rsidRPr="00FE048F" w:rsidRDefault="00FE048F" w:rsidP="00FA7AD6">
      <w:pPr>
        <w:jc w:val="center"/>
        <w:rPr>
          <w:rFonts w:ascii="Arial" w:hAnsi="Arial" w:cs="Arial"/>
          <w:b/>
          <w:sz w:val="24"/>
          <w:szCs w:val="24"/>
        </w:rPr>
      </w:pPr>
      <w:r w:rsidRPr="00FE048F">
        <w:rPr>
          <w:rFonts w:ascii="Arial" w:hAnsi="Arial" w:cs="Arial"/>
          <w:b/>
          <w:sz w:val="24"/>
          <w:szCs w:val="24"/>
        </w:rPr>
        <w:t>Supplementary Materials</w:t>
      </w:r>
    </w:p>
    <w:p w:rsidR="005C3C4C" w:rsidRPr="00042608" w:rsidRDefault="005C3C4C" w:rsidP="00EC7BC1">
      <w:pPr>
        <w:rPr>
          <w:sz w:val="24"/>
          <w:szCs w:val="24"/>
        </w:rPr>
      </w:pPr>
    </w:p>
    <w:p w:rsidR="005C3C4C" w:rsidRPr="00042608" w:rsidRDefault="005C3C4C" w:rsidP="00EC7BC1">
      <w:pPr>
        <w:rPr>
          <w:sz w:val="24"/>
          <w:szCs w:val="24"/>
        </w:rPr>
      </w:pPr>
    </w:p>
    <w:p w:rsidR="005C3C4C" w:rsidRPr="00042608" w:rsidRDefault="005C3C4C" w:rsidP="002205E5">
      <w:pPr>
        <w:tabs>
          <w:tab w:val="left" w:pos="7920"/>
        </w:tabs>
        <w:ind w:left="1200" w:right="1150"/>
        <w:jc w:val="distribute"/>
        <w:rPr>
          <w:sz w:val="24"/>
          <w:szCs w:val="24"/>
        </w:rPr>
      </w:pPr>
      <w:r w:rsidRPr="00042608">
        <w:rPr>
          <w:rFonts w:hint="eastAsia"/>
          <w:sz w:val="24"/>
          <w:szCs w:val="24"/>
        </w:rPr>
        <w:t xml:space="preserve">General Information </w:t>
      </w:r>
      <w:r w:rsidRPr="00042608">
        <w:rPr>
          <w:sz w:val="24"/>
          <w:szCs w:val="24"/>
        </w:rPr>
        <w:t>………………………………………………</w:t>
      </w:r>
      <w:r w:rsidRPr="00042608">
        <w:rPr>
          <w:rFonts w:hint="eastAsia"/>
          <w:sz w:val="24"/>
          <w:szCs w:val="24"/>
        </w:rPr>
        <w:t>. S2</w:t>
      </w:r>
    </w:p>
    <w:p w:rsidR="00FA090A" w:rsidRPr="00042608" w:rsidRDefault="00FA090A" w:rsidP="00FA090A">
      <w:pPr>
        <w:tabs>
          <w:tab w:val="left" w:pos="7920"/>
        </w:tabs>
        <w:ind w:left="1202" w:right="1151"/>
        <w:jc w:val="distribute"/>
        <w:rPr>
          <w:sz w:val="24"/>
          <w:szCs w:val="24"/>
        </w:rPr>
      </w:pPr>
      <w:r w:rsidRPr="00042608">
        <w:rPr>
          <w:rFonts w:hint="eastAsia"/>
          <w:sz w:val="24"/>
          <w:szCs w:val="24"/>
        </w:rPr>
        <w:t xml:space="preserve">Materials </w:t>
      </w:r>
      <w:r w:rsidRPr="00042608">
        <w:rPr>
          <w:sz w:val="24"/>
          <w:szCs w:val="24"/>
        </w:rPr>
        <w:t>……………………………………</w:t>
      </w:r>
      <w:r>
        <w:rPr>
          <w:sz w:val="24"/>
          <w:szCs w:val="24"/>
        </w:rPr>
        <w:t>…….</w:t>
      </w:r>
      <w:r w:rsidRPr="00042608">
        <w:rPr>
          <w:sz w:val="24"/>
          <w:szCs w:val="24"/>
        </w:rPr>
        <w:t>………………</w:t>
      </w:r>
      <w:r w:rsidRPr="00042608">
        <w:rPr>
          <w:rFonts w:hint="eastAsia"/>
          <w:sz w:val="24"/>
          <w:szCs w:val="24"/>
        </w:rPr>
        <w:t>. S2</w:t>
      </w:r>
    </w:p>
    <w:p w:rsidR="005C3C4C" w:rsidRPr="00042608" w:rsidRDefault="001458C1" w:rsidP="001458C1">
      <w:pPr>
        <w:tabs>
          <w:tab w:val="left" w:pos="7920"/>
        </w:tabs>
        <w:ind w:left="1200" w:right="1150"/>
        <w:jc w:val="left"/>
        <w:rPr>
          <w:sz w:val="24"/>
          <w:szCs w:val="24"/>
        </w:rPr>
      </w:pPr>
      <w:r>
        <w:rPr>
          <w:rFonts w:hint="eastAsia"/>
          <w:sz w:val="24"/>
          <w:szCs w:val="24"/>
        </w:rPr>
        <w:t>Experimental Section</w:t>
      </w:r>
    </w:p>
    <w:p w:rsidR="00E13F49" w:rsidRDefault="005B3CB4" w:rsidP="00E13F49">
      <w:pPr>
        <w:ind w:left="1624" w:right="1150"/>
        <w:jc w:val="left"/>
        <w:rPr>
          <w:b/>
          <w:sz w:val="24"/>
          <w:szCs w:val="24"/>
        </w:rPr>
      </w:pPr>
      <w:r w:rsidRPr="005B3CB4">
        <w:rPr>
          <w:sz w:val="24"/>
          <w:szCs w:val="24"/>
        </w:rPr>
        <w:t xml:space="preserve">Typical procedure for the synthesis of </w:t>
      </w:r>
      <w:r w:rsidRPr="00E13F49">
        <w:rPr>
          <w:b/>
          <w:sz w:val="24"/>
          <w:szCs w:val="24"/>
        </w:rPr>
        <w:t>3a</w:t>
      </w:r>
    </w:p>
    <w:p w:rsidR="005B3CB4" w:rsidRPr="00042608" w:rsidRDefault="005B3CB4" w:rsidP="005B3CB4">
      <w:pPr>
        <w:ind w:left="1624" w:right="1150"/>
        <w:jc w:val="right"/>
        <w:rPr>
          <w:sz w:val="24"/>
          <w:szCs w:val="24"/>
        </w:rPr>
      </w:pPr>
      <w:r w:rsidRPr="005B3CB4">
        <w:rPr>
          <w:sz w:val="24"/>
          <w:szCs w:val="24"/>
        </w:rPr>
        <w:t>by using Grignard reagent</w:t>
      </w:r>
      <w:r w:rsidRPr="00042608">
        <w:rPr>
          <w:rFonts w:hint="eastAsia"/>
          <w:sz w:val="24"/>
          <w:szCs w:val="24"/>
        </w:rPr>
        <w:t xml:space="preserve"> </w:t>
      </w:r>
      <w:r w:rsidRPr="00042608">
        <w:rPr>
          <w:sz w:val="24"/>
          <w:szCs w:val="24"/>
        </w:rPr>
        <w:t>……………</w:t>
      </w:r>
      <w:proofErr w:type="gramStart"/>
      <w:r w:rsidRPr="00042608">
        <w:rPr>
          <w:sz w:val="24"/>
          <w:szCs w:val="24"/>
        </w:rPr>
        <w:t>…</w:t>
      </w:r>
      <w:r w:rsidRPr="00042608">
        <w:rPr>
          <w:rFonts w:hint="eastAsia"/>
          <w:sz w:val="24"/>
          <w:szCs w:val="24"/>
        </w:rPr>
        <w:t>..</w:t>
      </w:r>
      <w:proofErr w:type="gramEnd"/>
      <w:r w:rsidRPr="00042608">
        <w:rPr>
          <w:rFonts w:hint="eastAsia"/>
          <w:sz w:val="24"/>
          <w:szCs w:val="24"/>
        </w:rPr>
        <w:t xml:space="preserve"> S</w:t>
      </w:r>
      <w:r w:rsidR="00E13F49">
        <w:rPr>
          <w:sz w:val="24"/>
          <w:szCs w:val="24"/>
        </w:rPr>
        <w:t>2</w:t>
      </w:r>
    </w:p>
    <w:p w:rsidR="00155EAB" w:rsidRDefault="00155EAB" w:rsidP="00155EAB">
      <w:pPr>
        <w:ind w:left="1624" w:right="1150"/>
        <w:jc w:val="left"/>
        <w:rPr>
          <w:sz w:val="24"/>
          <w:szCs w:val="24"/>
        </w:rPr>
      </w:pPr>
      <w:r w:rsidRPr="00155EAB">
        <w:rPr>
          <w:sz w:val="24"/>
          <w:szCs w:val="24"/>
        </w:rPr>
        <w:t>General procedure for Rh-catalyzed</w:t>
      </w:r>
    </w:p>
    <w:p w:rsidR="003D722B" w:rsidRPr="00042608" w:rsidRDefault="00155EAB" w:rsidP="0052158F">
      <w:pPr>
        <w:ind w:left="1624" w:right="1150"/>
        <w:jc w:val="right"/>
        <w:rPr>
          <w:sz w:val="24"/>
          <w:szCs w:val="24"/>
        </w:rPr>
      </w:pPr>
      <w:r w:rsidRPr="00155EAB">
        <w:rPr>
          <w:sz w:val="24"/>
          <w:szCs w:val="24"/>
        </w:rPr>
        <w:t>one-pot Ullmann coupling reaction</w:t>
      </w:r>
      <w:r w:rsidR="003D722B" w:rsidRPr="00042608">
        <w:rPr>
          <w:rFonts w:hint="eastAsia"/>
          <w:sz w:val="24"/>
          <w:szCs w:val="24"/>
        </w:rPr>
        <w:t xml:space="preserve"> </w:t>
      </w:r>
      <w:r w:rsidR="003D722B" w:rsidRPr="00042608">
        <w:rPr>
          <w:sz w:val="24"/>
          <w:szCs w:val="24"/>
        </w:rPr>
        <w:t>……………</w:t>
      </w:r>
      <w:proofErr w:type="gramStart"/>
      <w:r w:rsidR="003D722B" w:rsidRPr="00042608">
        <w:rPr>
          <w:sz w:val="24"/>
          <w:szCs w:val="24"/>
        </w:rPr>
        <w:t>…</w:t>
      </w:r>
      <w:r w:rsidR="003D722B" w:rsidRPr="00042608">
        <w:rPr>
          <w:rFonts w:hint="eastAsia"/>
          <w:sz w:val="24"/>
          <w:szCs w:val="24"/>
        </w:rPr>
        <w:t>..</w:t>
      </w:r>
      <w:proofErr w:type="gramEnd"/>
      <w:r w:rsidR="003D722B" w:rsidRPr="00042608">
        <w:rPr>
          <w:rFonts w:hint="eastAsia"/>
          <w:sz w:val="24"/>
          <w:szCs w:val="24"/>
        </w:rPr>
        <w:t xml:space="preserve"> S</w:t>
      </w:r>
      <w:r w:rsidR="00CB470F" w:rsidRPr="00042608">
        <w:rPr>
          <w:rFonts w:hint="eastAsia"/>
          <w:sz w:val="24"/>
          <w:szCs w:val="24"/>
        </w:rPr>
        <w:t>3</w:t>
      </w:r>
    </w:p>
    <w:p w:rsidR="00155EAB" w:rsidRDefault="00155EAB" w:rsidP="00155EAB">
      <w:pPr>
        <w:tabs>
          <w:tab w:val="left" w:pos="7920"/>
        </w:tabs>
        <w:ind w:left="1622" w:right="1151"/>
        <w:jc w:val="left"/>
        <w:rPr>
          <w:sz w:val="24"/>
          <w:szCs w:val="24"/>
        </w:rPr>
      </w:pPr>
      <w:r w:rsidRPr="00155EAB">
        <w:rPr>
          <w:sz w:val="24"/>
          <w:szCs w:val="24"/>
        </w:rPr>
        <w:t xml:space="preserve">Synthetic procedure for </w:t>
      </w:r>
    </w:p>
    <w:p w:rsidR="0038202B" w:rsidRDefault="00155EAB" w:rsidP="00CB470F">
      <w:pPr>
        <w:tabs>
          <w:tab w:val="left" w:pos="7920"/>
        </w:tabs>
        <w:ind w:left="1622" w:right="1151"/>
        <w:jc w:val="right"/>
        <w:rPr>
          <w:sz w:val="24"/>
          <w:szCs w:val="24"/>
        </w:rPr>
      </w:pPr>
      <w:r w:rsidRPr="00155EAB">
        <w:rPr>
          <w:sz w:val="24"/>
          <w:szCs w:val="24"/>
        </w:rPr>
        <w:t>[1,1'-biphenyl]-3,3',4,4'-tetracarboxylic acid</w:t>
      </w:r>
      <w:r w:rsidR="0038202B" w:rsidRPr="00AA550F">
        <w:rPr>
          <w:rFonts w:hint="eastAsia"/>
          <w:sz w:val="24"/>
          <w:szCs w:val="24"/>
        </w:rPr>
        <w:t xml:space="preserve"> </w:t>
      </w:r>
      <w:r w:rsidR="0038202B" w:rsidRPr="00042608">
        <w:rPr>
          <w:sz w:val="24"/>
          <w:szCs w:val="24"/>
        </w:rPr>
        <w:t>…</w:t>
      </w:r>
      <w:r w:rsidR="00AF7FB2" w:rsidRPr="00042608">
        <w:rPr>
          <w:sz w:val="24"/>
          <w:szCs w:val="24"/>
        </w:rPr>
        <w:t>…</w:t>
      </w:r>
      <w:r w:rsidR="0038202B" w:rsidRPr="00042608">
        <w:rPr>
          <w:sz w:val="24"/>
          <w:szCs w:val="24"/>
        </w:rPr>
        <w:t>…</w:t>
      </w:r>
      <w:r w:rsidR="0038202B" w:rsidRPr="00042608">
        <w:rPr>
          <w:rFonts w:hint="eastAsia"/>
          <w:sz w:val="24"/>
          <w:szCs w:val="24"/>
        </w:rPr>
        <w:t>S</w:t>
      </w:r>
      <w:r w:rsidR="0017051F" w:rsidRPr="00042608">
        <w:rPr>
          <w:rFonts w:hint="eastAsia"/>
          <w:sz w:val="24"/>
          <w:szCs w:val="24"/>
        </w:rPr>
        <w:t>3</w:t>
      </w:r>
    </w:p>
    <w:p w:rsidR="00727E43" w:rsidRDefault="00727E43" w:rsidP="00727E43">
      <w:pPr>
        <w:tabs>
          <w:tab w:val="left" w:pos="7920"/>
        </w:tabs>
        <w:ind w:left="1622" w:right="1151"/>
        <w:jc w:val="left"/>
        <w:rPr>
          <w:sz w:val="24"/>
          <w:szCs w:val="24"/>
        </w:rPr>
      </w:pPr>
      <w:r w:rsidRPr="00727E43">
        <w:rPr>
          <w:sz w:val="24"/>
          <w:szCs w:val="24"/>
        </w:rPr>
        <w:t>Inhibitory activity evaluation</w:t>
      </w:r>
    </w:p>
    <w:p w:rsidR="009D10B6" w:rsidRPr="00042608" w:rsidRDefault="00727E43" w:rsidP="009D10B6">
      <w:pPr>
        <w:tabs>
          <w:tab w:val="left" w:pos="7920"/>
        </w:tabs>
        <w:ind w:left="1622" w:right="1151"/>
        <w:jc w:val="right"/>
        <w:rPr>
          <w:sz w:val="24"/>
          <w:szCs w:val="24"/>
        </w:rPr>
      </w:pPr>
      <w:r w:rsidRPr="00727E43">
        <w:rPr>
          <w:sz w:val="24"/>
          <w:szCs w:val="24"/>
        </w:rPr>
        <w:t>against integrin complex formation</w:t>
      </w:r>
      <w:r w:rsidR="009D10B6" w:rsidRPr="00AA550F">
        <w:rPr>
          <w:rFonts w:hint="eastAsia"/>
          <w:sz w:val="24"/>
          <w:szCs w:val="24"/>
        </w:rPr>
        <w:t xml:space="preserve"> </w:t>
      </w:r>
      <w:r w:rsidR="009D10B6" w:rsidRPr="00042608">
        <w:rPr>
          <w:sz w:val="24"/>
          <w:szCs w:val="24"/>
        </w:rPr>
        <w:t>………</w:t>
      </w:r>
      <w:r w:rsidR="009D10B6" w:rsidRPr="00042608">
        <w:rPr>
          <w:rFonts w:hint="eastAsia"/>
          <w:sz w:val="24"/>
          <w:szCs w:val="24"/>
        </w:rPr>
        <w:t>S</w:t>
      </w:r>
      <w:r w:rsidR="009D10B6">
        <w:rPr>
          <w:rFonts w:hint="eastAsia"/>
          <w:sz w:val="24"/>
          <w:szCs w:val="24"/>
        </w:rPr>
        <w:t>4</w:t>
      </w:r>
    </w:p>
    <w:p w:rsidR="005B0AFC" w:rsidRDefault="005B0AFC" w:rsidP="009D0F5A">
      <w:pPr>
        <w:tabs>
          <w:tab w:val="left" w:pos="7920"/>
        </w:tabs>
        <w:ind w:left="1202" w:right="1151"/>
        <w:jc w:val="distribute"/>
        <w:rPr>
          <w:sz w:val="24"/>
          <w:szCs w:val="24"/>
        </w:rPr>
      </w:pPr>
      <w:r w:rsidRPr="005B0AFC">
        <w:rPr>
          <w:sz w:val="24"/>
          <w:szCs w:val="24"/>
        </w:rPr>
        <w:t>References</w:t>
      </w:r>
      <w:r w:rsidRPr="00042608">
        <w:rPr>
          <w:rFonts w:hint="eastAsia"/>
          <w:sz w:val="24"/>
          <w:szCs w:val="24"/>
        </w:rPr>
        <w:t xml:space="preserve"> </w:t>
      </w:r>
      <w:r w:rsidRPr="00042608">
        <w:rPr>
          <w:sz w:val="24"/>
          <w:szCs w:val="24"/>
        </w:rPr>
        <w:t>…………</w:t>
      </w:r>
      <w:r>
        <w:rPr>
          <w:sz w:val="24"/>
          <w:szCs w:val="24"/>
        </w:rPr>
        <w:t>……</w:t>
      </w:r>
      <w:r w:rsidRPr="00042608">
        <w:rPr>
          <w:sz w:val="24"/>
          <w:szCs w:val="24"/>
        </w:rPr>
        <w:t>…………………………</w:t>
      </w:r>
      <w:r w:rsidRPr="00042608">
        <w:rPr>
          <w:rFonts w:hint="eastAsia"/>
          <w:sz w:val="24"/>
          <w:szCs w:val="24"/>
        </w:rPr>
        <w:t>.</w:t>
      </w:r>
      <w:r w:rsidRPr="00042608">
        <w:rPr>
          <w:sz w:val="24"/>
          <w:szCs w:val="24"/>
        </w:rPr>
        <w:t>……………</w:t>
      </w:r>
      <w:r w:rsidRPr="00042608">
        <w:rPr>
          <w:rFonts w:hint="eastAsia"/>
          <w:sz w:val="24"/>
          <w:szCs w:val="24"/>
        </w:rPr>
        <w:t>... S</w:t>
      </w:r>
      <w:r>
        <w:rPr>
          <w:sz w:val="24"/>
          <w:szCs w:val="24"/>
        </w:rPr>
        <w:t>5</w:t>
      </w:r>
    </w:p>
    <w:p w:rsidR="005C3C4C" w:rsidRDefault="00EE2299" w:rsidP="009D0F5A">
      <w:pPr>
        <w:tabs>
          <w:tab w:val="left" w:pos="7920"/>
        </w:tabs>
        <w:ind w:left="1202" w:right="1151"/>
        <w:jc w:val="distribute"/>
        <w:rPr>
          <w:sz w:val="24"/>
          <w:szCs w:val="24"/>
        </w:rPr>
      </w:pPr>
      <w:r w:rsidRPr="00042608">
        <w:rPr>
          <w:rFonts w:hint="eastAsia"/>
          <w:sz w:val="24"/>
          <w:szCs w:val="24"/>
        </w:rPr>
        <w:t>S</w:t>
      </w:r>
      <w:r w:rsidRPr="00042608">
        <w:rPr>
          <w:sz w:val="24"/>
          <w:szCs w:val="24"/>
        </w:rPr>
        <w:t>pectroscopic</w:t>
      </w:r>
      <w:r w:rsidR="00D101C1" w:rsidRPr="00042608">
        <w:rPr>
          <w:rFonts w:hint="eastAsia"/>
          <w:sz w:val="24"/>
          <w:szCs w:val="24"/>
        </w:rPr>
        <w:t xml:space="preserve"> </w:t>
      </w:r>
      <w:r w:rsidRPr="00042608">
        <w:rPr>
          <w:rFonts w:hint="eastAsia"/>
          <w:sz w:val="24"/>
          <w:szCs w:val="24"/>
        </w:rPr>
        <w:t>D</w:t>
      </w:r>
      <w:r w:rsidR="00D101C1" w:rsidRPr="00042608">
        <w:rPr>
          <w:rFonts w:hint="eastAsia"/>
          <w:sz w:val="24"/>
          <w:szCs w:val="24"/>
        </w:rPr>
        <w:t xml:space="preserve">ata </w:t>
      </w:r>
      <w:r w:rsidR="00D101C1" w:rsidRPr="00042608">
        <w:rPr>
          <w:sz w:val="24"/>
          <w:szCs w:val="24"/>
        </w:rPr>
        <w:t>…………</w:t>
      </w:r>
      <w:r w:rsidR="009D0F5A">
        <w:rPr>
          <w:sz w:val="24"/>
          <w:szCs w:val="24"/>
        </w:rPr>
        <w:t>……</w:t>
      </w:r>
      <w:r w:rsidR="00D101C1" w:rsidRPr="00042608">
        <w:rPr>
          <w:sz w:val="24"/>
          <w:szCs w:val="24"/>
        </w:rPr>
        <w:t>……………</w:t>
      </w:r>
      <w:r w:rsidR="00D101C1" w:rsidRPr="00042608">
        <w:rPr>
          <w:rFonts w:hint="eastAsia"/>
          <w:sz w:val="24"/>
          <w:szCs w:val="24"/>
        </w:rPr>
        <w:t>.</w:t>
      </w:r>
      <w:r w:rsidR="002205E5" w:rsidRPr="00042608">
        <w:rPr>
          <w:sz w:val="24"/>
          <w:szCs w:val="24"/>
        </w:rPr>
        <w:t>…</w:t>
      </w:r>
      <w:r w:rsidR="005C3C4C" w:rsidRPr="00042608">
        <w:rPr>
          <w:sz w:val="24"/>
          <w:szCs w:val="24"/>
        </w:rPr>
        <w:t>…………</w:t>
      </w:r>
      <w:r w:rsidR="005C3C4C" w:rsidRPr="00042608">
        <w:rPr>
          <w:rFonts w:hint="eastAsia"/>
          <w:sz w:val="24"/>
          <w:szCs w:val="24"/>
        </w:rPr>
        <w:t>... S</w:t>
      </w:r>
      <w:r w:rsidR="00ED49DC">
        <w:rPr>
          <w:sz w:val="24"/>
          <w:szCs w:val="24"/>
        </w:rPr>
        <w:t>6</w:t>
      </w:r>
      <w:r w:rsidR="00AA482C" w:rsidRPr="00AA482C">
        <w:rPr>
          <w:b/>
          <w:sz w:val="24"/>
          <w:szCs w:val="24"/>
        </w:rPr>
        <w:t>–</w:t>
      </w:r>
      <w:r w:rsidR="005C3C4C" w:rsidRPr="00042608">
        <w:rPr>
          <w:rFonts w:hint="eastAsia"/>
          <w:sz w:val="24"/>
          <w:szCs w:val="24"/>
        </w:rPr>
        <w:t>S</w:t>
      </w:r>
      <w:r w:rsidR="00ED49DC">
        <w:rPr>
          <w:sz w:val="24"/>
          <w:szCs w:val="24"/>
        </w:rPr>
        <w:t>9</w:t>
      </w:r>
    </w:p>
    <w:p w:rsidR="00457069" w:rsidRDefault="00AA482C" w:rsidP="00AA482C">
      <w:pPr>
        <w:tabs>
          <w:tab w:val="left" w:pos="7920"/>
        </w:tabs>
        <w:ind w:left="1202" w:right="1151"/>
        <w:jc w:val="distribute"/>
        <w:rPr>
          <w:sz w:val="24"/>
          <w:szCs w:val="24"/>
        </w:rPr>
      </w:pPr>
      <w:r>
        <w:rPr>
          <w:rFonts w:hint="eastAsia"/>
          <w:sz w:val="24"/>
          <w:szCs w:val="24"/>
        </w:rPr>
        <w:t xml:space="preserve">NMR </w:t>
      </w:r>
      <w:r>
        <w:rPr>
          <w:sz w:val="24"/>
          <w:szCs w:val="24"/>
        </w:rPr>
        <w:t>c</w:t>
      </w:r>
      <w:r>
        <w:rPr>
          <w:rFonts w:hint="eastAsia"/>
          <w:sz w:val="24"/>
          <w:szCs w:val="24"/>
        </w:rPr>
        <w:t>hart</w:t>
      </w:r>
      <w:r>
        <w:rPr>
          <w:sz w:val="24"/>
          <w:szCs w:val="24"/>
        </w:rPr>
        <w:t>s</w:t>
      </w:r>
      <w:r w:rsidR="00457069" w:rsidRPr="00042608">
        <w:rPr>
          <w:rFonts w:hint="eastAsia"/>
          <w:sz w:val="24"/>
          <w:szCs w:val="24"/>
        </w:rPr>
        <w:t xml:space="preserve"> </w:t>
      </w:r>
      <w:r w:rsidR="00457069" w:rsidRPr="00042608">
        <w:rPr>
          <w:sz w:val="24"/>
          <w:szCs w:val="24"/>
        </w:rPr>
        <w:t>……</w:t>
      </w:r>
      <w:r w:rsidR="00457069">
        <w:rPr>
          <w:sz w:val="24"/>
          <w:szCs w:val="24"/>
        </w:rPr>
        <w:t>…</w:t>
      </w:r>
      <w:r w:rsidR="00457069" w:rsidRPr="00042608">
        <w:rPr>
          <w:sz w:val="24"/>
          <w:szCs w:val="24"/>
        </w:rPr>
        <w:t>…</w:t>
      </w:r>
      <w:r w:rsidR="00155EAB">
        <w:rPr>
          <w:sz w:val="24"/>
          <w:szCs w:val="24"/>
        </w:rPr>
        <w:t>……</w:t>
      </w:r>
      <w:r w:rsidR="00155EAB" w:rsidRPr="00042608">
        <w:rPr>
          <w:sz w:val="24"/>
          <w:szCs w:val="24"/>
        </w:rPr>
        <w:t>…………</w:t>
      </w:r>
      <w:r w:rsidR="00155EAB">
        <w:rPr>
          <w:sz w:val="24"/>
          <w:szCs w:val="24"/>
        </w:rPr>
        <w:t>……</w:t>
      </w:r>
      <w:r w:rsidR="00155EAB" w:rsidRPr="00042608">
        <w:rPr>
          <w:sz w:val="24"/>
          <w:szCs w:val="24"/>
        </w:rPr>
        <w:t>……</w:t>
      </w:r>
      <w:r w:rsidR="000A5A60">
        <w:rPr>
          <w:sz w:val="24"/>
          <w:szCs w:val="24"/>
        </w:rPr>
        <w:t>…</w:t>
      </w:r>
      <w:r w:rsidR="009D10B6" w:rsidRPr="00042608">
        <w:rPr>
          <w:sz w:val="24"/>
          <w:szCs w:val="24"/>
        </w:rPr>
        <w:t>…</w:t>
      </w:r>
      <w:r>
        <w:rPr>
          <w:sz w:val="24"/>
          <w:szCs w:val="24"/>
        </w:rPr>
        <w:t>……</w:t>
      </w:r>
      <w:r w:rsidR="00457069" w:rsidRPr="00042608">
        <w:rPr>
          <w:rFonts w:hint="eastAsia"/>
          <w:sz w:val="24"/>
          <w:szCs w:val="24"/>
        </w:rPr>
        <w:t>. S</w:t>
      </w:r>
      <w:r w:rsidR="00ED49DC">
        <w:rPr>
          <w:sz w:val="24"/>
          <w:szCs w:val="24"/>
        </w:rPr>
        <w:t>10</w:t>
      </w:r>
      <w:r w:rsidR="00BA7C56" w:rsidRPr="00AA482C">
        <w:rPr>
          <w:b/>
          <w:sz w:val="24"/>
          <w:szCs w:val="24"/>
        </w:rPr>
        <w:t>–</w:t>
      </w:r>
      <w:r w:rsidR="00BA7C56" w:rsidRPr="00042608">
        <w:rPr>
          <w:rFonts w:hint="eastAsia"/>
          <w:sz w:val="24"/>
          <w:szCs w:val="24"/>
        </w:rPr>
        <w:t>S</w:t>
      </w:r>
      <w:r w:rsidR="009D10B6">
        <w:rPr>
          <w:sz w:val="24"/>
          <w:szCs w:val="24"/>
        </w:rPr>
        <w:t>1</w:t>
      </w:r>
      <w:r w:rsidR="00ED49DC">
        <w:rPr>
          <w:sz w:val="24"/>
          <w:szCs w:val="24"/>
        </w:rPr>
        <w:t>9</w:t>
      </w:r>
    </w:p>
    <w:p w:rsidR="00457069" w:rsidRPr="00457069" w:rsidRDefault="00457069" w:rsidP="00457069">
      <w:pPr>
        <w:tabs>
          <w:tab w:val="left" w:pos="7920"/>
        </w:tabs>
        <w:ind w:left="1620" w:right="1150"/>
        <w:jc w:val="right"/>
        <w:rPr>
          <w:sz w:val="24"/>
          <w:szCs w:val="24"/>
        </w:rPr>
      </w:pPr>
    </w:p>
    <w:p w:rsidR="005C3C4C" w:rsidRPr="00042608" w:rsidRDefault="005C3C4C" w:rsidP="00EC7BC1">
      <w:pPr>
        <w:rPr>
          <w:sz w:val="24"/>
          <w:szCs w:val="24"/>
        </w:rPr>
      </w:pPr>
    </w:p>
    <w:p w:rsidR="003B401E" w:rsidRPr="00042608" w:rsidRDefault="005C3C4C" w:rsidP="003B401E">
      <w:pPr>
        <w:rPr>
          <w:b/>
          <w:sz w:val="24"/>
          <w:szCs w:val="24"/>
        </w:rPr>
      </w:pPr>
      <w:r w:rsidRPr="00042608">
        <w:rPr>
          <w:sz w:val="24"/>
          <w:szCs w:val="24"/>
        </w:rPr>
        <w:br w:type="page"/>
      </w:r>
      <w:r w:rsidR="003B401E" w:rsidRPr="00042608">
        <w:rPr>
          <w:rFonts w:hint="eastAsia"/>
          <w:b/>
          <w:sz w:val="24"/>
          <w:szCs w:val="24"/>
        </w:rPr>
        <w:lastRenderedPageBreak/>
        <w:t xml:space="preserve">General </w:t>
      </w:r>
      <w:r w:rsidR="00642F2B" w:rsidRPr="00042608">
        <w:rPr>
          <w:rFonts w:hint="eastAsia"/>
          <w:b/>
          <w:sz w:val="24"/>
          <w:szCs w:val="24"/>
        </w:rPr>
        <w:t>Information</w:t>
      </w:r>
      <w:r w:rsidR="00EE2299" w:rsidRPr="00042608">
        <w:rPr>
          <w:rFonts w:hint="eastAsia"/>
          <w:b/>
          <w:sz w:val="24"/>
          <w:szCs w:val="24"/>
        </w:rPr>
        <w:t>:</w:t>
      </w:r>
    </w:p>
    <w:p w:rsidR="00CA70D5" w:rsidRPr="00042608" w:rsidRDefault="00CE67E3" w:rsidP="002212A6">
      <w:pPr>
        <w:autoSpaceDE w:val="0"/>
        <w:autoSpaceDN w:val="0"/>
        <w:adjustRightInd w:val="0"/>
        <w:ind w:firstLineChars="50" w:firstLine="120"/>
        <w:rPr>
          <w:sz w:val="24"/>
          <w:szCs w:val="24"/>
        </w:rPr>
      </w:pPr>
      <w:r w:rsidRPr="00CE67E3">
        <w:rPr>
          <w:sz w:val="24"/>
          <w:szCs w:val="24"/>
          <w:vertAlign w:val="superscript"/>
        </w:rPr>
        <w:t>1</w:t>
      </w:r>
      <w:r w:rsidRPr="00CE67E3">
        <w:rPr>
          <w:sz w:val="24"/>
          <w:szCs w:val="24"/>
        </w:rPr>
        <w:t xml:space="preserve">H NMR, </w:t>
      </w:r>
      <w:r w:rsidRPr="00CE67E3">
        <w:rPr>
          <w:sz w:val="24"/>
          <w:szCs w:val="24"/>
          <w:vertAlign w:val="superscript"/>
        </w:rPr>
        <w:t>13</w:t>
      </w:r>
      <w:r w:rsidRPr="00CE67E3">
        <w:rPr>
          <w:sz w:val="24"/>
          <w:szCs w:val="24"/>
        </w:rPr>
        <w:t>C NMR</w:t>
      </w:r>
      <w:r w:rsidRPr="00CE67E3">
        <w:rPr>
          <w:rFonts w:hint="eastAsia"/>
          <w:sz w:val="24"/>
          <w:szCs w:val="24"/>
        </w:rPr>
        <w:t xml:space="preserve"> and </w:t>
      </w:r>
      <w:r w:rsidRPr="00CE67E3">
        <w:rPr>
          <w:sz w:val="24"/>
          <w:szCs w:val="24"/>
          <w:vertAlign w:val="superscript"/>
        </w:rPr>
        <w:t>19</w:t>
      </w:r>
      <w:r w:rsidRPr="00CE67E3">
        <w:rPr>
          <w:sz w:val="24"/>
          <w:szCs w:val="24"/>
        </w:rPr>
        <w:t>F NMR spectra were recorded on JNM-GX400 spectrometers. Chemical</w:t>
      </w:r>
      <w:r w:rsidRPr="00CE67E3">
        <w:rPr>
          <w:rFonts w:hint="eastAsia"/>
          <w:sz w:val="24"/>
          <w:szCs w:val="24"/>
        </w:rPr>
        <w:t xml:space="preserve"> s</w:t>
      </w:r>
      <w:r w:rsidRPr="00CE67E3">
        <w:rPr>
          <w:sz w:val="24"/>
          <w:szCs w:val="24"/>
        </w:rPr>
        <w:t xml:space="preserve">hifts </w:t>
      </w:r>
      <w:r w:rsidRPr="00CE67E3">
        <w:rPr>
          <w:rFonts w:hint="eastAsia"/>
          <w:sz w:val="24"/>
          <w:szCs w:val="24"/>
        </w:rPr>
        <w:t xml:space="preserve">of </w:t>
      </w:r>
      <w:r w:rsidRPr="00CE67E3">
        <w:rPr>
          <w:rFonts w:hint="eastAsia"/>
          <w:sz w:val="24"/>
          <w:szCs w:val="24"/>
          <w:vertAlign w:val="superscript"/>
        </w:rPr>
        <w:t>1</w:t>
      </w:r>
      <w:r w:rsidRPr="00CE67E3">
        <w:rPr>
          <w:rFonts w:hint="eastAsia"/>
          <w:sz w:val="24"/>
          <w:szCs w:val="24"/>
        </w:rPr>
        <w:t xml:space="preserve">H NMR </w:t>
      </w:r>
      <w:r w:rsidRPr="00CE67E3">
        <w:rPr>
          <w:sz w:val="24"/>
          <w:szCs w:val="24"/>
        </w:rPr>
        <w:t xml:space="preserve">are reported in ppm from </w:t>
      </w:r>
      <w:proofErr w:type="spellStart"/>
      <w:r w:rsidRPr="00CE67E3">
        <w:rPr>
          <w:sz w:val="24"/>
          <w:szCs w:val="24"/>
        </w:rPr>
        <w:t>tetramethylsilane</w:t>
      </w:r>
      <w:proofErr w:type="spellEnd"/>
      <w:r w:rsidRPr="00CE67E3">
        <w:rPr>
          <w:rFonts w:hint="eastAsia"/>
          <w:sz w:val="24"/>
          <w:szCs w:val="24"/>
        </w:rPr>
        <w:t xml:space="preserve"> (TMS</w:t>
      </w:r>
      <w:r w:rsidRPr="00CE67E3">
        <w:rPr>
          <w:sz w:val="24"/>
          <w:szCs w:val="24"/>
        </w:rPr>
        <w:t>: 0 ppm</w:t>
      </w:r>
      <w:r w:rsidRPr="00CE67E3">
        <w:rPr>
          <w:rFonts w:hint="eastAsia"/>
          <w:sz w:val="24"/>
          <w:szCs w:val="24"/>
        </w:rPr>
        <w:t>)</w:t>
      </w:r>
      <w:r w:rsidRPr="00CE67E3">
        <w:rPr>
          <w:sz w:val="24"/>
          <w:szCs w:val="24"/>
        </w:rPr>
        <w:t xml:space="preserve"> as </w:t>
      </w:r>
      <w:r w:rsidRPr="00CE67E3">
        <w:rPr>
          <w:rFonts w:hint="eastAsia"/>
          <w:sz w:val="24"/>
          <w:szCs w:val="24"/>
        </w:rPr>
        <w:t>an</w:t>
      </w:r>
      <w:r w:rsidRPr="00CE67E3">
        <w:rPr>
          <w:sz w:val="24"/>
          <w:szCs w:val="24"/>
        </w:rPr>
        <w:t xml:space="preserve"> internal standard</w:t>
      </w:r>
      <w:r w:rsidRPr="00CE67E3">
        <w:rPr>
          <w:rFonts w:hint="eastAsia"/>
          <w:sz w:val="24"/>
          <w:szCs w:val="24"/>
        </w:rPr>
        <w:t>.</w:t>
      </w:r>
      <w:r w:rsidRPr="00CE67E3">
        <w:rPr>
          <w:sz w:val="24"/>
          <w:szCs w:val="24"/>
        </w:rPr>
        <w:t xml:space="preserve"> Chemical</w:t>
      </w:r>
      <w:r w:rsidRPr="00CE67E3">
        <w:rPr>
          <w:rFonts w:hint="eastAsia"/>
          <w:sz w:val="24"/>
          <w:szCs w:val="24"/>
        </w:rPr>
        <w:t xml:space="preserve"> s</w:t>
      </w:r>
      <w:r w:rsidRPr="00CE67E3">
        <w:rPr>
          <w:sz w:val="24"/>
          <w:szCs w:val="24"/>
        </w:rPr>
        <w:t xml:space="preserve">hifts </w:t>
      </w:r>
      <w:r w:rsidRPr="00CE67E3">
        <w:rPr>
          <w:rFonts w:hint="eastAsia"/>
          <w:sz w:val="24"/>
          <w:szCs w:val="24"/>
        </w:rPr>
        <w:t xml:space="preserve">of </w:t>
      </w:r>
      <w:r w:rsidRPr="00CE67E3">
        <w:rPr>
          <w:rFonts w:hint="eastAsia"/>
          <w:sz w:val="24"/>
          <w:szCs w:val="24"/>
          <w:vertAlign w:val="superscript"/>
        </w:rPr>
        <w:t>13</w:t>
      </w:r>
      <w:r w:rsidRPr="00CE67E3">
        <w:rPr>
          <w:rFonts w:hint="eastAsia"/>
          <w:sz w:val="24"/>
          <w:szCs w:val="24"/>
        </w:rPr>
        <w:t xml:space="preserve">C NMR </w:t>
      </w:r>
      <w:r w:rsidRPr="00CE67E3">
        <w:rPr>
          <w:sz w:val="24"/>
          <w:szCs w:val="24"/>
        </w:rPr>
        <w:t>are reported in ppm from the solvent</w:t>
      </w:r>
      <w:r w:rsidRPr="00CE67E3">
        <w:rPr>
          <w:rFonts w:hint="eastAsia"/>
          <w:sz w:val="24"/>
          <w:szCs w:val="24"/>
        </w:rPr>
        <w:t xml:space="preserve"> (</w:t>
      </w:r>
      <w:r w:rsidRPr="00CE67E3">
        <w:rPr>
          <w:sz w:val="24"/>
          <w:szCs w:val="24"/>
        </w:rPr>
        <w:t>DMSO-d6: 39.520 ppm</w:t>
      </w:r>
      <w:r w:rsidRPr="00CE67E3">
        <w:rPr>
          <w:rFonts w:hint="eastAsia"/>
          <w:sz w:val="24"/>
          <w:szCs w:val="24"/>
        </w:rPr>
        <w:t>)</w:t>
      </w:r>
      <w:r w:rsidRPr="00CE67E3">
        <w:rPr>
          <w:sz w:val="24"/>
          <w:szCs w:val="24"/>
        </w:rPr>
        <w:t xml:space="preserve"> as </w:t>
      </w:r>
      <w:r w:rsidRPr="00CE67E3">
        <w:rPr>
          <w:rFonts w:hint="eastAsia"/>
          <w:sz w:val="24"/>
          <w:szCs w:val="24"/>
        </w:rPr>
        <w:t>an</w:t>
      </w:r>
      <w:r w:rsidRPr="00CE67E3">
        <w:rPr>
          <w:sz w:val="24"/>
          <w:szCs w:val="24"/>
        </w:rPr>
        <w:t xml:space="preserve"> internal standard.</w:t>
      </w:r>
      <w:r w:rsidRPr="00CE67E3">
        <w:rPr>
          <w:rFonts w:hint="eastAsia"/>
          <w:sz w:val="24"/>
          <w:szCs w:val="24"/>
        </w:rPr>
        <w:t xml:space="preserve"> </w:t>
      </w:r>
      <w:r w:rsidRPr="00CE67E3">
        <w:rPr>
          <w:sz w:val="24"/>
          <w:szCs w:val="24"/>
        </w:rPr>
        <w:t>Chemical</w:t>
      </w:r>
      <w:r w:rsidRPr="00CE67E3">
        <w:rPr>
          <w:rFonts w:hint="eastAsia"/>
          <w:sz w:val="24"/>
          <w:szCs w:val="24"/>
        </w:rPr>
        <w:t xml:space="preserve"> s</w:t>
      </w:r>
      <w:r w:rsidRPr="00CE67E3">
        <w:rPr>
          <w:sz w:val="24"/>
          <w:szCs w:val="24"/>
        </w:rPr>
        <w:t xml:space="preserve">hifts </w:t>
      </w:r>
      <w:r w:rsidRPr="00CE67E3">
        <w:rPr>
          <w:rFonts w:hint="eastAsia"/>
          <w:sz w:val="24"/>
          <w:szCs w:val="24"/>
        </w:rPr>
        <w:t xml:space="preserve">of </w:t>
      </w:r>
      <w:r w:rsidRPr="00CE67E3">
        <w:rPr>
          <w:rFonts w:hint="eastAsia"/>
          <w:sz w:val="24"/>
          <w:szCs w:val="24"/>
          <w:vertAlign w:val="superscript"/>
        </w:rPr>
        <w:t>19</w:t>
      </w:r>
      <w:r w:rsidRPr="00CE67E3">
        <w:rPr>
          <w:rFonts w:hint="eastAsia"/>
          <w:sz w:val="24"/>
          <w:szCs w:val="24"/>
        </w:rPr>
        <w:t>F NMR are</w:t>
      </w:r>
      <w:r w:rsidRPr="00CE67E3">
        <w:rPr>
          <w:sz w:val="24"/>
          <w:szCs w:val="24"/>
        </w:rPr>
        <w:t xml:space="preserve"> reported in ppm from trichlorofluoromethane</w:t>
      </w:r>
      <w:r w:rsidRPr="00CE67E3">
        <w:rPr>
          <w:rFonts w:hint="eastAsia"/>
          <w:sz w:val="24"/>
          <w:szCs w:val="24"/>
        </w:rPr>
        <w:t xml:space="preserve"> (CFCl</w:t>
      </w:r>
      <w:r w:rsidRPr="00CE67E3">
        <w:rPr>
          <w:rFonts w:hint="eastAsia"/>
          <w:sz w:val="24"/>
          <w:szCs w:val="24"/>
          <w:vertAlign w:val="subscript"/>
        </w:rPr>
        <w:t>3</w:t>
      </w:r>
      <w:r w:rsidRPr="00CE67E3">
        <w:rPr>
          <w:sz w:val="24"/>
          <w:szCs w:val="24"/>
        </w:rPr>
        <w:t>: 0 ppm</w:t>
      </w:r>
      <w:r w:rsidRPr="00CE67E3">
        <w:rPr>
          <w:rFonts w:hint="eastAsia"/>
          <w:sz w:val="24"/>
          <w:szCs w:val="24"/>
        </w:rPr>
        <w:t xml:space="preserve">) </w:t>
      </w:r>
      <w:r w:rsidRPr="00CE67E3">
        <w:rPr>
          <w:sz w:val="24"/>
          <w:szCs w:val="24"/>
        </w:rPr>
        <w:t xml:space="preserve">as </w:t>
      </w:r>
      <w:r w:rsidRPr="00CE67E3">
        <w:rPr>
          <w:rFonts w:hint="eastAsia"/>
          <w:sz w:val="24"/>
          <w:szCs w:val="24"/>
        </w:rPr>
        <w:t>an</w:t>
      </w:r>
      <w:r w:rsidRPr="00CE67E3">
        <w:rPr>
          <w:sz w:val="24"/>
          <w:szCs w:val="24"/>
        </w:rPr>
        <w:t xml:space="preserve"> internal standard.</w:t>
      </w:r>
      <w:r w:rsidRPr="00CE67E3">
        <w:rPr>
          <w:rFonts w:hint="eastAsia"/>
          <w:sz w:val="24"/>
          <w:szCs w:val="24"/>
        </w:rPr>
        <w:t xml:space="preserve"> All d</w:t>
      </w:r>
      <w:r w:rsidRPr="00CE67E3">
        <w:rPr>
          <w:sz w:val="24"/>
          <w:szCs w:val="24"/>
        </w:rPr>
        <w:t>ata are reported as</w:t>
      </w:r>
      <w:r w:rsidRPr="00CE67E3">
        <w:rPr>
          <w:rFonts w:hint="eastAsia"/>
          <w:sz w:val="24"/>
          <w:szCs w:val="24"/>
        </w:rPr>
        <w:t xml:space="preserve"> </w:t>
      </w:r>
      <w:r w:rsidRPr="00CE67E3">
        <w:rPr>
          <w:sz w:val="24"/>
          <w:szCs w:val="24"/>
        </w:rPr>
        <w:t>follows: chemical shifts, relative integration value, multiplicity (s = singlet, d = doublet, t = triplet, q =</w:t>
      </w:r>
      <w:r w:rsidRPr="00CE67E3">
        <w:rPr>
          <w:rFonts w:hint="eastAsia"/>
          <w:sz w:val="24"/>
          <w:szCs w:val="24"/>
        </w:rPr>
        <w:t xml:space="preserve"> </w:t>
      </w:r>
      <w:r w:rsidRPr="00CE67E3">
        <w:rPr>
          <w:sz w:val="24"/>
          <w:szCs w:val="24"/>
        </w:rPr>
        <w:t xml:space="preserve">quartet, </w:t>
      </w:r>
      <w:proofErr w:type="spellStart"/>
      <w:r w:rsidRPr="00CE67E3">
        <w:rPr>
          <w:sz w:val="24"/>
          <w:szCs w:val="24"/>
        </w:rPr>
        <w:t>br</w:t>
      </w:r>
      <w:proofErr w:type="spellEnd"/>
      <w:r w:rsidRPr="00CE67E3">
        <w:rPr>
          <w:sz w:val="24"/>
          <w:szCs w:val="24"/>
        </w:rPr>
        <w:t xml:space="preserve"> = broad, m = </w:t>
      </w:r>
      <w:proofErr w:type="spellStart"/>
      <w:r w:rsidRPr="00CE67E3">
        <w:rPr>
          <w:sz w:val="24"/>
          <w:szCs w:val="24"/>
        </w:rPr>
        <w:t>multiplet</w:t>
      </w:r>
      <w:proofErr w:type="spellEnd"/>
      <w:r w:rsidRPr="00CE67E3">
        <w:rPr>
          <w:sz w:val="24"/>
          <w:szCs w:val="24"/>
        </w:rPr>
        <w:t>), coupling constants (Hz).</w:t>
      </w:r>
      <w:r w:rsidRPr="00CE67E3">
        <w:rPr>
          <w:rFonts w:hint="eastAsia"/>
          <w:sz w:val="24"/>
          <w:szCs w:val="24"/>
        </w:rPr>
        <w:t xml:space="preserve"> </w:t>
      </w:r>
      <w:r w:rsidRPr="00CE67E3">
        <w:rPr>
          <w:sz w:val="24"/>
          <w:szCs w:val="24"/>
        </w:rPr>
        <w:t>Mass spectra were</w:t>
      </w:r>
      <w:r w:rsidRPr="00CE67E3">
        <w:rPr>
          <w:rFonts w:hint="eastAsia"/>
          <w:sz w:val="24"/>
          <w:szCs w:val="24"/>
        </w:rPr>
        <w:t xml:space="preserve"> </w:t>
      </w:r>
      <w:r w:rsidRPr="00CE67E3">
        <w:rPr>
          <w:sz w:val="24"/>
          <w:szCs w:val="24"/>
        </w:rPr>
        <w:t>obtained on JEOL JMS-700T (EI or FAB) spectrometers.</w:t>
      </w:r>
    </w:p>
    <w:p w:rsidR="00D10218" w:rsidRDefault="00D10218" w:rsidP="003B401E">
      <w:pPr>
        <w:rPr>
          <w:sz w:val="24"/>
          <w:szCs w:val="24"/>
        </w:rPr>
      </w:pPr>
    </w:p>
    <w:p w:rsidR="005B3CB4" w:rsidRPr="00E42E4C" w:rsidRDefault="005B3CB4" w:rsidP="003B401E">
      <w:pPr>
        <w:rPr>
          <w:sz w:val="24"/>
          <w:szCs w:val="24"/>
        </w:rPr>
      </w:pPr>
    </w:p>
    <w:p w:rsidR="008A39D6" w:rsidRPr="00042608" w:rsidRDefault="00501BDC" w:rsidP="008A39D6">
      <w:pPr>
        <w:rPr>
          <w:b/>
          <w:sz w:val="24"/>
          <w:szCs w:val="24"/>
        </w:rPr>
      </w:pPr>
      <w:r w:rsidRPr="00042608">
        <w:rPr>
          <w:rFonts w:hint="eastAsia"/>
          <w:b/>
          <w:sz w:val="24"/>
          <w:szCs w:val="24"/>
        </w:rPr>
        <w:t>Materials</w:t>
      </w:r>
      <w:r w:rsidR="00FA090A">
        <w:rPr>
          <w:b/>
          <w:sz w:val="24"/>
          <w:szCs w:val="24"/>
        </w:rPr>
        <w:t>:</w:t>
      </w:r>
    </w:p>
    <w:p w:rsidR="00CE67E3" w:rsidRPr="00CE67E3" w:rsidRDefault="00CE67E3" w:rsidP="00CE67E3">
      <w:pPr>
        <w:ind w:firstLineChars="50" w:firstLine="120"/>
        <w:rPr>
          <w:sz w:val="24"/>
          <w:szCs w:val="24"/>
        </w:rPr>
      </w:pPr>
      <w:r w:rsidRPr="00CE67E3">
        <w:rPr>
          <w:rFonts w:hint="eastAsia"/>
          <w:sz w:val="24"/>
          <w:szCs w:val="24"/>
        </w:rPr>
        <w:t xml:space="preserve">Tetrahydrofuran (THF) was distilled over </w:t>
      </w:r>
      <w:r w:rsidRPr="00CE67E3">
        <w:rPr>
          <w:sz w:val="24"/>
          <w:szCs w:val="24"/>
        </w:rPr>
        <w:t xml:space="preserve">benzophenone </w:t>
      </w:r>
      <w:proofErr w:type="spellStart"/>
      <w:r w:rsidRPr="00CE67E3">
        <w:rPr>
          <w:sz w:val="24"/>
          <w:szCs w:val="24"/>
        </w:rPr>
        <w:t>ketyl</w:t>
      </w:r>
      <w:proofErr w:type="spellEnd"/>
      <w:r w:rsidRPr="00CE67E3">
        <w:rPr>
          <w:sz w:val="24"/>
          <w:szCs w:val="24"/>
        </w:rPr>
        <w:t xml:space="preserve"> sodium just before use</w:t>
      </w:r>
      <w:r w:rsidRPr="00CE67E3">
        <w:rPr>
          <w:rFonts w:hint="eastAsia"/>
          <w:sz w:val="24"/>
          <w:szCs w:val="24"/>
        </w:rPr>
        <w:t xml:space="preserve">. All commercially available reagents were used without further purification. </w:t>
      </w:r>
      <w:r w:rsidRPr="00CE67E3">
        <w:rPr>
          <w:sz w:val="24"/>
          <w:szCs w:val="24"/>
        </w:rPr>
        <w:t>All experiments were carried out under argon atmosphere in flame-dried glassware using standard inert techniques for introducing</w:t>
      </w:r>
      <w:r w:rsidRPr="00CE67E3">
        <w:rPr>
          <w:rFonts w:hint="eastAsia"/>
          <w:sz w:val="24"/>
          <w:szCs w:val="24"/>
        </w:rPr>
        <w:t xml:space="preserve"> </w:t>
      </w:r>
      <w:r w:rsidRPr="00CE67E3">
        <w:rPr>
          <w:sz w:val="24"/>
          <w:szCs w:val="24"/>
        </w:rPr>
        <w:t>reagents and solvents unless otherwise noted.</w:t>
      </w:r>
    </w:p>
    <w:p w:rsidR="008A39D6" w:rsidRPr="00CE67E3" w:rsidRDefault="008A39D6" w:rsidP="008A39D6">
      <w:pPr>
        <w:rPr>
          <w:sz w:val="24"/>
          <w:szCs w:val="24"/>
        </w:rPr>
      </w:pPr>
    </w:p>
    <w:p w:rsidR="001709F6" w:rsidRPr="00042608" w:rsidRDefault="001709F6" w:rsidP="008A39D6">
      <w:pPr>
        <w:rPr>
          <w:sz w:val="24"/>
          <w:szCs w:val="24"/>
        </w:rPr>
      </w:pPr>
    </w:p>
    <w:p w:rsidR="00FA090A" w:rsidRPr="00042608" w:rsidRDefault="00FA090A" w:rsidP="00FA090A">
      <w:pPr>
        <w:rPr>
          <w:b/>
          <w:sz w:val="24"/>
          <w:szCs w:val="24"/>
        </w:rPr>
      </w:pPr>
      <w:r w:rsidRPr="00042608">
        <w:rPr>
          <w:rFonts w:hint="eastAsia"/>
          <w:b/>
          <w:sz w:val="24"/>
          <w:szCs w:val="24"/>
        </w:rPr>
        <w:t>Experimental Section:</w:t>
      </w:r>
    </w:p>
    <w:p w:rsidR="007B7192" w:rsidRPr="00042608" w:rsidRDefault="007B7192" w:rsidP="007B7192">
      <w:pPr>
        <w:rPr>
          <w:b/>
          <w:sz w:val="24"/>
          <w:szCs w:val="24"/>
        </w:rPr>
      </w:pPr>
      <w:r>
        <w:rPr>
          <w:b/>
          <w:sz w:val="24"/>
          <w:szCs w:val="24"/>
        </w:rPr>
        <w:t>Typical</w:t>
      </w:r>
      <w:r w:rsidRPr="00042608">
        <w:rPr>
          <w:rFonts w:hint="eastAsia"/>
          <w:b/>
          <w:sz w:val="24"/>
          <w:szCs w:val="24"/>
        </w:rPr>
        <w:t xml:space="preserve"> procedure for </w:t>
      </w:r>
      <w:r w:rsidR="009145D8">
        <w:rPr>
          <w:b/>
          <w:sz w:val="24"/>
          <w:szCs w:val="24"/>
        </w:rPr>
        <w:t xml:space="preserve">the synthesis of </w:t>
      </w:r>
      <w:r w:rsidR="009145D8" w:rsidRPr="009145D8">
        <w:rPr>
          <w:b/>
          <w:sz w:val="24"/>
          <w:szCs w:val="24"/>
        </w:rPr>
        <w:t>3a</w:t>
      </w:r>
      <w:r w:rsidR="009145D8">
        <w:rPr>
          <w:b/>
          <w:sz w:val="24"/>
          <w:szCs w:val="24"/>
        </w:rPr>
        <w:t xml:space="preserve"> by</w:t>
      </w:r>
      <w:r>
        <w:rPr>
          <w:rFonts w:hint="eastAsia"/>
          <w:b/>
          <w:sz w:val="24"/>
          <w:szCs w:val="24"/>
        </w:rPr>
        <w:t xml:space="preserve"> </w:t>
      </w:r>
      <w:r>
        <w:rPr>
          <w:b/>
          <w:sz w:val="24"/>
          <w:szCs w:val="24"/>
        </w:rPr>
        <w:t>using Grignard reagent.</w:t>
      </w:r>
    </w:p>
    <w:p w:rsidR="007B7192" w:rsidRPr="00042608" w:rsidRDefault="004C2014" w:rsidP="007B7192">
      <w:pPr>
        <w:ind w:firstLine="240"/>
        <w:rPr>
          <w:b/>
          <w:sz w:val="24"/>
          <w:szCs w:val="24"/>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0;margin-top:3.15pt;width:373.55pt;height:78.85pt;z-index:251666432;mso-position-horizontal:center">
            <v:imagedata r:id="rId7" o:title=""/>
            <w10:wrap type="topAndBottom"/>
          </v:shape>
          <o:OLEObject Type="Embed" ProgID="ChemDraw_x64.Document.6.0" ShapeID="_x0000_s1044" DrawAspect="Content" ObjectID="_1774345062" r:id="rId8"/>
        </w:object>
      </w:r>
      <w:r w:rsidR="0013124A" w:rsidRPr="0013124A">
        <w:rPr>
          <w:rFonts w:hint="eastAsia"/>
          <w:sz w:val="24"/>
          <w:szCs w:val="24"/>
        </w:rPr>
        <w:t xml:space="preserve">To a solution of </w:t>
      </w:r>
      <w:proofErr w:type="spellStart"/>
      <w:proofErr w:type="gramStart"/>
      <w:r w:rsidR="0013124A" w:rsidRPr="0013124A">
        <w:rPr>
          <w:rFonts w:hint="eastAsia"/>
          <w:sz w:val="24"/>
          <w:szCs w:val="24"/>
        </w:rPr>
        <w:t>RhCl</w:t>
      </w:r>
      <w:proofErr w:type="spellEnd"/>
      <w:r w:rsidR="0013124A" w:rsidRPr="0013124A">
        <w:rPr>
          <w:rFonts w:hint="eastAsia"/>
          <w:sz w:val="24"/>
          <w:szCs w:val="24"/>
        </w:rPr>
        <w:t>(</w:t>
      </w:r>
      <w:proofErr w:type="gramEnd"/>
      <w:r w:rsidR="0013124A" w:rsidRPr="0013124A">
        <w:rPr>
          <w:rFonts w:hint="eastAsia"/>
          <w:sz w:val="24"/>
          <w:szCs w:val="24"/>
        </w:rPr>
        <w:t>PPh</w:t>
      </w:r>
      <w:r w:rsidR="0013124A" w:rsidRPr="0013124A">
        <w:rPr>
          <w:rFonts w:hint="eastAsia"/>
          <w:sz w:val="24"/>
          <w:szCs w:val="24"/>
          <w:vertAlign w:val="subscript"/>
        </w:rPr>
        <w:t>3</w:t>
      </w:r>
      <w:r w:rsidR="0013124A" w:rsidRPr="0013124A">
        <w:rPr>
          <w:rFonts w:hint="eastAsia"/>
          <w:sz w:val="24"/>
          <w:szCs w:val="24"/>
        </w:rPr>
        <w:t>)</w:t>
      </w:r>
      <w:r w:rsidR="0013124A" w:rsidRPr="0013124A">
        <w:rPr>
          <w:rFonts w:hint="eastAsia"/>
          <w:sz w:val="24"/>
          <w:szCs w:val="24"/>
          <w:vertAlign w:val="subscript"/>
        </w:rPr>
        <w:t>3</w:t>
      </w:r>
      <w:r w:rsidR="0013124A" w:rsidRPr="0013124A">
        <w:rPr>
          <w:rFonts w:hint="eastAsia"/>
          <w:sz w:val="24"/>
          <w:szCs w:val="24"/>
        </w:rPr>
        <w:t xml:space="preserve"> (2 mol</w:t>
      </w:r>
      <w:r w:rsidR="0013124A" w:rsidRPr="0013124A">
        <w:rPr>
          <w:sz w:val="24"/>
          <w:szCs w:val="24"/>
        </w:rPr>
        <w:t xml:space="preserve"> </w:t>
      </w:r>
      <w:r w:rsidR="0013124A" w:rsidRPr="0013124A">
        <w:rPr>
          <w:rFonts w:hint="eastAsia"/>
          <w:sz w:val="24"/>
          <w:szCs w:val="24"/>
        </w:rPr>
        <w:t xml:space="preserve">%) and </w:t>
      </w:r>
      <w:r w:rsidR="0013124A" w:rsidRPr="0013124A">
        <w:rPr>
          <w:sz w:val="24"/>
          <w:szCs w:val="24"/>
        </w:rPr>
        <w:t>1,2-dibromoethane (1.0 mmol)</w:t>
      </w:r>
      <w:r w:rsidR="0013124A" w:rsidRPr="0013124A">
        <w:rPr>
          <w:rFonts w:hint="eastAsia"/>
          <w:sz w:val="24"/>
          <w:szCs w:val="24"/>
        </w:rPr>
        <w:t xml:space="preserve"> in </w:t>
      </w:r>
      <w:r w:rsidR="0013124A" w:rsidRPr="0013124A">
        <w:rPr>
          <w:sz w:val="24"/>
          <w:szCs w:val="24"/>
        </w:rPr>
        <w:t>THF</w:t>
      </w:r>
      <w:r w:rsidR="0013124A" w:rsidRPr="0013124A">
        <w:rPr>
          <w:rFonts w:hint="eastAsia"/>
          <w:sz w:val="24"/>
          <w:szCs w:val="24"/>
        </w:rPr>
        <w:t xml:space="preserve"> (</w:t>
      </w:r>
      <w:r w:rsidR="0013124A" w:rsidRPr="0013124A">
        <w:rPr>
          <w:sz w:val="24"/>
          <w:szCs w:val="24"/>
        </w:rPr>
        <w:t>10</w:t>
      </w:r>
      <w:r w:rsidR="0013124A" w:rsidRPr="0013124A">
        <w:rPr>
          <w:rFonts w:hint="eastAsia"/>
          <w:sz w:val="24"/>
          <w:szCs w:val="24"/>
        </w:rPr>
        <w:t xml:space="preserve"> mL) was added 1.0 M </w:t>
      </w:r>
      <w:r w:rsidR="0013124A" w:rsidRPr="0013124A">
        <w:rPr>
          <w:sz w:val="24"/>
          <w:szCs w:val="24"/>
        </w:rPr>
        <w:t>3-methoxyphenylmagnesium bromide</w:t>
      </w:r>
      <w:r w:rsidR="0013124A" w:rsidRPr="0013124A">
        <w:rPr>
          <w:rFonts w:hint="eastAsia"/>
          <w:sz w:val="24"/>
          <w:szCs w:val="24"/>
        </w:rPr>
        <w:t xml:space="preserve"> in </w:t>
      </w:r>
      <w:r w:rsidR="0013124A" w:rsidRPr="0013124A">
        <w:rPr>
          <w:sz w:val="24"/>
          <w:szCs w:val="24"/>
        </w:rPr>
        <w:t>THF</w:t>
      </w:r>
      <w:r w:rsidR="0013124A" w:rsidRPr="0013124A">
        <w:rPr>
          <w:rFonts w:hint="eastAsia"/>
          <w:sz w:val="24"/>
          <w:szCs w:val="24"/>
        </w:rPr>
        <w:t xml:space="preserve"> (</w:t>
      </w:r>
      <w:r w:rsidR="0013124A" w:rsidRPr="0013124A">
        <w:rPr>
          <w:sz w:val="24"/>
          <w:szCs w:val="24"/>
        </w:rPr>
        <w:t>2</w:t>
      </w:r>
      <w:r w:rsidR="0013124A" w:rsidRPr="0013124A">
        <w:rPr>
          <w:rFonts w:hint="eastAsia"/>
          <w:sz w:val="24"/>
          <w:szCs w:val="24"/>
        </w:rPr>
        <w:t xml:space="preserve"> mL, </w:t>
      </w:r>
      <w:r w:rsidR="0013124A" w:rsidRPr="0013124A">
        <w:rPr>
          <w:sz w:val="24"/>
          <w:szCs w:val="24"/>
        </w:rPr>
        <w:t>2</w:t>
      </w:r>
      <w:r w:rsidR="0013124A" w:rsidRPr="0013124A">
        <w:rPr>
          <w:rFonts w:hint="eastAsia"/>
          <w:sz w:val="24"/>
          <w:szCs w:val="24"/>
        </w:rPr>
        <w:t>.0 mmol)</w:t>
      </w:r>
      <w:r w:rsidR="0013124A" w:rsidRPr="0013124A">
        <w:rPr>
          <w:sz w:val="24"/>
          <w:szCs w:val="24"/>
        </w:rPr>
        <w:t xml:space="preserve"> at ambient temperature,</w:t>
      </w:r>
      <w:r w:rsidR="0013124A" w:rsidRPr="0013124A">
        <w:rPr>
          <w:rFonts w:hint="eastAsia"/>
          <w:sz w:val="24"/>
          <w:szCs w:val="24"/>
        </w:rPr>
        <w:t xml:space="preserve"> and the mixture was stirred </w:t>
      </w:r>
      <w:r w:rsidR="0013124A" w:rsidRPr="0013124A">
        <w:rPr>
          <w:sz w:val="24"/>
          <w:szCs w:val="24"/>
        </w:rPr>
        <w:t xml:space="preserve">for 2h </w:t>
      </w:r>
      <w:r w:rsidR="0013124A" w:rsidRPr="0013124A">
        <w:rPr>
          <w:rFonts w:hint="eastAsia"/>
          <w:sz w:val="24"/>
          <w:szCs w:val="24"/>
        </w:rPr>
        <w:t>at the same temperature. The resulting mixture was quenched with 10</w:t>
      </w:r>
      <w:r w:rsidR="0013124A" w:rsidRPr="0013124A">
        <w:rPr>
          <w:sz w:val="24"/>
          <w:szCs w:val="24"/>
        </w:rPr>
        <w:t xml:space="preserve"> </w:t>
      </w:r>
      <w:r w:rsidR="0013124A" w:rsidRPr="0013124A">
        <w:rPr>
          <w:rFonts w:hint="eastAsia"/>
          <w:sz w:val="24"/>
          <w:szCs w:val="24"/>
        </w:rPr>
        <w:t xml:space="preserve">% HCl, and extracted with </w:t>
      </w:r>
      <w:proofErr w:type="spellStart"/>
      <w:r w:rsidR="0013124A" w:rsidRPr="0013124A">
        <w:rPr>
          <w:rFonts w:hint="eastAsia"/>
          <w:sz w:val="24"/>
          <w:szCs w:val="24"/>
        </w:rPr>
        <w:t>AcOEt</w:t>
      </w:r>
      <w:proofErr w:type="spellEnd"/>
      <w:r w:rsidR="0013124A" w:rsidRPr="0013124A">
        <w:rPr>
          <w:rFonts w:hint="eastAsia"/>
          <w:sz w:val="24"/>
          <w:szCs w:val="24"/>
        </w:rPr>
        <w:t xml:space="preserve">. The </w:t>
      </w:r>
      <w:proofErr w:type="spellStart"/>
      <w:r w:rsidR="0013124A" w:rsidRPr="0013124A">
        <w:rPr>
          <w:rFonts w:hint="eastAsia"/>
          <w:sz w:val="24"/>
          <w:szCs w:val="24"/>
        </w:rPr>
        <w:t>AcOEt</w:t>
      </w:r>
      <w:proofErr w:type="spellEnd"/>
      <w:r w:rsidR="0013124A" w:rsidRPr="0013124A">
        <w:rPr>
          <w:rFonts w:hint="eastAsia"/>
          <w:sz w:val="24"/>
          <w:szCs w:val="24"/>
        </w:rPr>
        <w:t xml:space="preserve"> layer was washed with sat NaCl and dried over MgSO</w:t>
      </w:r>
      <w:r w:rsidR="0013124A" w:rsidRPr="0013124A">
        <w:rPr>
          <w:rFonts w:hint="eastAsia"/>
          <w:sz w:val="24"/>
          <w:szCs w:val="24"/>
          <w:vertAlign w:val="subscript"/>
        </w:rPr>
        <w:t>4</w:t>
      </w:r>
      <w:r w:rsidR="0013124A" w:rsidRPr="0013124A">
        <w:rPr>
          <w:rFonts w:hint="eastAsia"/>
          <w:sz w:val="24"/>
          <w:szCs w:val="24"/>
        </w:rPr>
        <w:t xml:space="preserve">. The solvent was removed </w:t>
      </w:r>
      <w:r w:rsidR="0013124A" w:rsidRPr="0013124A">
        <w:rPr>
          <w:rFonts w:hint="eastAsia"/>
          <w:i/>
          <w:sz w:val="24"/>
          <w:szCs w:val="24"/>
        </w:rPr>
        <w:t>in</w:t>
      </w:r>
      <w:r w:rsidR="0013124A" w:rsidRPr="0013124A">
        <w:rPr>
          <w:rFonts w:hint="eastAsia"/>
          <w:sz w:val="24"/>
          <w:szCs w:val="24"/>
        </w:rPr>
        <w:t xml:space="preserve"> </w:t>
      </w:r>
      <w:r w:rsidR="0013124A" w:rsidRPr="0013124A">
        <w:rPr>
          <w:rFonts w:hint="eastAsia"/>
          <w:i/>
          <w:sz w:val="24"/>
          <w:szCs w:val="24"/>
        </w:rPr>
        <w:t>vacuo</w:t>
      </w:r>
      <w:r w:rsidR="0013124A" w:rsidRPr="0013124A">
        <w:rPr>
          <w:rFonts w:hint="eastAsia"/>
          <w:sz w:val="24"/>
          <w:szCs w:val="24"/>
        </w:rPr>
        <w:t xml:space="preserve"> and the residue was purified by column chromatography</w:t>
      </w:r>
      <w:r w:rsidR="0013124A" w:rsidRPr="0013124A">
        <w:rPr>
          <w:sz w:val="24"/>
          <w:szCs w:val="24"/>
        </w:rPr>
        <w:t xml:space="preserve"> (SiO</w:t>
      </w:r>
      <w:r w:rsidR="0013124A" w:rsidRPr="0013124A">
        <w:rPr>
          <w:sz w:val="24"/>
          <w:szCs w:val="24"/>
          <w:vertAlign w:val="subscript"/>
        </w:rPr>
        <w:t>2</w:t>
      </w:r>
      <w:r w:rsidR="0013124A" w:rsidRPr="0013124A">
        <w:rPr>
          <w:sz w:val="24"/>
          <w:szCs w:val="24"/>
        </w:rPr>
        <w:t>)</w:t>
      </w:r>
      <w:r w:rsidR="0013124A" w:rsidRPr="0013124A">
        <w:rPr>
          <w:rFonts w:hint="eastAsia"/>
          <w:sz w:val="24"/>
          <w:szCs w:val="24"/>
        </w:rPr>
        <w:t xml:space="preserve"> to give</w:t>
      </w:r>
      <w:r w:rsidR="0013124A" w:rsidRPr="0013124A">
        <w:rPr>
          <w:sz w:val="24"/>
          <w:szCs w:val="24"/>
        </w:rPr>
        <w:t xml:space="preserve"> 3,3'-dimethoxy-1,1'-biphenyl (</w:t>
      </w:r>
      <w:r w:rsidR="0013124A" w:rsidRPr="0013124A">
        <w:rPr>
          <w:b/>
          <w:sz w:val="24"/>
          <w:szCs w:val="24"/>
        </w:rPr>
        <w:t>3a</w:t>
      </w:r>
      <w:r w:rsidR="0013124A" w:rsidRPr="0013124A">
        <w:rPr>
          <w:sz w:val="24"/>
          <w:szCs w:val="24"/>
        </w:rPr>
        <w:t>) in 73%</w:t>
      </w:r>
      <w:r w:rsidR="0013124A" w:rsidRPr="0013124A">
        <w:rPr>
          <w:rFonts w:hint="eastAsia"/>
          <w:sz w:val="24"/>
          <w:szCs w:val="24"/>
        </w:rPr>
        <w:t>.</w:t>
      </w:r>
    </w:p>
    <w:p w:rsidR="007B7192" w:rsidRPr="00042608" w:rsidRDefault="007B7192" w:rsidP="007B7192">
      <w:pPr>
        <w:rPr>
          <w:sz w:val="24"/>
          <w:szCs w:val="24"/>
        </w:rPr>
      </w:pPr>
    </w:p>
    <w:p w:rsidR="005B3CB4" w:rsidRDefault="005B3CB4">
      <w:pPr>
        <w:widowControl/>
        <w:jc w:val="left"/>
        <w:rPr>
          <w:b/>
          <w:sz w:val="24"/>
          <w:szCs w:val="24"/>
        </w:rPr>
      </w:pPr>
      <w:r>
        <w:rPr>
          <w:b/>
          <w:sz w:val="24"/>
          <w:szCs w:val="24"/>
        </w:rPr>
        <w:br w:type="page"/>
      </w:r>
    </w:p>
    <w:p w:rsidR="00751081" w:rsidRPr="00042608" w:rsidRDefault="00145472" w:rsidP="00751081">
      <w:pPr>
        <w:rPr>
          <w:b/>
          <w:sz w:val="24"/>
          <w:szCs w:val="24"/>
        </w:rPr>
      </w:pPr>
      <w:r w:rsidRPr="00042608">
        <w:rPr>
          <w:rFonts w:hint="eastAsia"/>
          <w:b/>
          <w:sz w:val="24"/>
          <w:szCs w:val="24"/>
        </w:rPr>
        <w:lastRenderedPageBreak/>
        <w:t>General</w:t>
      </w:r>
      <w:r w:rsidR="008A0188" w:rsidRPr="00042608">
        <w:rPr>
          <w:rFonts w:hint="eastAsia"/>
          <w:b/>
          <w:sz w:val="24"/>
          <w:szCs w:val="24"/>
        </w:rPr>
        <w:t xml:space="preserve"> procedure for </w:t>
      </w:r>
      <w:r w:rsidR="00F301EB">
        <w:rPr>
          <w:b/>
          <w:sz w:val="24"/>
          <w:szCs w:val="24"/>
        </w:rPr>
        <w:t xml:space="preserve">Rh-catalyzed </w:t>
      </w:r>
      <w:r w:rsidR="00C96B06">
        <w:rPr>
          <w:b/>
          <w:sz w:val="24"/>
          <w:szCs w:val="24"/>
        </w:rPr>
        <w:t xml:space="preserve">one-pot </w:t>
      </w:r>
      <w:r w:rsidR="00C96B06" w:rsidRPr="00C96B06">
        <w:rPr>
          <w:b/>
          <w:sz w:val="24"/>
          <w:szCs w:val="24"/>
        </w:rPr>
        <w:t>Ullmann coupling reaction</w:t>
      </w:r>
      <w:r w:rsidR="00C96B06">
        <w:rPr>
          <w:b/>
          <w:sz w:val="24"/>
          <w:szCs w:val="24"/>
        </w:rPr>
        <w:t>.</w:t>
      </w:r>
    </w:p>
    <w:p w:rsidR="008A0188" w:rsidRPr="00042608" w:rsidRDefault="004C2014" w:rsidP="000244D2">
      <w:pPr>
        <w:ind w:firstLineChars="50" w:firstLine="120"/>
        <w:rPr>
          <w:b/>
          <w:sz w:val="24"/>
          <w:szCs w:val="24"/>
        </w:rPr>
      </w:pPr>
      <w:r>
        <w:rPr>
          <w:noProof/>
          <w:sz w:val="24"/>
          <w:szCs w:val="24"/>
        </w:rPr>
        <w:object w:dxaOrig="1440" w:dyaOrig="1440">
          <v:shape id="_x0000_s1027" type="#_x0000_t75" alt="" style="position:absolute;left:0;text-align:left;margin-left:0;margin-top:3.15pt;width:337.1pt;height:95.25pt;z-index:251651072;mso-wrap-edited:f;mso-width-percent:0;mso-height-percent:0;mso-position-horizontal:center;mso-width-percent:0;mso-height-percent:0">
            <v:imagedata r:id="rId9" o:title=""/>
            <w10:wrap type="topAndBottom"/>
          </v:shape>
          <o:OLEObject Type="Embed" ProgID="ChemDraw_x64.Document.6.0" ShapeID="_x0000_s1027" DrawAspect="Content" ObjectID="_1774345063" r:id="rId10"/>
        </w:object>
      </w:r>
      <w:r w:rsidR="008324F3" w:rsidRPr="008324F3">
        <w:rPr>
          <w:rFonts w:hint="eastAsia"/>
          <w:sz w:val="24"/>
          <w:szCs w:val="24"/>
        </w:rPr>
        <w:t>To a s</w:t>
      </w:r>
      <w:r w:rsidR="008324F3" w:rsidRPr="008324F3">
        <w:rPr>
          <w:sz w:val="24"/>
          <w:szCs w:val="24"/>
        </w:rPr>
        <w:t>uspension</w:t>
      </w:r>
      <w:r w:rsidR="008324F3" w:rsidRPr="008324F3">
        <w:rPr>
          <w:rFonts w:hint="eastAsia"/>
          <w:sz w:val="24"/>
          <w:szCs w:val="24"/>
        </w:rPr>
        <w:t xml:space="preserve"> of </w:t>
      </w:r>
      <w:proofErr w:type="spellStart"/>
      <w:proofErr w:type="gramStart"/>
      <w:r w:rsidR="008324F3" w:rsidRPr="008324F3">
        <w:rPr>
          <w:rFonts w:hint="eastAsia"/>
          <w:sz w:val="24"/>
          <w:szCs w:val="24"/>
        </w:rPr>
        <w:t>RhCl</w:t>
      </w:r>
      <w:proofErr w:type="spellEnd"/>
      <w:r w:rsidR="008324F3" w:rsidRPr="008324F3">
        <w:rPr>
          <w:rFonts w:hint="eastAsia"/>
          <w:sz w:val="24"/>
          <w:szCs w:val="24"/>
        </w:rPr>
        <w:t>(</w:t>
      </w:r>
      <w:proofErr w:type="gramEnd"/>
      <w:r w:rsidR="008324F3" w:rsidRPr="008324F3">
        <w:rPr>
          <w:rFonts w:hint="eastAsia"/>
          <w:sz w:val="24"/>
          <w:szCs w:val="24"/>
        </w:rPr>
        <w:t>PPh</w:t>
      </w:r>
      <w:r w:rsidR="008324F3" w:rsidRPr="008324F3">
        <w:rPr>
          <w:rFonts w:hint="eastAsia"/>
          <w:sz w:val="24"/>
          <w:szCs w:val="24"/>
          <w:vertAlign w:val="subscript"/>
        </w:rPr>
        <w:t>3</w:t>
      </w:r>
      <w:r w:rsidR="008324F3" w:rsidRPr="008324F3">
        <w:rPr>
          <w:rFonts w:hint="eastAsia"/>
          <w:sz w:val="24"/>
          <w:szCs w:val="24"/>
        </w:rPr>
        <w:t>)</w:t>
      </w:r>
      <w:r w:rsidR="008324F3" w:rsidRPr="008324F3">
        <w:rPr>
          <w:rFonts w:hint="eastAsia"/>
          <w:sz w:val="24"/>
          <w:szCs w:val="24"/>
          <w:vertAlign w:val="subscript"/>
        </w:rPr>
        <w:t>3</w:t>
      </w:r>
      <w:r w:rsidR="008324F3" w:rsidRPr="008324F3">
        <w:rPr>
          <w:rFonts w:hint="eastAsia"/>
          <w:sz w:val="24"/>
          <w:szCs w:val="24"/>
        </w:rPr>
        <w:t xml:space="preserve"> (2 mol%) and </w:t>
      </w:r>
      <w:r w:rsidR="008324F3" w:rsidRPr="008324F3">
        <w:rPr>
          <w:sz w:val="24"/>
          <w:szCs w:val="24"/>
        </w:rPr>
        <w:t xml:space="preserve">Mg </w:t>
      </w:r>
      <w:r w:rsidR="008324F3" w:rsidRPr="008324F3">
        <w:rPr>
          <w:iCs/>
          <w:sz w:val="24"/>
          <w:szCs w:val="24"/>
        </w:rPr>
        <w:t>(Turnings, Grade for Grignard Reaction; 3 mmol)</w:t>
      </w:r>
      <w:r w:rsidR="008324F3" w:rsidRPr="008324F3">
        <w:rPr>
          <w:rFonts w:hint="eastAsia"/>
          <w:sz w:val="24"/>
          <w:szCs w:val="24"/>
        </w:rPr>
        <w:t xml:space="preserve"> in </w:t>
      </w:r>
      <w:r w:rsidR="008324F3" w:rsidRPr="008324F3">
        <w:rPr>
          <w:sz w:val="24"/>
          <w:szCs w:val="24"/>
        </w:rPr>
        <w:t>THF</w:t>
      </w:r>
      <w:r w:rsidR="008324F3" w:rsidRPr="008324F3">
        <w:rPr>
          <w:rFonts w:hint="eastAsia"/>
          <w:sz w:val="24"/>
          <w:szCs w:val="24"/>
        </w:rPr>
        <w:t xml:space="preserve"> (</w:t>
      </w:r>
      <w:r w:rsidR="008324F3" w:rsidRPr="008324F3">
        <w:rPr>
          <w:sz w:val="24"/>
          <w:szCs w:val="24"/>
        </w:rPr>
        <w:t>10</w:t>
      </w:r>
      <w:r w:rsidR="008324F3" w:rsidRPr="008324F3">
        <w:rPr>
          <w:rFonts w:hint="eastAsia"/>
          <w:sz w:val="24"/>
          <w:szCs w:val="24"/>
        </w:rPr>
        <w:t xml:space="preserve"> mL) was added a </w:t>
      </w:r>
      <w:r w:rsidR="008324F3" w:rsidRPr="008324F3">
        <w:rPr>
          <w:sz w:val="24"/>
          <w:szCs w:val="24"/>
        </w:rPr>
        <w:t>aryl halide</w:t>
      </w:r>
      <w:r w:rsidR="008324F3" w:rsidRPr="008324F3">
        <w:rPr>
          <w:rFonts w:hint="eastAsia"/>
          <w:sz w:val="24"/>
          <w:szCs w:val="24"/>
        </w:rPr>
        <w:t xml:space="preserve"> (</w:t>
      </w:r>
      <w:r w:rsidR="008324F3" w:rsidRPr="008324F3">
        <w:rPr>
          <w:b/>
          <w:sz w:val="24"/>
          <w:szCs w:val="24"/>
        </w:rPr>
        <w:t>5</w:t>
      </w:r>
      <w:r w:rsidR="008324F3" w:rsidRPr="008324F3">
        <w:rPr>
          <w:sz w:val="24"/>
          <w:szCs w:val="24"/>
        </w:rPr>
        <w:t>; 2</w:t>
      </w:r>
      <w:r w:rsidR="008324F3" w:rsidRPr="008324F3">
        <w:rPr>
          <w:rFonts w:hint="eastAsia"/>
          <w:sz w:val="24"/>
          <w:szCs w:val="24"/>
        </w:rPr>
        <w:t>.0 mmol)</w:t>
      </w:r>
      <w:r w:rsidR="008324F3" w:rsidRPr="008324F3">
        <w:rPr>
          <w:sz w:val="24"/>
          <w:szCs w:val="24"/>
        </w:rPr>
        <w:t xml:space="preserve"> and </w:t>
      </w:r>
      <w:bookmarkStart w:id="0" w:name="_Hlk159404584"/>
      <w:r w:rsidR="008324F3" w:rsidRPr="008324F3">
        <w:rPr>
          <w:rFonts w:hint="eastAsia"/>
          <w:sz w:val="24"/>
          <w:szCs w:val="24"/>
        </w:rPr>
        <w:t>1</w:t>
      </w:r>
      <w:r w:rsidR="008324F3" w:rsidRPr="008324F3">
        <w:rPr>
          <w:sz w:val="24"/>
          <w:szCs w:val="24"/>
        </w:rPr>
        <w:t>,2-dibromoethane (</w:t>
      </w:r>
      <w:r w:rsidR="008324F3" w:rsidRPr="008324F3">
        <w:rPr>
          <w:rFonts w:hint="eastAsia"/>
          <w:sz w:val="24"/>
          <w:szCs w:val="24"/>
        </w:rPr>
        <w:t>1.0 mmol)</w:t>
      </w:r>
      <w:bookmarkEnd w:id="0"/>
      <w:r w:rsidR="008324F3" w:rsidRPr="008324F3">
        <w:rPr>
          <w:sz w:val="24"/>
          <w:szCs w:val="24"/>
        </w:rPr>
        <w:t>, then it was refluxed for 24h</w:t>
      </w:r>
      <w:r w:rsidR="008324F3" w:rsidRPr="008324F3">
        <w:rPr>
          <w:rFonts w:hint="eastAsia"/>
          <w:sz w:val="24"/>
          <w:szCs w:val="24"/>
        </w:rPr>
        <w:t xml:space="preserve">. The resulting mixture was quenched with 10% HCl, and extracted with </w:t>
      </w:r>
      <w:proofErr w:type="spellStart"/>
      <w:r w:rsidR="008324F3" w:rsidRPr="008324F3">
        <w:rPr>
          <w:rFonts w:hint="eastAsia"/>
          <w:sz w:val="24"/>
          <w:szCs w:val="24"/>
        </w:rPr>
        <w:t>AcOEt</w:t>
      </w:r>
      <w:proofErr w:type="spellEnd"/>
      <w:r w:rsidR="008324F3" w:rsidRPr="008324F3">
        <w:rPr>
          <w:rFonts w:hint="eastAsia"/>
          <w:sz w:val="24"/>
          <w:szCs w:val="24"/>
        </w:rPr>
        <w:t xml:space="preserve">. The </w:t>
      </w:r>
      <w:proofErr w:type="spellStart"/>
      <w:r w:rsidR="008324F3" w:rsidRPr="008324F3">
        <w:rPr>
          <w:rFonts w:hint="eastAsia"/>
          <w:sz w:val="24"/>
          <w:szCs w:val="24"/>
        </w:rPr>
        <w:t>AcOEt</w:t>
      </w:r>
      <w:proofErr w:type="spellEnd"/>
      <w:r w:rsidR="008324F3" w:rsidRPr="008324F3">
        <w:rPr>
          <w:rFonts w:hint="eastAsia"/>
          <w:sz w:val="24"/>
          <w:szCs w:val="24"/>
        </w:rPr>
        <w:t xml:space="preserve"> layer was washed with sat. NaCl and dried over MgSO</w:t>
      </w:r>
      <w:r w:rsidR="008324F3" w:rsidRPr="008324F3">
        <w:rPr>
          <w:rFonts w:hint="eastAsia"/>
          <w:sz w:val="24"/>
          <w:szCs w:val="24"/>
          <w:vertAlign w:val="subscript"/>
        </w:rPr>
        <w:t>4</w:t>
      </w:r>
      <w:r w:rsidR="008324F3" w:rsidRPr="008324F3">
        <w:rPr>
          <w:rFonts w:hint="eastAsia"/>
          <w:sz w:val="24"/>
          <w:szCs w:val="24"/>
        </w:rPr>
        <w:t xml:space="preserve">. The solvent was removed </w:t>
      </w:r>
      <w:r w:rsidR="008324F3" w:rsidRPr="008324F3">
        <w:rPr>
          <w:rFonts w:hint="eastAsia"/>
          <w:i/>
          <w:sz w:val="24"/>
          <w:szCs w:val="24"/>
        </w:rPr>
        <w:t>in</w:t>
      </w:r>
      <w:r w:rsidR="008324F3" w:rsidRPr="008324F3">
        <w:rPr>
          <w:rFonts w:hint="eastAsia"/>
          <w:sz w:val="24"/>
          <w:szCs w:val="24"/>
        </w:rPr>
        <w:t xml:space="preserve"> </w:t>
      </w:r>
      <w:r w:rsidR="008324F3" w:rsidRPr="008324F3">
        <w:rPr>
          <w:rFonts w:hint="eastAsia"/>
          <w:i/>
          <w:sz w:val="24"/>
          <w:szCs w:val="24"/>
        </w:rPr>
        <w:t>vacuo</w:t>
      </w:r>
      <w:r w:rsidR="008324F3" w:rsidRPr="008324F3">
        <w:rPr>
          <w:rFonts w:hint="eastAsia"/>
          <w:sz w:val="24"/>
          <w:szCs w:val="24"/>
        </w:rPr>
        <w:t xml:space="preserve"> and the residue was purified by column chromatography</w:t>
      </w:r>
      <w:r w:rsidR="008324F3" w:rsidRPr="008324F3">
        <w:rPr>
          <w:sz w:val="24"/>
          <w:szCs w:val="24"/>
        </w:rPr>
        <w:t xml:space="preserve"> (SiO</w:t>
      </w:r>
      <w:r w:rsidR="008324F3" w:rsidRPr="008324F3">
        <w:rPr>
          <w:sz w:val="24"/>
          <w:szCs w:val="24"/>
          <w:vertAlign w:val="subscript"/>
        </w:rPr>
        <w:t>2</w:t>
      </w:r>
      <w:r w:rsidR="008324F3" w:rsidRPr="008324F3">
        <w:rPr>
          <w:sz w:val="24"/>
          <w:szCs w:val="24"/>
        </w:rPr>
        <w:t>)</w:t>
      </w:r>
      <w:r w:rsidR="008324F3" w:rsidRPr="008324F3">
        <w:rPr>
          <w:rFonts w:hint="eastAsia"/>
          <w:sz w:val="24"/>
          <w:szCs w:val="24"/>
        </w:rPr>
        <w:t xml:space="preserve"> to give the product</w:t>
      </w:r>
      <w:r w:rsidR="008324F3" w:rsidRPr="008324F3">
        <w:rPr>
          <w:sz w:val="24"/>
          <w:szCs w:val="24"/>
        </w:rPr>
        <w:t xml:space="preserve"> (</w:t>
      </w:r>
      <w:r w:rsidR="008324F3" w:rsidRPr="008324F3">
        <w:rPr>
          <w:b/>
          <w:sz w:val="24"/>
          <w:szCs w:val="24"/>
        </w:rPr>
        <w:t>3</w:t>
      </w:r>
      <w:r w:rsidR="008324F3" w:rsidRPr="008324F3">
        <w:rPr>
          <w:sz w:val="24"/>
          <w:szCs w:val="24"/>
        </w:rPr>
        <w:t>)</w:t>
      </w:r>
      <w:r w:rsidR="008324F3" w:rsidRPr="008324F3">
        <w:rPr>
          <w:rFonts w:hint="eastAsia"/>
          <w:sz w:val="24"/>
          <w:szCs w:val="24"/>
        </w:rPr>
        <w:t>.</w:t>
      </w:r>
    </w:p>
    <w:p w:rsidR="00D10218" w:rsidRPr="00042608" w:rsidRDefault="00D10218" w:rsidP="003B401E">
      <w:pPr>
        <w:rPr>
          <w:sz w:val="24"/>
          <w:szCs w:val="24"/>
        </w:rPr>
      </w:pPr>
    </w:p>
    <w:p w:rsidR="005B698D" w:rsidRPr="003C7D09" w:rsidRDefault="00AA550F" w:rsidP="002D71C0">
      <w:pPr>
        <w:rPr>
          <w:b/>
          <w:sz w:val="24"/>
          <w:szCs w:val="24"/>
        </w:rPr>
      </w:pPr>
      <w:r>
        <w:rPr>
          <w:b/>
          <w:sz w:val="24"/>
          <w:szCs w:val="24"/>
        </w:rPr>
        <w:t>Synthetic</w:t>
      </w:r>
      <w:r w:rsidR="00145472" w:rsidRPr="00042608">
        <w:rPr>
          <w:rFonts w:hint="eastAsia"/>
          <w:b/>
          <w:sz w:val="24"/>
          <w:szCs w:val="24"/>
        </w:rPr>
        <w:t xml:space="preserve"> </w:t>
      </w:r>
      <w:r w:rsidR="006A5E0A" w:rsidRPr="00042608">
        <w:rPr>
          <w:rFonts w:hint="eastAsia"/>
          <w:b/>
          <w:sz w:val="24"/>
          <w:szCs w:val="24"/>
        </w:rPr>
        <w:t xml:space="preserve">procedure for </w:t>
      </w:r>
      <w:r w:rsidR="00397BF0" w:rsidRPr="00397BF0">
        <w:rPr>
          <w:b/>
          <w:sz w:val="24"/>
          <w:szCs w:val="24"/>
        </w:rPr>
        <w:t>[1,1'-biphenyl]-3,3',4,4'-tetracarboxylic acid</w:t>
      </w:r>
      <w:r w:rsidRPr="003C7D09">
        <w:rPr>
          <w:b/>
          <w:sz w:val="24"/>
          <w:szCs w:val="24"/>
        </w:rPr>
        <w:t>.</w:t>
      </w:r>
      <w:r w:rsidR="00E85D3C" w:rsidRPr="003C7D09">
        <w:rPr>
          <w:sz w:val="24"/>
          <w:szCs w:val="24"/>
          <w:vertAlign w:val="superscript"/>
        </w:rPr>
        <w:t>1</w:t>
      </w:r>
    </w:p>
    <w:p w:rsidR="00062ECC" w:rsidRDefault="004C2014" w:rsidP="00752316">
      <w:pPr>
        <w:ind w:firstLine="238"/>
        <w:rPr>
          <w:sz w:val="24"/>
          <w:szCs w:val="24"/>
        </w:rPr>
      </w:pPr>
      <w:r>
        <w:rPr>
          <w:noProof/>
          <w:sz w:val="24"/>
          <w:szCs w:val="24"/>
        </w:rPr>
        <w:object w:dxaOrig="1440" w:dyaOrig="1440">
          <v:shape id="_x0000_s1026" type="#_x0000_t75" alt="" style="position:absolute;left:0;text-align:left;margin-left:0;margin-top:8.2pt;width:457.65pt;height:197.85pt;z-index:251652096;mso-wrap-edited:f;mso-width-percent:0;mso-height-percent:0;mso-position-horizontal:center;mso-width-percent:0;mso-height-percent:0">
            <v:imagedata r:id="rId11" o:title=""/>
            <w10:wrap type="topAndBottom"/>
          </v:shape>
          <o:OLEObject Type="Embed" ProgID="ChemDraw_x64.Document.6.0" ShapeID="_x0000_s1026" DrawAspect="Content" ObjectID="_1774345064" r:id="rId12"/>
        </w:object>
      </w:r>
      <w:r w:rsidR="00803FCE" w:rsidRPr="00803FCE">
        <w:rPr>
          <w:sz w:val="24"/>
          <w:szCs w:val="24"/>
        </w:rPr>
        <w:t xml:space="preserve">According to the above procedure, </w:t>
      </w:r>
      <w:r w:rsidR="00803FCE" w:rsidRPr="00803FCE">
        <w:rPr>
          <w:b/>
          <w:sz w:val="24"/>
          <w:szCs w:val="24"/>
        </w:rPr>
        <w:t>3n</w:t>
      </w:r>
      <w:r w:rsidR="00803FCE" w:rsidRPr="00803FCE">
        <w:rPr>
          <w:sz w:val="24"/>
          <w:szCs w:val="24"/>
        </w:rPr>
        <w:t xml:space="preserve"> was synthesized from 4-bromo-</w:t>
      </w:r>
      <w:r w:rsidR="00803FCE" w:rsidRPr="00803FCE">
        <w:rPr>
          <w:i/>
          <w:sz w:val="24"/>
          <w:szCs w:val="24"/>
        </w:rPr>
        <w:t>o</w:t>
      </w:r>
      <w:r w:rsidR="00803FCE" w:rsidRPr="00803FCE">
        <w:rPr>
          <w:sz w:val="24"/>
          <w:szCs w:val="24"/>
        </w:rPr>
        <w:t>-xylene</w:t>
      </w:r>
      <w:r w:rsidR="00803FCE" w:rsidRPr="00803FCE">
        <w:rPr>
          <w:rFonts w:hint="eastAsia"/>
          <w:sz w:val="24"/>
          <w:szCs w:val="24"/>
        </w:rPr>
        <w:t xml:space="preserve"> (</w:t>
      </w:r>
      <w:r w:rsidR="00803FCE" w:rsidRPr="00803FCE">
        <w:rPr>
          <w:b/>
          <w:sz w:val="24"/>
          <w:szCs w:val="24"/>
        </w:rPr>
        <w:t>5n</w:t>
      </w:r>
      <w:r w:rsidR="00803FCE" w:rsidRPr="00803FCE">
        <w:rPr>
          <w:sz w:val="24"/>
          <w:szCs w:val="24"/>
        </w:rPr>
        <w:t>; 2</w:t>
      </w:r>
      <w:r w:rsidR="00803FCE" w:rsidRPr="00803FCE">
        <w:rPr>
          <w:rFonts w:hint="eastAsia"/>
          <w:sz w:val="24"/>
          <w:szCs w:val="24"/>
        </w:rPr>
        <w:t>.0 mmol)</w:t>
      </w:r>
      <w:r w:rsidR="00803FCE" w:rsidRPr="00803FCE">
        <w:rPr>
          <w:sz w:val="24"/>
          <w:szCs w:val="24"/>
        </w:rPr>
        <w:t>. T</w:t>
      </w:r>
      <w:r w:rsidR="00803FCE" w:rsidRPr="00803FCE">
        <w:rPr>
          <w:rFonts w:hint="eastAsia"/>
          <w:sz w:val="24"/>
          <w:szCs w:val="24"/>
        </w:rPr>
        <w:t xml:space="preserve">he </w:t>
      </w:r>
      <w:r w:rsidR="00803FCE" w:rsidRPr="00803FCE">
        <w:rPr>
          <w:sz w:val="24"/>
          <w:szCs w:val="24"/>
        </w:rPr>
        <w:t>reaction mixture</w:t>
      </w:r>
      <w:r w:rsidR="00803FCE" w:rsidRPr="00803FCE">
        <w:rPr>
          <w:rFonts w:hint="eastAsia"/>
          <w:sz w:val="24"/>
          <w:szCs w:val="24"/>
        </w:rPr>
        <w:t xml:space="preserve"> was purified by column chromatography</w:t>
      </w:r>
      <w:r w:rsidR="00803FCE" w:rsidRPr="00803FCE">
        <w:rPr>
          <w:sz w:val="24"/>
          <w:szCs w:val="24"/>
        </w:rPr>
        <w:t xml:space="preserve"> (SiO</w:t>
      </w:r>
      <w:r w:rsidR="00803FCE" w:rsidRPr="00803FCE">
        <w:rPr>
          <w:sz w:val="24"/>
          <w:szCs w:val="24"/>
          <w:vertAlign w:val="subscript"/>
        </w:rPr>
        <w:t>2</w:t>
      </w:r>
      <w:r w:rsidR="00803FCE" w:rsidRPr="00803FCE">
        <w:rPr>
          <w:sz w:val="24"/>
          <w:szCs w:val="24"/>
        </w:rPr>
        <w:t>, hexane)</w:t>
      </w:r>
      <w:r w:rsidR="00803FCE" w:rsidRPr="00803FCE">
        <w:rPr>
          <w:rFonts w:hint="eastAsia"/>
          <w:sz w:val="24"/>
          <w:szCs w:val="24"/>
        </w:rPr>
        <w:t xml:space="preserve"> to give</w:t>
      </w:r>
      <w:r w:rsidR="00803FCE" w:rsidRPr="00803FCE">
        <w:rPr>
          <w:sz w:val="24"/>
          <w:szCs w:val="24"/>
        </w:rPr>
        <w:t xml:space="preserve"> </w:t>
      </w:r>
      <w:r w:rsidR="00803FCE" w:rsidRPr="00803FCE">
        <w:rPr>
          <w:b/>
          <w:sz w:val="24"/>
          <w:szCs w:val="24"/>
        </w:rPr>
        <w:t>3n</w:t>
      </w:r>
      <w:r w:rsidR="00803FCE" w:rsidRPr="00803FCE">
        <w:rPr>
          <w:sz w:val="24"/>
          <w:szCs w:val="24"/>
        </w:rPr>
        <w:t xml:space="preserve"> (171 mg, 81%) as a colorless solid</w:t>
      </w:r>
      <w:r w:rsidR="00803FCE" w:rsidRPr="00803FCE">
        <w:rPr>
          <w:rFonts w:hint="eastAsia"/>
          <w:sz w:val="24"/>
          <w:szCs w:val="24"/>
        </w:rPr>
        <w:t>.</w:t>
      </w:r>
    </w:p>
    <w:p w:rsidR="002D71C0" w:rsidRPr="00042608" w:rsidRDefault="00803FCE" w:rsidP="00752316">
      <w:pPr>
        <w:ind w:firstLine="238"/>
        <w:rPr>
          <w:sz w:val="24"/>
          <w:szCs w:val="24"/>
        </w:rPr>
      </w:pPr>
      <w:r w:rsidRPr="00803FCE">
        <w:rPr>
          <w:sz w:val="24"/>
          <w:szCs w:val="24"/>
        </w:rPr>
        <w:t>A</w:t>
      </w:r>
      <w:r w:rsidRPr="00803FCE">
        <w:rPr>
          <w:rFonts w:hint="eastAsia"/>
          <w:sz w:val="24"/>
          <w:szCs w:val="24"/>
        </w:rPr>
        <w:t xml:space="preserve"> </w:t>
      </w:r>
      <w:r w:rsidRPr="00803FCE">
        <w:rPr>
          <w:sz w:val="24"/>
          <w:szCs w:val="24"/>
        </w:rPr>
        <w:t>solution</w:t>
      </w:r>
      <w:r w:rsidRPr="00803FCE">
        <w:rPr>
          <w:rFonts w:hint="eastAsia"/>
          <w:sz w:val="24"/>
          <w:szCs w:val="24"/>
        </w:rPr>
        <w:t xml:space="preserve"> of </w:t>
      </w:r>
      <w:r w:rsidRPr="00803FCE">
        <w:rPr>
          <w:b/>
          <w:sz w:val="24"/>
          <w:szCs w:val="24"/>
        </w:rPr>
        <w:t>3n</w:t>
      </w:r>
      <w:r w:rsidRPr="00803FCE">
        <w:rPr>
          <w:rFonts w:hint="eastAsia"/>
          <w:sz w:val="24"/>
          <w:szCs w:val="24"/>
        </w:rPr>
        <w:t xml:space="preserve"> (</w:t>
      </w:r>
      <w:r w:rsidRPr="00803FCE">
        <w:rPr>
          <w:sz w:val="24"/>
          <w:szCs w:val="24"/>
        </w:rPr>
        <w:t>1</w:t>
      </w:r>
      <w:r w:rsidRPr="00803FCE">
        <w:rPr>
          <w:rFonts w:hint="eastAsia"/>
          <w:sz w:val="24"/>
          <w:szCs w:val="24"/>
        </w:rPr>
        <w:t xml:space="preserve"> </w:t>
      </w:r>
      <w:r w:rsidRPr="00803FCE">
        <w:rPr>
          <w:sz w:val="24"/>
          <w:szCs w:val="24"/>
        </w:rPr>
        <w:t>m</w:t>
      </w:r>
      <w:r w:rsidRPr="00803FCE">
        <w:rPr>
          <w:rFonts w:hint="eastAsia"/>
          <w:sz w:val="24"/>
          <w:szCs w:val="24"/>
        </w:rPr>
        <w:t xml:space="preserve">mol) in </w:t>
      </w:r>
      <w:r w:rsidRPr="00803FCE">
        <w:rPr>
          <w:rFonts w:hint="eastAsia"/>
          <w:i/>
          <w:sz w:val="24"/>
          <w:szCs w:val="24"/>
        </w:rPr>
        <w:t>tert</w:t>
      </w:r>
      <w:r w:rsidRPr="00803FCE">
        <w:rPr>
          <w:rFonts w:hint="eastAsia"/>
          <w:sz w:val="24"/>
          <w:szCs w:val="24"/>
        </w:rPr>
        <w:t>-butanol (1</w:t>
      </w:r>
      <w:r w:rsidRPr="00803FCE">
        <w:rPr>
          <w:sz w:val="24"/>
          <w:szCs w:val="24"/>
        </w:rPr>
        <w:t>.25</w:t>
      </w:r>
      <w:r w:rsidRPr="00803FCE">
        <w:rPr>
          <w:rFonts w:hint="eastAsia"/>
          <w:sz w:val="24"/>
          <w:szCs w:val="24"/>
        </w:rPr>
        <w:t xml:space="preserve"> mL) and water (1</w:t>
      </w:r>
      <w:r w:rsidRPr="00803FCE">
        <w:rPr>
          <w:sz w:val="24"/>
          <w:szCs w:val="24"/>
        </w:rPr>
        <w:t>.25</w:t>
      </w:r>
      <w:r w:rsidRPr="00803FCE">
        <w:rPr>
          <w:rFonts w:hint="eastAsia"/>
          <w:sz w:val="24"/>
          <w:szCs w:val="24"/>
        </w:rPr>
        <w:t xml:space="preserve"> mL) </w:t>
      </w:r>
      <w:r w:rsidRPr="00803FCE">
        <w:rPr>
          <w:sz w:val="24"/>
          <w:szCs w:val="24"/>
        </w:rPr>
        <w:t>was heated at 70°C, then</w:t>
      </w:r>
      <w:r w:rsidRPr="00803FCE">
        <w:rPr>
          <w:rFonts w:hint="eastAsia"/>
          <w:sz w:val="24"/>
          <w:szCs w:val="24"/>
        </w:rPr>
        <w:t xml:space="preserve"> KMnO</w:t>
      </w:r>
      <w:r w:rsidRPr="00803FCE">
        <w:rPr>
          <w:rFonts w:hint="eastAsia"/>
          <w:sz w:val="24"/>
          <w:szCs w:val="24"/>
          <w:vertAlign w:val="subscript"/>
        </w:rPr>
        <w:t>4</w:t>
      </w:r>
      <w:r w:rsidRPr="00803FCE">
        <w:rPr>
          <w:rFonts w:hint="eastAsia"/>
          <w:sz w:val="24"/>
          <w:szCs w:val="24"/>
        </w:rPr>
        <w:t xml:space="preserve"> (1</w:t>
      </w:r>
      <w:r w:rsidRPr="00803FCE">
        <w:rPr>
          <w:sz w:val="24"/>
          <w:szCs w:val="24"/>
        </w:rPr>
        <w:t>0</w:t>
      </w:r>
      <w:r w:rsidRPr="00803FCE">
        <w:rPr>
          <w:rFonts w:hint="eastAsia"/>
          <w:sz w:val="24"/>
          <w:szCs w:val="24"/>
        </w:rPr>
        <w:t xml:space="preserve"> mmol) </w:t>
      </w:r>
      <w:r w:rsidRPr="00803FCE">
        <w:rPr>
          <w:sz w:val="24"/>
          <w:szCs w:val="24"/>
        </w:rPr>
        <w:t>was added directly to the mixture in small portions (over 15 min). After 3h, the cooled reaction mixture at ambient temperature was added sat. Na</w:t>
      </w:r>
      <w:r w:rsidRPr="00803FCE">
        <w:rPr>
          <w:sz w:val="24"/>
          <w:szCs w:val="24"/>
          <w:vertAlign w:val="subscript"/>
        </w:rPr>
        <w:t>2</w:t>
      </w:r>
      <w:r w:rsidRPr="00803FCE">
        <w:rPr>
          <w:sz w:val="24"/>
          <w:szCs w:val="24"/>
        </w:rPr>
        <w:t>S</w:t>
      </w:r>
      <w:r w:rsidRPr="00803FCE">
        <w:rPr>
          <w:sz w:val="24"/>
          <w:szCs w:val="24"/>
          <w:vertAlign w:val="subscript"/>
        </w:rPr>
        <w:t>2</w:t>
      </w:r>
      <w:r w:rsidRPr="00803FCE">
        <w:rPr>
          <w:sz w:val="24"/>
          <w:szCs w:val="24"/>
        </w:rPr>
        <w:t>O</w:t>
      </w:r>
      <w:r w:rsidRPr="00803FCE">
        <w:rPr>
          <w:sz w:val="24"/>
          <w:szCs w:val="24"/>
          <w:vertAlign w:val="subscript"/>
        </w:rPr>
        <w:t>3</w:t>
      </w:r>
      <w:r w:rsidRPr="00803FCE">
        <w:rPr>
          <w:sz w:val="24"/>
          <w:szCs w:val="24"/>
        </w:rPr>
        <w:t xml:space="preserve"> and stirred overnight. The resulting mixture was filtered through </w:t>
      </w:r>
      <w:proofErr w:type="spellStart"/>
      <w:r w:rsidRPr="00803FCE">
        <w:rPr>
          <w:sz w:val="24"/>
          <w:szCs w:val="24"/>
        </w:rPr>
        <w:t>Celite</w:t>
      </w:r>
      <w:proofErr w:type="spellEnd"/>
      <w:r w:rsidRPr="00803FCE">
        <w:rPr>
          <w:sz w:val="24"/>
          <w:szCs w:val="24"/>
        </w:rPr>
        <w:t xml:space="preserve"> and removed</w:t>
      </w:r>
      <w:r w:rsidRPr="00803FCE">
        <w:rPr>
          <w:rFonts w:hint="eastAsia"/>
          <w:sz w:val="24"/>
          <w:szCs w:val="24"/>
        </w:rPr>
        <w:t xml:space="preserve"> </w:t>
      </w:r>
      <w:r w:rsidRPr="00803FCE">
        <w:rPr>
          <w:rFonts w:hint="eastAsia"/>
          <w:i/>
          <w:sz w:val="24"/>
          <w:szCs w:val="24"/>
        </w:rPr>
        <w:t>in</w:t>
      </w:r>
      <w:r w:rsidRPr="00803FCE">
        <w:rPr>
          <w:rFonts w:hint="eastAsia"/>
          <w:sz w:val="24"/>
          <w:szCs w:val="24"/>
        </w:rPr>
        <w:t xml:space="preserve"> </w:t>
      </w:r>
      <w:r w:rsidRPr="00803FCE">
        <w:rPr>
          <w:rFonts w:hint="eastAsia"/>
          <w:i/>
          <w:sz w:val="24"/>
          <w:szCs w:val="24"/>
        </w:rPr>
        <w:t>vacuo</w:t>
      </w:r>
      <w:r w:rsidRPr="00803FCE">
        <w:rPr>
          <w:sz w:val="24"/>
          <w:szCs w:val="24"/>
        </w:rPr>
        <w:t>, then the addition of conc. HCl to the mixture was adjusted to pH = 1.0 and it stirred for 18h</w:t>
      </w:r>
      <w:r w:rsidRPr="00803FCE">
        <w:rPr>
          <w:rFonts w:hint="eastAsia"/>
          <w:sz w:val="24"/>
          <w:szCs w:val="24"/>
        </w:rPr>
        <w:t>.</w:t>
      </w:r>
      <w:r w:rsidRPr="00803FCE">
        <w:rPr>
          <w:sz w:val="24"/>
          <w:szCs w:val="24"/>
        </w:rPr>
        <w:t xml:space="preserve"> On cooling, t</w:t>
      </w:r>
      <w:r w:rsidRPr="00803FCE">
        <w:rPr>
          <w:rFonts w:hint="eastAsia"/>
          <w:sz w:val="24"/>
          <w:szCs w:val="24"/>
        </w:rPr>
        <w:t>he precipitate</w:t>
      </w:r>
      <w:r w:rsidRPr="00803FCE">
        <w:rPr>
          <w:sz w:val="24"/>
          <w:szCs w:val="24"/>
        </w:rPr>
        <w:t>s</w:t>
      </w:r>
      <w:r w:rsidRPr="00803FCE">
        <w:rPr>
          <w:rFonts w:hint="eastAsia"/>
          <w:sz w:val="24"/>
          <w:szCs w:val="24"/>
        </w:rPr>
        <w:t xml:space="preserve"> w</w:t>
      </w:r>
      <w:r w:rsidRPr="00803FCE">
        <w:rPr>
          <w:sz w:val="24"/>
          <w:szCs w:val="24"/>
        </w:rPr>
        <w:t>ere collected and</w:t>
      </w:r>
      <w:r w:rsidRPr="00803FCE">
        <w:rPr>
          <w:rFonts w:hint="eastAsia"/>
          <w:sz w:val="24"/>
          <w:szCs w:val="24"/>
        </w:rPr>
        <w:t xml:space="preserve"> </w:t>
      </w:r>
      <w:r w:rsidRPr="00803FCE">
        <w:rPr>
          <w:sz w:val="24"/>
          <w:szCs w:val="24"/>
        </w:rPr>
        <w:t>rins</w:t>
      </w:r>
      <w:r w:rsidRPr="00803FCE">
        <w:rPr>
          <w:rFonts w:hint="eastAsia"/>
          <w:sz w:val="24"/>
          <w:szCs w:val="24"/>
        </w:rPr>
        <w:t>ed with water</w:t>
      </w:r>
      <w:r w:rsidRPr="00803FCE">
        <w:rPr>
          <w:sz w:val="24"/>
          <w:szCs w:val="24"/>
        </w:rPr>
        <w:t xml:space="preserve"> and </w:t>
      </w:r>
      <w:proofErr w:type="spellStart"/>
      <w:r w:rsidRPr="00803FCE">
        <w:rPr>
          <w:sz w:val="24"/>
          <w:szCs w:val="24"/>
        </w:rPr>
        <w:t>AcOEt</w:t>
      </w:r>
      <w:proofErr w:type="spellEnd"/>
      <w:r w:rsidRPr="00803FCE">
        <w:rPr>
          <w:sz w:val="24"/>
          <w:szCs w:val="24"/>
        </w:rPr>
        <w:t xml:space="preserve"> to give </w:t>
      </w:r>
      <w:r w:rsidRPr="00803FCE">
        <w:rPr>
          <w:b/>
          <w:sz w:val="24"/>
          <w:szCs w:val="24"/>
        </w:rPr>
        <w:t>10n</w:t>
      </w:r>
      <w:r w:rsidRPr="00803FCE">
        <w:rPr>
          <w:sz w:val="24"/>
          <w:szCs w:val="24"/>
        </w:rPr>
        <w:t xml:space="preserve"> (155 mg, 47%)</w:t>
      </w:r>
      <w:r w:rsidRPr="00803FCE">
        <w:rPr>
          <w:rFonts w:hint="eastAsia"/>
          <w:sz w:val="24"/>
          <w:szCs w:val="24"/>
        </w:rPr>
        <w:t>.</w:t>
      </w:r>
    </w:p>
    <w:p w:rsidR="0017051F" w:rsidRPr="00042608" w:rsidRDefault="0017051F" w:rsidP="0017051F">
      <w:pPr>
        <w:rPr>
          <w:sz w:val="24"/>
          <w:szCs w:val="24"/>
        </w:rPr>
      </w:pPr>
    </w:p>
    <w:p w:rsidR="0017051F" w:rsidRPr="00042608" w:rsidRDefault="0017051F" w:rsidP="0017051F">
      <w:pPr>
        <w:rPr>
          <w:sz w:val="24"/>
          <w:szCs w:val="24"/>
        </w:rPr>
      </w:pPr>
    </w:p>
    <w:p w:rsidR="00E13F49" w:rsidRDefault="00E13F49">
      <w:pPr>
        <w:widowControl/>
        <w:jc w:val="left"/>
        <w:rPr>
          <w:b/>
          <w:sz w:val="24"/>
          <w:szCs w:val="24"/>
        </w:rPr>
      </w:pPr>
      <w:bookmarkStart w:id="1" w:name="_Hlk154479852"/>
      <w:r>
        <w:rPr>
          <w:b/>
          <w:sz w:val="24"/>
          <w:szCs w:val="24"/>
        </w:rPr>
        <w:br w:type="page"/>
      </w:r>
    </w:p>
    <w:p w:rsidR="000719AC" w:rsidRPr="00452ECF" w:rsidRDefault="00285503" w:rsidP="000108DC">
      <w:pPr>
        <w:rPr>
          <w:b/>
          <w:sz w:val="24"/>
          <w:szCs w:val="24"/>
        </w:rPr>
      </w:pPr>
      <w:r w:rsidRPr="00452ECF">
        <w:rPr>
          <w:b/>
          <w:sz w:val="24"/>
          <w:szCs w:val="24"/>
        </w:rPr>
        <w:lastRenderedPageBreak/>
        <w:t xml:space="preserve">Inhibitory </w:t>
      </w:r>
      <w:r w:rsidR="000719AC" w:rsidRPr="00452ECF">
        <w:rPr>
          <w:b/>
          <w:sz w:val="24"/>
          <w:szCs w:val="24"/>
        </w:rPr>
        <w:t>activity evaluation</w:t>
      </w:r>
      <w:bookmarkEnd w:id="1"/>
      <w:r w:rsidR="00454A3D" w:rsidRPr="00452ECF">
        <w:rPr>
          <w:b/>
          <w:sz w:val="24"/>
          <w:szCs w:val="24"/>
        </w:rPr>
        <w:t xml:space="preserve"> </w:t>
      </w:r>
      <w:r w:rsidRPr="00452ECF">
        <w:rPr>
          <w:b/>
          <w:sz w:val="24"/>
          <w:szCs w:val="24"/>
        </w:rPr>
        <w:t xml:space="preserve">against integrin </w:t>
      </w:r>
      <w:r w:rsidR="00072A08" w:rsidRPr="00452ECF">
        <w:rPr>
          <w:b/>
          <w:sz w:val="24"/>
          <w:szCs w:val="24"/>
        </w:rPr>
        <w:t>complex formation</w:t>
      </w:r>
      <w:r w:rsidR="00454A3D" w:rsidRPr="00452ECF">
        <w:rPr>
          <w:b/>
          <w:sz w:val="24"/>
          <w:szCs w:val="24"/>
        </w:rPr>
        <w:t>.</w:t>
      </w:r>
    </w:p>
    <w:p w:rsidR="00311C6F" w:rsidRPr="003C7D09" w:rsidRDefault="003C7D09" w:rsidP="00311C6F">
      <w:pPr>
        <w:rPr>
          <w:bCs/>
          <w:sz w:val="24"/>
          <w:szCs w:val="24"/>
        </w:rPr>
      </w:pPr>
      <w:r w:rsidRPr="003C7D09">
        <w:rPr>
          <w:sz w:val="24"/>
          <w:szCs w:val="24"/>
        </w:rPr>
        <w:t xml:space="preserve">To evaluate the integrin complex formation, we established the evaluation system using </w:t>
      </w:r>
      <w:proofErr w:type="spellStart"/>
      <w:r w:rsidRPr="003C7D09">
        <w:rPr>
          <w:sz w:val="24"/>
          <w:szCs w:val="24"/>
        </w:rPr>
        <w:t>AlphaScreen</w:t>
      </w:r>
      <w:proofErr w:type="spellEnd"/>
      <w:r w:rsidRPr="003C7D09">
        <w:rPr>
          <w:sz w:val="24"/>
          <w:szCs w:val="24"/>
        </w:rPr>
        <w:t xml:space="preserve"> technology.</w:t>
      </w:r>
      <w:r w:rsidR="00867542" w:rsidRPr="003C7D09">
        <w:rPr>
          <w:sz w:val="24"/>
          <w:szCs w:val="24"/>
          <w:vertAlign w:val="superscript"/>
        </w:rPr>
        <w:t>2</w:t>
      </w:r>
    </w:p>
    <w:p w:rsidR="005A4144" w:rsidRPr="003C7D09" w:rsidRDefault="005A4144" w:rsidP="00311C6F">
      <w:pPr>
        <w:rPr>
          <w:bCs/>
          <w:sz w:val="24"/>
          <w:szCs w:val="24"/>
        </w:rPr>
      </w:pPr>
    </w:p>
    <w:p w:rsidR="00311C6F" w:rsidRPr="003C7D09" w:rsidRDefault="00474D45" w:rsidP="00311C6F">
      <w:pPr>
        <w:rPr>
          <w:bCs/>
          <w:i/>
          <w:sz w:val="24"/>
          <w:szCs w:val="24"/>
        </w:rPr>
      </w:pPr>
      <w:r w:rsidRPr="003C7D09">
        <w:rPr>
          <w:bCs/>
          <w:i/>
          <w:sz w:val="24"/>
          <w:szCs w:val="24"/>
        </w:rPr>
        <w:t xml:space="preserve">1. </w:t>
      </w:r>
      <w:r w:rsidR="00311C6F" w:rsidRPr="003C7D09">
        <w:rPr>
          <w:bCs/>
          <w:i/>
          <w:sz w:val="24"/>
          <w:szCs w:val="24"/>
        </w:rPr>
        <w:t>Construction of tagged recombinant cDNA plasmids</w:t>
      </w:r>
      <w:r w:rsidR="00F41659" w:rsidRPr="003C7D09">
        <w:rPr>
          <w:bCs/>
          <w:i/>
          <w:sz w:val="24"/>
          <w:szCs w:val="24"/>
        </w:rPr>
        <w:t>.</w:t>
      </w:r>
    </w:p>
    <w:p w:rsidR="00311C6F" w:rsidRPr="003C7D09" w:rsidRDefault="003C7D09" w:rsidP="007D1387">
      <w:pPr>
        <w:rPr>
          <w:sz w:val="24"/>
          <w:szCs w:val="24"/>
        </w:rPr>
      </w:pPr>
      <w:r w:rsidRPr="003C7D09">
        <w:rPr>
          <w:bCs/>
          <w:sz w:val="24"/>
          <w:szCs w:val="24"/>
        </w:rPr>
        <w:t xml:space="preserve">Genes encoding human integrin b2 cytoplasmic tail and </w:t>
      </w:r>
      <w:proofErr w:type="spellStart"/>
      <w:r w:rsidRPr="003C7D09">
        <w:rPr>
          <w:bCs/>
          <w:sz w:val="24"/>
          <w:szCs w:val="24"/>
        </w:rPr>
        <w:t>talin</w:t>
      </w:r>
      <w:proofErr w:type="spellEnd"/>
      <w:r w:rsidRPr="003C7D09">
        <w:rPr>
          <w:bCs/>
          <w:sz w:val="24"/>
          <w:szCs w:val="24"/>
        </w:rPr>
        <w:t xml:space="preserve"> FERM domain were amplified by PCR using human cDNA</w:t>
      </w:r>
      <w:r w:rsidRPr="003C7D09">
        <w:rPr>
          <w:rFonts w:hint="eastAsia"/>
          <w:bCs/>
          <w:sz w:val="24"/>
          <w:szCs w:val="24"/>
        </w:rPr>
        <w:t xml:space="preserve"> </w:t>
      </w:r>
      <w:r w:rsidRPr="003C7D09">
        <w:rPr>
          <w:bCs/>
          <w:sz w:val="24"/>
          <w:szCs w:val="24"/>
        </w:rPr>
        <w:t>from Mammalian Gene Collection as templates.</w:t>
      </w:r>
      <w:r w:rsidRPr="003C7D09">
        <w:rPr>
          <w:bCs/>
          <w:sz w:val="24"/>
          <w:szCs w:val="24"/>
          <w:vertAlign w:val="superscript"/>
        </w:rPr>
        <w:t>3</w:t>
      </w:r>
      <w:r w:rsidRPr="003C7D09">
        <w:rPr>
          <w:bCs/>
          <w:sz w:val="24"/>
          <w:szCs w:val="24"/>
        </w:rPr>
        <w:t xml:space="preserve"> Overlapping sequences were added at the 5′ and 3′ ends for seamless cloning. Amplified integrin </w:t>
      </w:r>
      <w:r w:rsidRPr="003C7D09">
        <w:rPr>
          <w:rFonts w:ascii="Symbol" w:hAnsi="Symbol"/>
          <w:bCs/>
          <w:sz w:val="24"/>
          <w:szCs w:val="24"/>
        </w:rPr>
        <w:t></w:t>
      </w:r>
      <w:r w:rsidRPr="003C7D09">
        <w:rPr>
          <w:bCs/>
          <w:sz w:val="24"/>
          <w:szCs w:val="24"/>
        </w:rPr>
        <w:t xml:space="preserve">2 cytoplasmic tail and talin-1 FERM domain were subcloned into the pEU-E01-GW-FLAG-GST and pEU-E01-GW-His-bls vectors, respectively, using Gibson Assembly seamless cloning. Template DNA fragments for </w:t>
      </w:r>
      <w:r w:rsidRPr="003C7D09">
        <w:rPr>
          <w:bCs/>
          <w:i/>
          <w:iCs/>
          <w:sz w:val="24"/>
          <w:szCs w:val="24"/>
        </w:rPr>
        <w:t>in vitro</w:t>
      </w:r>
      <w:r w:rsidRPr="003C7D09">
        <w:rPr>
          <w:bCs/>
          <w:sz w:val="24"/>
          <w:szCs w:val="24"/>
        </w:rPr>
        <w:t xml:space="preserve"> transcription were PCR-amplified using the SPu-2 primer (5′-CAGTAAGCCAGATGCTACAC-3′), AODA2306 primer (5′-AGCGTCAGACCCCGTAGAAA-3′), and with the </w:t>
      </w:r>
      <w:proofErr w:type="spellStart"/>
      <w:r w:rsidRPr="003C7D09">
        <w:rPr>
          <w:bCs/>
          <w:sz w:val="24"/>
          <w:szCs w:val="24"/>
        </w:rPr>
        <w:t>pEU</w:t>
      </w:r>
      <w:proofErr w:type="spellEnd"/>
      <w:r w:rsidRPr="003C7D09">
        <w:rPr>
          <w:bCs/>
          <w:sz w:val="24"/>
          <w:szCs w:val="24"/>
        </w:rPr>
        <w:t xml:space="preserve"> plasmids diluted by TE buffer.</w:t>
      </w:r>
    </w:p>
    <w:p w:rsidR="00311C6F" w:rsidRPr="003C7D09" w:rsidRDefault="00311C6F" w:rsidP="00311C6F">
      <w:pPr>
        <w:rPr>
          <w:bCs/>
          <w:sz w:val="24"/>
          <w:szCs w:val="24"/>
        </w:rPr>
      </w:pPr>
    </w:p>
    <w:p w:rsidR="00311C6F" w:rsidRPr="003C7D09" w:rsidRDefault="00474D45" w:rsidP="00311C6F">
      <w:pPr>
        <w:rPr>
          <w:bCs/>
          <w:i/>
          <w:sz w:val="24"/>
          <w:szCs w:val="24"/>
        </w:rPr>
      </w:pPr>
      <w:r w:rsidRPr="003C7D09">
        <w:rPr>
          <w:bCs/>
          <w:i/>
          <w:sz w:val="24"/>
          <w:szCs w:val="24"/>
        </w:rPr>
        <w:t xml:space="preserve">2. </w:t>
      </w:r>
      <w:r w:rsidR="00311C6F" w:rsidRPr="003C7D09">
        <w:rPr>
          <w:bCs/>
          <w:i/>
          <w:sz w:val="24"/>
          <w:szCs w:val="24"/>
        </w:rPr>
        <w:t xml:space="preserve">Preparation of recombinant </w:t>
      </w:r>
      <w:r w:rsidRPr="003C7D09">
        <w:rPr>
          <w:bCs/>
          <w:i/>
          <w:sz w:val="24"/>
          <w:szCs w:val="24"/>
        </w:rPr>
        <w:t>protein</w:t>
      </w:r>
      <w:r w:rsidR="00311C6F" w:rsidRPr="003C7D09">
        <w:rPr>
          <w:bCs/>
          <w:i/>
          <w:sz w:val="24"/>
          <w:szCs w:val="24"/>
        </w:rPr>
        <w:t>s using a wheat germ cell-free synthesis system</w:t>
      </w:r>
      <w:r w:rsidR="00F41659" w:rsidRPr="003C7D09">
        <w:rPr>
          <w:bCs/>
          <w:i/>
          <w:sz w:val="24"/>
          <w:szCs w:val="24"/>
        </w:rPr>
        <w:t>.</w:t>
      </w:r>
    </w:p>
    <w:p w:rsidR="00311C6F" w:rsidRPr="003C7D09" w:rsidRDefault="00F468BF" w:rsidP="00311C6F">
      <w:pPr>
        <w:rPr>
          <w:bCs/>
          <w:sz w:val="24"/>
          <w:szCs w:val="24"/>
        </w:rPr>
      </w:pPr>
      <w:r w:rsidRPr="00F468BF">
        <w:rPr>
          <w:bCs/>
          <w:sz w:val="24"/>
          <w:szCs w:val="24"/>
        </w:rPr>
        <w:t xml:space="preserve">The recombinant FLAG-GST tagged human integrin </w:t>
      </w:r>
      <w:r w:rsidRPr="00F468BF">
        <w:rPr>
          <w:rFonts w:ascii="Symbol" w:hAnsi="Symbol"/>
          <w:bCs/>
          <w:sz w:val="24"/>
          <w:szCs w:val="24"/>
        </w:rPr>
        <w:t></w:t>
      </w:r>
      <w:r w:rsidRPr="00F468BF">
        <w:rPr>
          <w:bCs/>
          <w:sz w:val="24"/>
          <w:szCs w:val="24"/>
        </w:rPr>
        <w:t>2 cytoplasmic tail and His-biotin tagged talin-1 FERM domains were synthesized using a wheat germ cell-free synthesis system.</w:t>
      </w:r>
      <w:r w:rsidRPr="00F468BF">
        <w:rPr>
          <w:bCs/>
          <w:sz w:val="24"/>
          <w:szCs w:val="24"/>
          <w:vertAlign w:val="superscript"/>
        </w:rPr>
        <w:t>4</w:t>
      </w:r>
      <w:r w:rsidRPr="00F468BF">
        <w:rPr>
          <w:bCs/>
          <w:sz w:val="24"/>
          <w:szCs w:val="24"/>
        </w:rPr>
        <w:t xml:space="preserve"> Transcription and translation reactions were conducted using a WEPRO7240 Expression Kit (</w:t>
      </w:r>
      <w:proofErr w:type="spellStart"/>
      <w:r w:rsidRPr="00F468BF">
        <w:rPr>
          <w:bCs/>
          <w:sz w:val="24"/>
          <w:szCs w:val="24"/>
        </w:rPr>
        <w:t>CellFree</w:t>
      </w:r>
      <w:proofErr w:type="spellEnd"/>
      <w:r w:rsidRPr="00F468BF">
        <w:rPr>
          <w:bCs/>
          <w:sz w:val="24"/>
          <w:szCs w:val="24"/>
        </w:rPr>
        <w:t xml:space="preserve"> Sciences, Matsuyama, Japan). The transcription reaction mixture was prepared by mixing 2.6 µL of transcription buffer LM, 1.3 µL of NTP mixture (25 mM each), 0.26 µL of RNase inhibitor, 0.52 µL of SP6 polymerase, and 2.6 µL of PCR product. The transcription reaction was incubated at 37 </w:t>
      </w:r>
      <w:r w:rsidRPr="00F468BF">
        <w:rPr>
          <w:rFonts w:hint="eastAsia"/>
          <w:bCs/>
          <w:sz w:val="24"/>
          <w:szCs w:val="24"/>
        </w:rPr>
        <w:t>℃</w:t>
      </w:r>
      <w:r w:rsidRPr="00F468BF">
        <w:rPr>
          <w:bCs/>
          <w:sz w:val="24"/>
          <w:szCs w:val="24"/>
        </w:rPr>
        <w:t xml:space="preserve"> for 18 h. Twenty-five microliters of the translation mixture containing 12.5 µL of mRNA, 8 µL of WEPRO 7240 wheat germ extract, 1 µL of creatine kinase (2 mg/mL) (Roche Diagnostics, Basel, Switzerland), and 0.55 µL of RNase inhibitor was prepared and overlaid with 125 µL of translation buffer (SUB-AMIX SGC) in a 96-well plate. The biotin ligation site (bls) was biotinylated enzymatically by adding </w:t>
      </w:r>
      <w:proofErr w:type="spellStart"/>
      <w:r w:rsidRPr="00F468BF">
        <w:rPr>
          <w:bCs/>
          <w:sz w:val="24"/>
          <w:szCs w:val="24"/>
        </w:rPr>
        <w:t>BirA</w:t>
      </w:r>
      <w:proofErr w:type="spellEnd"/>
      <w:r w:rsidRPr="00F468BF">
        <w:rPr>
          <w:bCs/>
          <w:sz w:val="24"/>
          <w:szCs w:val="24"/>
        </w:rPr>
        <w:t xml:space="preserve"> biotin ligase and biotin (Sigma-Aldrich, St. Louis, MO, USA) to the translation mixture.</w:t>
      </w:r>
      <w:r w:rsidRPr="00F468BF">
        <w:rPr>
          <w:bCs/>
          <w:sz w:val="24"/>
          <w:szCs w:val="24"/>
          <w:vertAlign w:val="superscript"/>
        </w:rPr>
        <w:t>5</w:t>
      </w:r>
      <w:r w:rsidRPr="00F468BF">
        <w:rPr>
          <w:bCs/>
          <w:sz w:val="24"/>
          <w:szCs w:val="24"/>
        </w:rPr>
        <w:t xml:space="preserve"> The plate containing the translation reaction was incubated at 15 </w:t>
      </w:r>
      <w:r w:rsidRPr="00F468BF">
        <w:rPr>
          <w:rFonts w:hint="eastAsia"/>
          <w:bCs/>
          <w:sz w:val="24"/>
          <w:szCs w:val="24"/>
        </w:rPr>
        <w:t>℃</w:t>
      </w:r>
      <w:r w:rsidRPr="00F468BF">
        <w:rPr>
          <w:bCs/>
          <w:sz w:val="24"/>
          <w:szCs w:val="24"/>
        </w:rPr>
        <w:t xml:space="preserve"> for 24 h. After incubation, the reaction mixtures were mixed well, divided into small portions, and frozen in liquid nitrogen. The recombinant protein samples were stored at –80 </w:t>
      </w:r>
      <w:r w:rsidRPr="00F468BF">
        <w:rPr>
          <w:rFonts w:hint="eastAsia"/>
          <w:bCs/>
          <w:sz w:val="24"/>
          <w:szCs w:val="24"/>
        </w:rPr>
        <w:t>℃</w:t>
      </w:r>
      <w:r w:rsidRPr="00F468BF">
        <w:rPr>
          <w:bCs/>
          <w:sz w:val="24"/>
          <w:szCs w:val="24"/>
        </w:rPr>
        <w:t xml:space="preserve"> until use.</w:t>
      </w:r>
    </w:p>
    <w:p w:rsidR="00311C6F" w:rsidRPr="003C7D09" w:rsidRDefault="00311C6F" w:rsidP="00311C6F">
      <w:pPr>
        <w:rPr>
          <w:bCs/>
          <w:sz w:val="24"/>
          <w:szCs w:val="24"/>
        </w:rPr>
      </w:pPr>
    </w:p>
    <w:p w:rsidR="00311C6F" w:rsidRPr="003C7D09" w:rsidRDefault="00474D45" w:rsidP="00311C6F">
      <w:pPr>
        <w:rPr>
          <w:bCs/>
          <w:i/>
          <w:sz w:val="24"/>
          <w:szCs w:val="24"/>
        </w:rPr>
      </w:pPr>
      <w:r w:rsidRPr="003C7D09">
        <w:rPr>
          <w:bCs/>
          <w:i/>
          <w:sz w:val="24"/>
          <w:szCs w:val="24"/>
        </w:rPr>
        <w:t xml:space="preserve">3. </w:t>
      </w:r>
      <w:r w:rsidR="00311C6F" w:rsidRPr="003C7D09">
        <w:rPr>
          <w:bCs/>
          <w:i/>
          <w:sz w:val="24"/>
          <w:szCs w:val="24"/>
        </w:rPr>
        <w:t>Amplified luminescence proximity homogeneous assay</w:t>
      </w:r>
      <w:r w:rsidR="00EA550D" w:rsidRPr="003C7D09">
        <w:rPr>
          <w:bCs/>
          <w:i/>
          <w:sz w:val="24"/>
          <w:szCs w:val="24"/>
        </w:rPr>
        <w:t>.</w:t>
      </w:r>
    </w:p>
    <w:p w:rsidR="000719AC" w:rsidRPr="00452ECF" w:rsidRDefault="00EC4B5A" w:rsidP="000108DC">
      <w:pPr>
        <w:rPr>
          <w:b/>
          <w:sz w:val="24"/>
          <w:szCs w:val="24"/>
        </w:rPr>
      </w:pPr>
      <w:r w:rsidRPr="00EC4B5A">
        <w:rPr>
          <w:bCs/>
          <w:sz w:val="24"/>
          <w:szCs w:val="24"/>
        </w:rPr>
        <w:t xml:space="preserve">All ALPHA reactions were conducted in an 1/2 area OptiPlate-96 microplate (PerkinElmer, Waltham, MA, USA). All proteins and reagents were diluted in reaction buffer [100 mM Tris-HCl (pH 8.0), 0.01% Tween 20, and 1 mg/mL bovine serum albumin]. The reaction total volume is Forty microliters, and first, 10 </w:t>
      </w:r>
      <w:proofErr w:type="spellStart"/>
      <w:r w:rsidRPr="00EC4B5A">
        <w:rPr>
          <w:bCs/>
          <w:sz w:val="24"/>
          <w:szCs w:val="24"/>
        </w:rPr>
        <w:t>μL</w:t>
      </w:r>
      <w:proofErr w:type="spellEnd"/>
      <w:r w:rsidRPr="00EC4B5A">
        <w:rPr>
          <w:bCs/>
          <w:sz w:val="24"/>
          <w:szCs w:val="24"/>
        </w:rPr>
        <w:t xml:space="preserve"> of solution containing 20 </w:t>
      </w:r>
      <w:proofErr w:type="spellStart"/>
      <w:r w:rsidRPr="00EC4B5A">
        <w:rPr>
          <w:bCs/>
          <w:sz w:val="24"/>
          <w:szCs w:val="24"/>
        </w:rPr>
        <w:t>nL</w:t>
      </w:r>
      <w:proofErr w:type="spellEnd"/>
      <w:r w:rsidRPr="00EC4B5A">
        <w:rPr>
          <w:bCs/>
          <w:sz w:val="24"/>
          <w:szCs w:val="24"/>
        </w:rPr>
        <w:t xml:space="preserve"> of a biotin-tagged domain in reaction buffer was dispensed into the reaction plate. Next, 10 </w:t>
      </w:r>
      <w:proofErr w:type="spellStart"/>
      <w:r w:rsidRPr="00EC4B5A">
        <w:rPr>
          <w:bCs/>
          <w:sz w:val="24"/>
          <w:szCs w:val="24"/>
        </w:rPr>
        <w:t>μL</w:t>
      </w:r>
      <w:proofErr w:type="spellEnd"/>
      <w:r w:rsidRPr="00EC4B5A">
        <w:rPr>
          <w:rFonts w:hint="eastAsia"/>
          <w:bCs/>
          <w:sz w:val="24"/>
          <w:szCs w:val="24"/>
        </w:rPr>
        <w:t xml:space="preserve"> </w:t>
      </w:r>
      <w:r w:rsidRPr="00EC4B5A">
        <w:rPr>
          <w:bCs/>
          <w:sz w:val="24"/>
          <w:szCs w:val="24"/>
        </w:rPr>
        <w:t xml:space="preserve">of objective concentration of compounds was added into the well. Then, 20 </w:t>
      </w:r>
      <w:proofErr w:type="spellStart"/>
      <w:r w:rsidRPr="00EC4B5A">
        <w:rPr>
          <w:bCs/>
          <w:sz w:val="24"/>
          <w:szCs w:val="24"/>
        </w:rPr>
        <w:t>nL</w:t>
      </w:r>
      <w:proofErr w:type="spellEnd"/>
      <w:r w:rsidRPr="00EC4B5A">
        <w:rPr>
          <w:bCs/>
          <w:sz w:val="24"/>
          <w:szCs w:val="24"/>
        </w:rPr>
        <w:t xml:space="preserve"> of FLAG-tagged protein was </w:t>
      </w:r>
      <w:r w:rsidRPr="00EC4B5A">
        <w:rPr>
          <w:bCs/>
          <w:sz w:val="24"/>
          <w:szCs w:val="24"/>
        </w:rPr>
        <w:lastRenderedPageBreak/>
        <w:t>transferred to the reaction plate. After gently mixture, 10 </w:t>
      </w:r>
      <w:proofErr w:type="spellStart"/>
      <w:r w:rsidRPr="00EC4B5A">
        <w:rPr>
          <w:bCs/>
          <w:sz w:val="24"/>
          <w:szCs w:val="24"/>
        </w:rPr>
        <w:t>μL</w:t>
      </w:r>
      <w:proofErr w:type="spellEnd"/>
      <w:r w:rsidRPr="00EC4B5A">
        <w:rPr>
          <w:bCs/>
          <w:sz w:val="24"/>
          <w:szCs w:val="24"/>
        </w:rPr>
        <w:t xml:space="preserve"> of detection mixture containing 20 </w:t>
      </w:r>
      <w:proofErr w:type="spellStart"/>
      <w:r w:rsidRPr="00EC4B5A">
        <w:rPr>
          <w:bCs/>
          <w:sz w:val="24"/>
          <w:szCs w:val="24"/>
        </w:rPr>
        <w:t>nL</w:t>
      </w:r>
      <w:proofErr w:type="spellEnd"/>
      <w:r w:rsidRPr="00EC4B5A">
        <w:rPr>
          <w:bCs/>
          <w:sz w:val="24"/>
          <w:szCs w:val="24"/>
        </w:rPr>
        <w:t xml:space="preserve"> of an anti-DYKDDDDK tag monoclonal antibody, 50 </w:t>
      </w:r>
      <w:proofErr w:type="spellStart"/>
      <w:r w:rsidRPr="00EC4B5A">
        <w:rPr>
          <w:bCs/>
          <w:sz w:val="24"/>
          <w:szCs w:val="24"/>
        </w:rPr>
        <w:t>nL</w:t>
      </w:r>
      <w:proofErr w:type="spellEnd"/>
      <w:r w:rsidRPr="00EC4B5A">
        <w:rPr>
          <w:bCs/>
          <w:sz w:val="24"/>
          <w:szCs w:val="24"/>
        </w:rPr>
        <w:t xml:space="preserve"> of streptavidin-conjugated </w:t>
      </w:r>
      <w:proofErr w:type="spellStart"/>
      <w:r w:rsidRPr="00EC4B5A">
        <w:rPr>
          <w:bCs/>
          <w:sz w:val="24"/>
          <w:szCs w:val="24"/>
        </w:rPr>
        <w:t>AlphaScreen</w:t>
      </w:r>
      <w:proofErr w:type="spellEnd"/>
      <w:r w:rsidRPr="00EC4B5A">
        <w:rPr>
          <w:bCs/>
          <w:sz w:val="24"/>
          <w:szCs w:val="24"/>
        </w:rPr>
        <w:t xml:space="preserve"> donor beads, and 50 </w:t>
      </w:r>
      <w:proofErr w:type="spellStart"/>
      <w:r w:rsidRPr="00EC4B5A">
        <w:rPr>
          <w:bCs/>
          <w:sz w:val="24"/>
          <w:szCs w:val="24"/>
        </w:rPr>
        <w:t>nL</w:t>
      </w:r>
      <w:proofErr w:type="spellEnd"/>
      <w:r w:rsidRPr="00EC4B5A">
        <w:rPr>
          <w:bCs/>
          <w:sz w:val="24"/>
          <w:szCs w:val="24"/>
        </w:rPr>
        <w:t xml:space="preserve"> of protein A-conjugated </w:t>
      </w:r>
      <w:proofErr w:type="spellStart"/>
      <w:r w:rsidRPr="00EC4B5A">
        <w:rPr>
          <w:bCs/>
          <w:sz w:val="24"/>
          <w:szCs w:val="24"/>
        </w:rPr>
        <w:t>AlphaScreen</w:t>
      </w:r>
      <w:proofErr w:type="spellEnd"/>
      <w:r w:rsidRPr="00EC4B5A">
        <w:rPr>
          <w:bCs/>
          <w:sz w:val="24"/>
          <w:szCs w:val="24"/>
        </w:rPr>
        <w:t xml:space="preserve"> acceptor beads in reaction buffer was added to each well of the reaction plate. After incubation at 26°C for 1 h, the ALPHA chemiluminescence signal was detected by an </w:t>
      </w:r>
      <w:proofErr w:type="spellStart"/>
      <w:r w:rsidRPr="00EC4B5A">
        <w:rPr>
          <w:bCs/>
          <w:sz w:val="24"/>
          <w:szCs w:val="24"/>
        </w:rPr>
        <w:t>EnSpire</w:t>
      </w:r>
      <w:proofErr w:type="spellEnd"/>
      <w:r w:rsidRPr="00EC4B5A">
        <w:rPr>
          <w:bCs/>
          <w:sz w:val="24"/>
          <w:szCs w:val="24"/>
        </w:rPr>
        <w:t xml:space="preserve"> Plate Reader (</w:t>
      </w:r>
      <w:proofErr w:type="spellStart"/>
      <w:r w:rsidRPr="00EC4B5A">
        <w:rPr>
          <w:bCs/>
          <w:sz w:val="24"/>
          <w:szCs w:val="24"/>
        </w:rPr>
        <w:t>Revvity</w:t>
      </w:r>
      <w:proofErr w:type="spellEnd"/>
      <w:r w:rsidRPr="00EC4B5A">
        <w:rPr>
          <w:bCs/>
          <w:sz w:val="24"/>
          <w:szCs w:val="24"/>
        </w:rPr>
        <w:t xml:space="preserve">). The signal data were </w:t>
      </w:r>
      <w:proofErr w:type="spellStart"/>
      <w:r w:rsidRPr="00EC4B5A">
        <w:rPr>
          <w:bCs/>
          <w:sz w:val="24"/>
          <w:szCs w:val="24"/>
        </w:rPr>
        <w:t>analysed</w:t>
      </w:r>
      <w:proofErr w:type="spellEnd"/>
      <w:r w:rsidRPr="00EC4B5A">
        <w:rPr>
          <w:bCs/>
          <w:sz w:val="24"/>
          <w:szCs w:val="24"/>
        </w:rPr>
        <w:t xml:space="preserve"> using GraphPad Prism 8.</w:t>
      </w:r>
    </w:p>
    <w:p w:rsidR="00454A3D" w:rsidRDefault="00454A3D" w:rsidP="000108DC">
      <w:pPr>
        <w:rPr>
          <w:b/>
          <w:sz w:val="24"/>
          <w:szCs w:val="24"/>
        </w:rPr>
      </w:pPr>
    </w:p>
    <w:p w:rsidR="00EC4B5A" w:rsidRDefault="00EC4B5A" w:rsidP="000108DC">
      <w:pPr>
        <w:rPr>
          <w:rFonts w:hint="eastAsia"/>
          <w:b/>
          <w:sz w:val="24"/>
          <w:szCs w:val="24"/>
        </w:rPr>
      </w:pPr>
      <w:bookmarkStart w:id="2" w:name="_GoBack"/>
      <w:bookmarkEnd w:id="2"/>
    </w:p>
    <w:p w:rsidR="00C61C5C" w:rsidRPr="00042608" w:rsidRDefault="00C61C5C" w:rsidP="00C61C5C">
      <w:pPr>
        <w:rPr>
          <w:b/>
          <w:sz w:val="24"/>
          <w:szCs w:val="24"/>
        </w:rPr>
      </w:pPr>
      <w:r>
        <w:rPr>
          <w:b/>
          <w:sz w:val="24"/>
          <w:szCs w:val="24"/>
        </w:rPr>
        <w:t>References</w:t>
      </w:r>
      <w:r w:rsidRPr="00042608">
        <w:rPr>
          <w:rFonts w:hint="eastAsia"/>
          <w:b/>
          <w:sz w:val="24"/>
          <w:szCs w:val="24"/>
        </w:rPr>
        <w:t>:</w:t>
      </w:r>
    </w:p>
    <w:p w:rsidR="00547B62" w:rsidRPr="00547B62" w:rsidRDefault="00547B62" w:rsidP="00547B62">
      <w:pPr>
        <w:pStyle w:val="ad"/>
        <w:numPr>
          <w:ilvl w:val="0"/>
          <w:numId w:val="4"/>
        </w:numPr>
        <w:ind w:leftChars="0"/>
        <w:rPr>
          <w:sz w:val="24"/>
          <w:szCs w:val="24"/>
        </w:rPr>
      </w:pPr>
      <w:r w:rsidRPr="00547B62">
        <w:rPr>
          <w:sz w:val="24"/>
          <w:szCs w:val="24"/>
        </w:rPr>
        <w:t>Hayashi, T. JP2009079008A, 2009-04-16.</w:t>
      </w:r>
    </w:p>
    <w:p w:rsidR="00547B62" w:rsidRDefault="00C61C5C" w:rsidP="00A86835">
      <w:pPr>
        <w:pStyle w:val="ad"/>
        <w:numPr>
          <w:ilvl w:val="0"/>
          <w:numId w:val="4"/>
        </w:numPr>
        <w:ind w:leftChars="0"/>
        <w:rPr>
          <w:sz w:val="24"/>
          <w:szCs w:val="24"/>
        </w:rPr>
      </w:pPr>
      <w:r w:rsidRPr="00547B62">
        <w:rPr>
          <w:sz w:val="24"/>
          <w:szCs w:val="24"/>
        </w:rPr>
        <w:t xml:space="preserve">Zhou, W.; Kaneko, N.; </w:t>
      </w:r>
      <w:proofErr w:type="spellStart"/>
      <w:r w:rsidRPr="00547B62">
        <w:rPr>
          <w:sz w:val="24"/>
          <w:szCs w:val="24"/>
        </w:rPr>
        <w:t>Nakagita</w:t>
      </w:r>
      <w:proofErr w:type="spellEnd"/>
      <w:r w:rsidRPr="00547B62">
        <w:rPr>
          <w:sz w:val="24"/>
          <w:szCs w:val="24"/>
        </w:rPr>
        <w:t xml:space="preserve">, </w:t>
      </w:r>
      <w:r w:rsidR="00CD3CA4" w:rsidRPr="00547B62">
        <w:rPr>
          <w:sz w:val="24"/>
          <w:szCs w:val="24"/>
        </w:rPr>
        <w:t xml:space="preserve">T.; </w:t>
      </w:r>
      <w:r w:rsidRPr="00547B62">
        <w:rPr>
          <w:sz w:val="24"/>
          <w:szCs w:val="24"/>
        </w:rPr>
        <w:t>Takeda,</w:t>
      </w:r>
      <w:r w:rsidR="00CD3CA4" w:rsidRPr="00547B62">
        <w:rPr>
          <w:sz w:val="24"/>
          <w:szCs w:val="24"/>
        </w:rPr>
        <w:t xml:space="preserve"> H.;</w:t>
      </w:r>
      <w:r w:rsidRPr="00547B62">
        <w:rPr>
          <w:sz w:val="24"/>
          <w:szCs w:val="24"/>
        </w:rPr>
        <w:t xml:space="preserve"> Masumoto, </w:t>
      </w:r>
      <w:r w:rsidR="00CD3CA4" w:rsidRPr="00547B62">
        <w:rPr>
          <w:sz w:val="24"/>
          <w:szCs w:val="24"/>
        </w:rPr>
        <w:t xml:space="preserve">J. </w:t>
      </w:r>
      <w:r w:rsidRPr="00547B62">
        <w:rPr>
          <w:i/>
          <w:sz w:val="24"/>
          <w:szCs w:val="24"/>
        </w:rPr>
        <w:t>Cell Death Differ.</w:t>
      </w:r>
      <w:r w:rsidRPr="00547B62">
        <w:rPr>
          <w:sz w:val="24"/>
          <w:szCs w:val="24"/>
        </w:rPr>
        <w:t xml:space="preserve"> </w:t>
      </w:r>
      <w:r w:rsidRPr="00547B62">
        <w:rPr>
          <w:b/>
          <w:sz w:val="24"/>
          <w:szCs w:val="24"/>
        </w:rPr>
        <w:t>2021</w:t>
      </w:r>
      <w:r w:rsidR="00CD3CA4" w:rsidRPr="00547B62">
        <w:rPr>
          <w:sz w:val="24"/>
          <w:szCs w:val="24"/>
        </w:rPr>
        <w:t>,</w:t>
      </w:r>
      <w:r w:rsidRPr="00547B62">
        <w:rPr>
          <w:sz w:val="24"/>
          <w:szCs w:val="24"/>
        </w:rPr>
        <w:t xml:space="preserve"> </w:t>
      </w:r>
      <w:r w:rsidRPr="00547B62">
        <w:rPr>
          <w:i/>
          <w:sz w:val="24"/>
          <w:szCs w:val="24"/>
        </w:rPr>
        <w:t>28</w:t>
      </w:r>
      <w:r w:rsidR="00CD3CA4" w:rsidRPr="00547B62">
        <w:rPr>
          <w:sz w:val="24"/>
          <w:szCs w:val="24"/>
        </w:rPr>
        <w:t xml:space="preserve">, </w:t>
      </w:r>
      <w:r w:rsidRPr="00547B62">
        <w:rPr>
          <w:sz w:val="24"/>
          <w:szCs w:val="24"/>
        </w:rPr>
        <w:t>2991</w:t>
      </w:r>
      <w:r w:rsidR="00CA76A0" w:rsidRPr="00547B62">
        <w:rPr>
          <w:iCs/>
          <w:sz w:val="24"/>
          <w:szCs w:val="24"/>
        </w:rPr>
        <w:t>–</w:t>
      </w:r>
      <w:r w:rsidRPr="00547B62">
        <w:rPr>
          <w:sz w:val="24"/>
          <w:szCs w:val="24"/>
        </w:rPr>
        <w:t>3008.</w:t>
      </w:r>
    </w:p>
    <w:p w:rsidR="00547B62" w:rsidRPr="00547B62" w:rsidRDefault="00CA76A0" w:rsidP="00D43A8A">
      <w:pPr>
        <w:pStyle w:val="ad"/>
        <w:numPr>
          <w:ilvl w:val="0"/>
          <w:numId w:val="4"/>
        </w:numPr>
        <w:ind w:leftChars="0"/>
        <w:rPr>
          <w:b/>
          <w:sz w:val="24"/>
          <w:szCs w:val="24"/>
        </w:rPr>
      </w:pPr>
      <w:r w:rsidRPr="00547B62">
        <w:rPr>
          <w:sz w:val="24"/>
          <w:szCs w:val="24"/>
        </w:rPr>
        <w:t xml:space="preserve">Mammalian Gene Collection Program Team </w:t>
      </w:r>
      <w:r w:rsidRPr="00547B62">
        <w:rPr>
          <w:i/>
          <w:sz w:val="24"/>
          <w:szCs w:val="24"/>
        </w:rPr>
        <w:t>Proc. Natl. Acad. Sci.</w:t>
      </w:r>
      <w:r w:rsidRPr="00547B62">
        <w:rPr>
          <w:sz w:val="24"/>
          <w:szCs w:val="24"/>
        </w:rPr>
        <w:t xml:space="preserve"> </w:t>
      </w:r>
      <w:r w:rsidRPr="00547B62">
        <w:rPr>
          <w:b/>
          <w:sz w:val="24"/>
          <w:szCs w:val="24"/>
        </w:rPr>
        <w:t>2002</w:t>
      </w:r>
      <w:r w:rsidRPr="00547B62">
        <w:rPr>
          <w:sz w:val="24"/>
          <w:szCs w:val="24"/>
        </w:rPr>
        <w:t xml:space="preserve">, </w:t>
      </w:r>
      <w:r w:rsidRPr="00547B62">
        <w:rPr>
          <w:i/>
          <w:sz w:val="24"/>
          <w:szCs w:val="24"/>
        </w:rPr>
        <w:t>99</w:t>
      </w:r>
      <w:r w:rsidRPr="00547B62">
        <w:rPr>
          <w:sz w:val="24"/>
          <w:szCs w:val="24"/>
        </w:rPr>
        <w:t>, 16899</w:t>
      </w:r>
      <w:r w:rsidRPr="00547B62">
        <w:rPr>
          <w:iCs/>
          <w:sz w:val="24"/>
          <w:szCs w:val="24"/>
        </w:rPr>
        <w:t>–</w:t>
      </w:r>
      <w:r w:rsidRPr="00547B62">
        <w:rPr>
          <w:sz w:val="24"/>
          <w:szCs w:val="24"/>
        </w:rPr>
        <w:t>16903.</w:t>
      </w:r>
    </w:p>
    <w:p w:rsidR="00547B62" w:rsidRPr="00547B62" w:rsidRDefault="00065E3A" w:rsidP="00BA7E24">
      <w:pPr>
        <w:pStyle w:val="ad"/>
        <w:numPr>
          <w:ilvl w:val="0"/>
          <w:numId w:val="4"/>
        </w:numPr>
        <w:ind w:leftChars="0"/>
        <w:rPr>
          <w:bCs/>
          <w:sz w:val="24"/>
          <w:szCs w:val="24"/>
        </w:rPr>
      </w:pPr>
      <w:proofErr w:type="spellStart"/>
      <w:r w:rsidRPr="00547B62">
        <w:rPr>
          <w:sz w:val="24"/>
          <w:szCs w:val="24"/>
        </w:rPr>
        <w:t>Takai</w:t>
      </w:r>
      <w:proofErr w:type="spellEnd"/>
      <w:r w:rsidRPr="00547B62">
        <w:rPr>
          <w:sz w:val="24"/>
          <w:szCs w:val="24"/>
        </w:rPr>
        <w:t xml:space="preserve">, K.; </w:t>
      </w:r>
      <w:proofErr w:type="spellStart"/>
      <w:r w:rsidRPr="00547B62">
        <w:rPr>
          <w:sz w:val="24"/>
          <w:szCs w:val="24"/>
        </w:rPr>
        <w:t>Sawasaki</w:t>
      </w:r>
      <w:proofErr w:type="spellEnd"/>
      <w:r w:rsidRPr="00547B62">
        <w:rPr>
          <w:sz w:val="24"/>
          <w:szCs w:val="24"/>
        </w:rPr>
        <w:t xml:space="preserve">, T.; Endo, Y. </w:t>
      </w:r>
      <w:r w:rsidRPr="00547B62">
        <w:rPr>
          <w:i/>
          <w:sz w:val="24"/>
          <w:szCs w:val="24"/>
        </w:rPr>
        <w:t xml:space="preserve">Nat. </w:t>
      </w:r>
      <w:proofErr w:type="spellStart"/>
      <w:r w:rsidRPr="00547B62">
        <w:rPr>
          <w:i/>
          <w:sz w:val="24"/>
          <w:szCs w:val="24"/>
        </w:rPr>
        <w:t>Protoc</w:t>
      </w:r>
      <w:proofErr w:type="spellEnd"/>
      <w:r w:rsidRPr="00547B62">
        <w:rPr>
          <w:i/>
          <w:sz w:val="24"/>
          <w:szCs w:val="24"/>
        </w:rPr>
        <w:t>.</w:t>
      </w:r>
      <w:r w:rsidRPr="00547B62">
        <w:rPr>
          <w:sz w:val="24"/>
          <w:szCs w:val="24"/>
        </w:rPr>
        <w:t xml:space="preserve"> </w:t>
      </w:r>
      <w:r w:rsidRPr="00547B62">
        <w:rPr>
          <w:b/>
          <w:sz w:val="24"/>
          <w:szCs w:val="24"/>
        </w:rPr>
        <w:t>2010</w:t>
      </w:r>
      <w:r w:rsidRPr="00547B62">
        <w:rPr>
          <w:sz w:val="24"/>
          <w:szCs w:val="24"/>
        </w:rPr>
        <w:t xml:space="preserve">, </w:t>
      </w:r>
      <w:r w:rsidRPr="00547B62">
        <w:rPr>
          <w:i/>
          <w:sz w:val="24"/>
          <w:szCs w:val="24"/>
        </w:rPr>
        <w:t>5</w:t>
      </w:r>
      <w:r w:rsidRPr="00547B62">
        <w:rPr>
          <w:sz w:val="24"/>
          <w:szCs w:val="24"/>
        </w:rPr>
        <w:t>, 227</w:t>
      </w:r>
      <w:r w:rsidRPr="00547B62">
        <w:rPr>
          <w:iCs/>
          <w:sz w:val="24"/>
          <w:szCs w:val="24"/>
        </w:rPr>
        <w:t>–</w:t>
      </w:r>
      <w:r w:rsidRPr="00547B62">
        <w:rPr>
          <w:sz w:val="24"/>
          <w:szCs w:val="24"/>
        </w:rPr>
        <w:t>238.</w:t>
      </w:r>
    </w:p>
    <w:p w:rsidR="00C61C5C" w:rsidRPr="00547B62" w:rsidRDefault="00F926D8" w:rsidP="00BA7E24">
      <w:pPr>
        <w:pStyle w:val="ad"/>
        <w:numPr>
          <w:ilvl w:val="0"/>
          <w:numId w:val="4"/>
        </w:numPr>
        <w:ind w:leftChars="0"/>
        <w:rPr>
          <w:bCs/>
          <w:sz w:val="24"/>
          <w:szCs w:val="24"/>
        </w:rPr>
      </w:pPr>
      <w:proofErr w:type="spellStart"/>
      <w:r w:rsidRPr="00547B62">
        <w:rPr>
          <w:bCs/>
          <w:sz w:val="24"/>
          <w:szCs w:val="24"/>
        </w:rPr>
        <w:t>Sawasaki</w:t>
      </w:r>
      <w:proofErr w:type="spellEnd"/>
      <w:r w:rsidRPr="00547B62">
        <w:rPr>
          <w:bCs/>
          <w:sz w:val="24"/>
          <w:szCs w:val="24"/>
        </w:rPr>
        <w:t xml:space="preserve">, T.; </w:t>
      </w:r>
      <w:proofErr w:type="spellStart"/>
      <w:r w:rsidRPr="00547B62">
        <w:rPr>
          <w:bCs/>
          <w:sz w:val="24"/>
          <w:szCs w:val="24"/>
        </w:rPr>
        <w:t>Kamura</w:t>
      </w:r>
      <w:proofErr w:type="spellEnd"/>
      <w:r w:rsidRPr="00547B62">
        <w:rPr>
          <w:bCs/>
          <w:sz w:val="24"/>
          <w:szCs w:val="24"/>
        </w:rPr>
        <w:t xml:space="preserve">, N.; Matsunaga, S.; Saeki, M.; </w:t>
      </w:r>
      <w:proofErr w:type="spellStart"/>
      <w:r w:rsidRPr="00547B62">
        <w:rPr>
          <w:bCs/>
          <w:sz w:val="24"/>
          <w:szCs w:val="24"/>
        </w:rPr>
        <w:t>Tsuchimochi</w:t>
      </w:r>
      <w:proofErr w:type="spellEnd"/>
      <w:r w:rsidRPr="00547B62">
        <w:rPr>
          <w:bCs/>
          <w:sz w:val="24"/>
          <w:szCs w:val="24"/>
        </w:rPr>
        <w:t xml:space="preserve">, M.; </w:t>
      </w:r>
      <w:proofErr w:type="spellStart"/>
      <w:r w:rsidRPr="00547B62">
        <w:rPr>
          <w:bCs/>
          <w:sz w:val="24"/>
          <w:szCs w:val="24"/>
        </w:rPr>
        <w:t>Morishita</w:t>
      </w:r>
      <w:proofErr w:type="spellEnd"/>
      <w:r w:rsidRPr="00547B62">
        <w:rPr>
          <w:bCs/>
          <w:sz w:val="24"/>
          <w:szCs w:val="24"/>
        </w:rPr>
        <w:t xml:space="preserve">, R.; Endo, Y. </w:t>
      </w:r>
      <w:r w:rsidRPr="00547B62">
        <w:rPr>
          <w:bCs/>
          <w:i/>
          <w:sz w:val="24"/>
          <w:szCs w:val="24"/>
        </w:rPr>
        <w:t>FEBS Lett.</w:t>
      </w:r>
      <w:r w:rsidRPr="00547B62">
        <w:rPr>
          <w:bCs/>
          <w:sz w:val="24"/>
          <w:szCs w:val="24"/>
        </w:rPr>
        <w:t xml:space="preserve"> </w:t>
      </w:r>
      <w:r w:rsidRPr="00547B62">
        <w:rPr>
          <w:b/>
          <w:bCs/>
          <w:sz w:val="24"/>
          <w:szCs w:val="24"/>
        </w:rPr>
        <w:t>2008</w:t>
      </w:r>
      <w:r w:rsidRPr="00547B62">
        <w:rPr>
          <w:bCs/>
          <w:sz w:val="24"/>
          <w:szCs w:val="24"/>
        </w:rPr>
        <w:t xml:space="preserve">, </w:t>
      </w:r>
      <w:r w:rsidRPr="00547B62">
        <w:rPr>
          <w:bCs/>
          <w:i/>
          <w:sz w:val="24"/>
          <w:szCs w:val="24"/>
        </w:rPr>
        <w:t>582</w:t>
      </w:r>
      <w:r w:rsidRPr="00547B62">
        <w:rPr>
          <w:bCs/>
          <w:sz w:val="24"/>
          <w:szCs w:val="24"/>
        </w:rPr>
        <w:t>, 221</w:t>
      </w:r>
      <w:r w:rsidRPr="00547B62">
        <w:rPr>
          <w:iCs/>
          <w:sz w:val="24"/>
          <w:szCs w:val="24"/>
        </w:rPr>
        <w:t>–</w:t>
      </w:r>
      <w:r w:rsidRPr="00547B62">
        <w:rPr>
          <w:bCs/>
          <w:sz w:val="24"/>
          <w:szCs w:val="24"/>
        </w:rPr>
        <w:t>228.</w:t>
      </w:r>
    </w:p>
    <w:p w:rsidR="00F926D8" w:rsidRPr="00F926D8" w:rsidRDefault="00F926D8" w:rsidP="000108DC">
      <w:pPr>
        <w:rPr>
          <w:b/>
          <w:sz w:val="24"/>
          <w:szCs w:val="24"/>
        </w:rPr>
      </w:pPr>
    </w:p>
    <w:p w:rsidR="002D71C0" w:rsidRPr="00042608" w:rsidRDefault="009D10B6" w:rsidP="000108DC">
      <w:pPr>
        <w:rPr>
          <w:b/>
          <w:sz w:val="24"/>
          <w:szCs w:val="24"/>
        </w:rPr>
      </w:pPr>
      <w:r>
        <w:rPr>
          <w:b/>
          <w:sz w:val="24"/>
          <w:szCs w:val="24"/>
        </w:rPr>
        <w:br w:type="page"/>
      </w:r>
      <w:r w:rsidR="00EE2299" w:rsidRPr="00042608">
        <w:rPr>
          <w:rFonts w:hint="eastAsia"/>
          <w:b/>
          <w:sz w:val="24"/>
          <w:szCs w:val="24"/>
        </w:rPr>
        <w:lastRenderedPageBreak/>
        <w:t>S</w:t>
      </w:r>
      <w:r w:rsidR="00EE2299" w:rsidRPr="00042608">
        <w:rPr>
          <w:b/>
          <w:sz w:val="24"/>
          <w:szCs w:val="24"/>
        </w:rPr>
        <w:t>pectroscopic</w:t>
      </w:r>
      <w:r w:rsidR="002D71C0" w:rsidRPr="00042608">
        <w:rPr>
          <w:rFonts w:hint="eastAsia"/>
          <w:b/>
          <w:sz w:val="24"/>
          <w:szCs w:val="24"/>
        </w:rPr>
        <w:t xml:space="preserve"> D</w:t>
      </w:r>
      <w:r w:rsidR="00C57E60" w:rsidRPr="00042608">
        <w:rPr>
          <w:rFonts w:hint="eastAsia"/>
          <w:b/>
          <w:sz w:val="24"/>
          <w:szCs w:val="24"/>
        </w:rPr>
        <w:t>ata</w:t>
      </w:r>
      <w:r w:rsidR="00EE2299" w:rsidRPr="00042608">
        <w:rPr>
          <w:rFonts w:hint="eastAsia"/>
          <w:b/>
          <w:sz w:val="24"/>
          <w:szCs w:val="24"/>
        </w:rPr>
        <w:t>:</w:t>
      </w:r>
    </w:p>
    <w:p w:rsidR="00042608" w:rsidRPr="00042608" w:rsidRDefault="007F61A6" w:rsidP="000108DC">
      <w:pPr>
        <w:tabs>
          <w:tab w:val="left" w:pos="8670"/>
        </w:tabs>
        <w:rPr>
          <w:b/>
          <w:bCs/>
          <w:sz w:val="24"/>
          <w:szCs w:val="24"/>
          <w:u w:val="single"/>
        </w:rPr>
      </w:pPr>
      <w:r w:rsidRPr="007F61A6">
        <w:rPr>
          <w:b/>
          <w:bCs/>
          <w:sz w:val="24"/>
          <w:szCs w:val="24"/>
          <w:u w:val="single"/>
        </w:rPr>
        <w:t>3,3'-dimethoxy-1,1'-biphenyl</w:t>
      </w:r>
      <w:r w:rsidR="00042608" w:rsidRPr="00042608">
        <w:rPr>
          <w:rFonts w:hint="eastAsia"/>
          <w:b/>
          <w:bCs/>
          <w:sz w:val="24"/>
          <w:szCs w:val="24"/>
          <w:u w:val="single"/>
        </w:rPr>
        <w:t xml:space="preserve"> (</w:t>
      </w:r>
      <w:r>
        <w:rPr>
          <w:b/>
          <w:bCs/>
          <w:sz w:val="24"/>
          <w:szCs w:val="24"/>
          <w:u w:val="single"/>
        </w:rPr>
        <w:t>3</w:t>
      </w:r>
      <w:r w:rsidR="00042608" w:rsidRPr="00042608">
        <w:rPr>
          <w:rFonts w:hint="eastAsia"/>
          <w:b/>
          <w:bCs/>
          <w:sz w:val="24"/>
          <w:szCs w:val="24"/>
          <w:u w:val="single"/>
        </w:rPr>
        <w:t>a)</w:t>
      </w:r>
    </w:p>
    <w:p w:rsidR="006612BB" w:rsidRDefault="00485126" w:rsidP="000108DC">
      <w:pPr>
        <w:tabs>
          <w:tab w:val="left" w:pos="8670"/>
        </w:tabs>
      </w:pPr>
      <w:r>
        <w:rPr>
          <w:noProof/>
        </w:rPr>
        <w:object w:dxaOrig="2709" w:dyaOrig="1087">
          <v:shape id="_x0000_i1028" type="#_x0000_t75" alt="" style="width:135.6pt;height:54.35pt;mso-width-percent:0;mso-height-percent:0;mso-width-percent:0;mso-height-percent:0" o:ole="" o:allowoverlap="f">
            <v:imagedata r:id="rId13" o:title=""/>
          </v:shape>
          <o:OLEObject Type="Embed" ProgID="ChemDraw_x64.Document.6.0" ShapeID="_x0000_i1028" DrawAspect="Content" ObjectID="_1774345047" r:id="rId14"/>
        </w:object>
      </w:r>
      <w:bookmarkStart w:id="3" w:name="_Hlk153904553"/>
    </w:p>
    <w:p w:rsidR="00042608" w:rsidRPr="003D690F" w:rsidRDefault="00042608" w:rsidP="000108DC">
      <w:pPr>
        <w:tabs>
          <w:tab w:val="left" w:pos="8670"/>
        </w:tabs>
        <w:rPr>
          <w:sz w:val="24"/>
          <w:szCs w:val="24"/>
        </w:rPr>
      </w:pPr>
      <w:r w:rsidRPr="00042608">
        <w:rPr>
          <w:rFonts w:hint="eastAsia"/>
          <w:sz w:val="24"/>
          <w:szCs w:val="24"/>
          <w:vertAlign w:val="superscript"/>
        </w:rPr>
        <w:t>1</w:t>
      </w:r>
      <w:r w:rsidRPr="00042608">
        <w:rPr>
          <w:rFonts w:hint="eastAsia"/>
          <w:sz w:val="24"/>
          <w:szCs w:val="24"/>
        </w:rPr>
        <w:t>H</w:t>
      </w:r>
      <w:r w:rsidR="00752316">
        <w:rPr>
          <w:rFonts w:hint="eastAsia"/>
          <w:sz w:val="24"/>
          <w:szCs w:val="24"/>
        </w:rPr>
        <w:t xml:space="preserve"> </w:t>
      </w:r>
      <w:r w:rsidRPr="00042608">
        <w:rPr>
          <w:rFonts w:hint="eastAsia"/>
          <w:sz w:val="24"/>
          <w:szCs w:val="24"/>
        </w:rPr>
        <w:t>NMR (</w:t>
      </w:r>
      <w:r w:rsidR="006978E5" w:rsidRPr="000661AB">
        <w:rPr>
          <w:sz w:val="24"/>
        </w:rPr>
        <w:t xml:space="preserve">400 MHz, </w:t>
      </w:r>
      <w:r w:rsidRPr="00042608">
        <w:rPr>
          <w:rFonts w:hint="eastAsia"/>
          <w:sz w:val="24"/>
          <w:szCs w:val="24"/>
        </w:rPr>
        <w:t>CDCl</w:t>
      </w:r>
      <w:r w:rsidRPr="00042608">
        <w:rPr>
          <w:rFonts w:hint="eastAsia"/>
          <w:sz w:val="24"/>
          <w:szCs w:val="24"/>
          <w:vertAlign w:val="subscript"/>
        </w:rPr>
        <w:t>3</w:t>
      </w:r>
      <w:r w:rsidRPr="00042608">
        <w:rPr>
          <w:rFonts w:hint="eastAsia"/>
          <w:sz w:val="24"/>
          <w:szCs w:val="24"/>
        </w:rPr>
        <w:t xml:space="preserve">) </w:t>
      </w:r>
      <w:r w:rsidR="00A8476B">
        <w:rPr>
          <w:sz w:val="24"/>
          <w:szCs w:val="24"/>
        </w:rPr>
        <w:t>δ</w:t>
      </w:r>
      <w:r w:rsidRPr="00042608">
        <w:rPr>
          <w:rFonts w:hint="eastAsia"/>
          <w:sz w:val="24"/>
          <w:szCs w:val="24"/>
        </w:rPr>
        <w:t xml:space="preserve">: </w:t>
      </w:r>
      <w:r w:rsidR="006612BB">
        <w:rPr>
          <w:sz w:val="24"/>
          <w:szCs w:val="24"/>
        </w:rPr>
        <w:t>3.8</w:t>
      </w:r>
      <w:r w:rsidR="001F497E">
        <w:rPr>
          <w:sz w:val="24"/>
          <w:szCs w:val="24"/>
        </w:rPr>
        <w:t>6</w:t>
      </w:r>
      <w:r w:rsidR="006612BB">
        <w:rPr>
          <w:sz w:val="24"/>
          <w:szCs w:val="24"/>
        </w:rPr>
        <w:t xml:space="preserve"> (6H, s), </w:t>
      </w:r>
      <w:r w:rsidR="008029B6">
        <w:rPr>
          <w:sz w:val="24"/>
          <w:szCs w:val="24"/>
        </w:rPr>
        <w:t>6.89</w:t>
      </w:r>
      <w:r w:rsidR="00EB0E2B">
        <w:rPr>
          <w:sz w:val="24"/>
          <w:szCs w:val="24"/>
        </w:rPr>
        <w:t>–</w:t>
      </w:r>
      <w:r w:rsidR="008029B6">
        <w:rPr>
          <w:sz w:val="24"/>
          <w:szCs w:val="24"/>
        </w:rPr>
        <w:t>6.91</w:t>
      </w:r>
      <w:r w:rsidR="00EA50EB" w:rsidRPr="00EA50EB">
        <w:rPr>
          <w:sz w:val="24"/>
          <w:szCs w:val="24"/>
        </w:rPr>
        <w:t xml:space="preserve"> (</w:t>
      </w:r>
      <w:r w:rsidR="008029B6">
        <w:rPr>
          <w:sz w:val="24"/>
          <w:szCs w:val="24"/>
        </w:rPr>
        <w:t>2</w:t>
      </w:r>
      <w:r w:rsidR="00EA50EB" w:rsidRPr="00EA50EB">
        <w:rPr>
          <w:sz w:val="24"/>
          <w:szCs w:val="24"/>
        </w:rPr>
        <w:t>H, m), 7.</w:t>
      </w:r>
      <w:r w:rsidR="008029B6">
        <w:rPr>
          <w:sz w:val="24"/>
          <w:szCs w:val="24"/>
        </w:rPr>
        <w:t>11</w:t>
      </w:r>
      <w:r w:rsidR="00EB0E2B">
        <w:rPr>
          <w:sz w:val="24"/>
          <w:szCs w:val="24"/>
        </w:rPr>
        <w:t>–</w:t>
      </w:r>
      <w:r w:rsidR="00EA50EB" w:rsidRPr="00EA50EB">
        <w:rPr>
          <w:sz w:val="24"/>
          <w:szCs w:val="24"/>
        </w:rPr>
        <w:t>7.</w:t>
      </w:r>
      <w:r w:rsidR="008029B6">
        <w:rPr>
          <w:sz w:val="24"/>
          <w:szCs w:val="24"/>
        </w:rPr>
        <w:t>12</w:t>
      </w:r>
      <w:r w:rsidR="00EA50EB" w:rsidRPr="00EA50EB">
        <w:rPr>
          <w:sz w:val="24"/>
          <w:szCs w:val="24"/>
        </w:rPr>
        <w:t xml:space="preserve"> (</w:t>
      </w:r>
      <w:r w:rsidR="008029B6">
        <w:rPr>
          <w:sz w:val="24"/>
          <w:szCs w:val="24"/>
        </w:rPr>
        <w:t>2</w:t>
      </w:r>
      <w:r w:rsidR="00EA50EB" w:rsidRPr="00EA50EB">
        <w:rPr>
          <w:sz w:val="24"/>
          <w:szCs w:val="24"/>
        </w:rPr>
        <w:t>H,</w:t>
      </w:r>
      <w:r w:rsidR="00EA50EB" w:rsidRPr="00667BBA">
        <w:rPr>
          <w:sz w:val="24"/>
          <w:szCs w:val="24"/>
        </w:rPr>
        <w:t xml:space="preserve"> </w:t>
      </w:r>
      <w:r w:rsidR="008029B6">
        <w:rPr>
          <w:sz w:val="24"/>
          <w:szCs w:val="24"/>
        </w:rPr>
        <w:t>m</w:t>
      </w:r>
      <w:r w:rsidR="00EA50EB" w:rsidRPr="00667BBA">
        <w:rPr>
          <w:sz w:val="24"/>
          <w:szCs w:val="24"/>
        </w:rPr>
        <w:t>)</w:t>
      </w:r>
      <w:r w:rsidR="008029B6" w:rsidRPr="00EA50EB">
        <w:rPr>
          <w:sz w:val="24"/>
          <w:szCs w:val="24"/>
        </w:rPr>
        <w:t>, 7.</w:t>
      </w:r>
      <w:r w:rsidR="008029B6">
        <w:rPr>
          <w:sz w:val="24"/>
          <w:szCs w:val="24"/>
        </w:rPr>
        <w:t>16–</w:t>
      </w:r>
      <w:r w:rsidR="008029B6" w:rsidRPr="00EA50EB">
        <w:rPr>
          <w:sz w:val="24"/>
          <w:szCs w:val="24"/>
        </w:rPr>
        <w:t>7.</w:t>
      </w:r>
      <w:r w:rsidR="008029B6">
        <w:rPr>
          <w:sz w:val="24"/>
          <w:szCs w:val="24"/>
        </w:rPr>
        <w:t>19</w:t>
      </w:r>
      <w:r w:rsidR="008029B6" w:rsidRPr="00EA50EB">
        <w:rPr>
          <w:sz w:val="24"/>
          <w:szCs w:val="24"/>
        </w:rPr>
        <w:t xml:space="preserve"> (</w:t>
      </w:r>
      <w:r w:rsidR="008029B6">
        <w:rPr>
          <w:sz w:val="24"/>
          <w:szCs w:val="24"/>
        </w:rPr>
        <w:t>2</w:t>
      </w:r>
      <w:r w:rsidR="008029B6" w:rsidRPr="00EA50EB">
        <w:rPr>
          <w:sz w:val="24"/>
          <w:szCs w:val="24"/>
        </w:rPr>
        <w:t>H,</w:t>
      </w:r>
      <w:r w:rsidR="008029B6" w:rsidRPr="00667BBA">
        <w:rPr>
          <w:sz w:val="24"/>
          <w:szCs w:val="24"/>
        </w:rPr>
        <w:t xml:space="preserve"> </w:t>
      </w:r>
      <w:r w:rsidR="008029B6">
        <w:rPr>
          <w:sz w:val="24"/>
          <w:szCs w:val="24"/>
        </w:rPr>
        <w:t>m</w:t>
      </w:r>
      <w:r w:rsidR="008029B6" w:rsidRPr="00667BBA">
        <w:rPr>
          <w:sz w:val="24"/>
          <w:szCs w:val="24"/>
        </w:rPr>
        <w:t>)</w:t>
      </w:r>
      <w:r w:rsidR="008029B6" w:rsidRPr="00EA50EB">
        <w:rPr>
          <w:sz w:val="24"/>
          <w:szCs w:val="24"/>
        </w:rPr>
        <w:t>, 7.</w:t>
      </w:r>
      <w:r w:rsidR="008029B6">
        <w:rPr>
          <w:sz w:val="24"/>
          <w:szCs w:val="24"/>
        </w:rPr>
        <w:t>33–</w:t>
      </w:r>
      <w:r w:rsidR="008029B6" w:rsidRPr="00EA50EB">
        <w:rPr>
          <w:sz w:val="24"/>
          <w:szCs w:val="24"/>
        </w:rPr>
        <w:t>7.</w:t>
      </w:r>
      <w:r w:rsidR="008029B6">
        <w:rPr>
          <w:sz w:val="24"/>
          <w:szCs w:val="24"/>
        </w:rPr>
        <w:t>37</w:t>
      </w:r>
      <w:r w:rsidR="008029B6" w:rsidRPr="00EA50EB">
        <w:rPr>
          <w:sz w:val="24"/>
          <w:szCs w:val="24"/>
        </w:rPr>
        <w:t xml:space="preserve"> (</w:t>
      </w:r>
      <w:r w:rsidR="008029B6">
        <w:rPr>
          <w:sz w:val="24"/>
          <w:szCs w:val="24"/>
        </w:rPr>
        <w:t>2</w:t>
      </w:r>
      <w:r w:rsidR="008029B6" w:rsidRPr="00EA50EB">
        <w:rPr>
          <w:sz w:val="24"/>
          <w:szCs w:val="24"/>
        </w:rPr>
        <w:t>H,</w:t>
      </w:r>
      <w:r w:rsidR="008029B6" w:rsidRPr="00667BBA">
        <w:rPr>
          <w:sz w:val="24"/>
          <w:szCs w:val="24"/>
        </w:rPr>
        <w:t xml:space="preserve"> </w:t>
      </w:r>
      <w:r w:rsidR="008029B6">
        <w:rPr>
          <w:sz w:val="24"/>
          <w:szCs w:val="24"/>
        </w:rPr>
        <w:t>m</w:t>
      </w:r>
      <w:r w:rsidR="008029B6" w:rsidRPr="00667BBA">
        <w:rPr>
          <w:sz w:val="24"/>
          <w:szCs w:val="24"/>
        </w:rPr>
        <w:t>)</w:t>
      </w:r>
      <w:r w:rsidRPr="00667BBA">
        <w:rPr>
          <w:rFonts w:hint="eastAsia"/>
          <w:sz w:val="24"/>
          <w:szCs w:val="24"/>
        </w:rPr>
        <w:t xml:space="preserve">; MS </w:t>
      </w:r>
      <w:r w:rsidRPr="003D690F">
        <w:rPr>
          <w:rFonts w:hint="eastAsia"/>
          <w:i/>
          <w:sz w:val="24"/>
          <w:szCs w:val="24"/>
        </w:rPr>
        <w:t>m/z</w:t>
      </w:r>
      <w:r w:rsidRPr="003D690F">
        <w:rPr>
          <w:rFonts w:hint="eastAsia"/>
          <w:sz w:val="24"/>
          <w:szCs w:val="24"/>
        </w:rPr>
        <w:t xml:space="preserve">: </w:t>
      </w:r>
      <w:r w:rsidR="00667BBA" w:rsidRPr="003D690F">
        <w:rPr>
          <w:sz w:val="24"/>
          <w:szCs w:val="24"/>
        </w:rPr>
        <w:t>2</w:t>
      </w:r>
      <w:r w:rsidR="008029B6" w:rsidRPr="003D690F">
        <w:rPr>
          <w:sz w:val="24"/>
          <w:szCs w:val="24"/>
        </w:rPr>
        <w:t>14</w:t>
      </w:r>
      <w:r w:rsidRPr="003D690F">
        <w:rPr>
          <w:rFonts w:hint="eastAsia"/>
          <w:sz w:val="24"/>
          <w:szCs w:val="24"/>
        </w:rPr>
        <w:t xml:space="preserve"> (M</w:t>
      </w:r>
      <w:r w:rsidRPr="003D690F">
        <w:rPr>
          <w:rFonts w:hint="eastAsia"/>
          <w:sz w:val="24"/>
          <w:szCs w:val="24"/>
          <w:vertAlign w:val="superscript"/>
        </w:rPr>
        <w:t>+</w:t>
      </w:r>
      <w:r w:rsidRPr="003D690F">
        <w:rPr>
          <w:rFonts w:hint="eastAsia"/>
          <w:sz w:val="24"/>
          <w:szCs w:val="24"/>
        </w:rPr>
        <w:t xml:space="preserve">); HRMS </w:t>
      </w:r>
      <w:proofErr w:type="spellStart"/>
      <w:r w:rsidRPr="003D690F">
        <w:rPr>
          <w:rFonts w:hint="eastAsia"/>
          <w:sz w:val="24"/>
          <w:szCs w:val="24"/>
        </w:rPr>
        <w:t>Calcd</w:t>
      </w:r>
      <w:proofErr w:type="spellEnd"/>
      <w:r w:rsidRPr="003D690F">
        <w:rPr>
          <w:rFonts w:hint="eastAsia"/>
          <w:sz w:val="24"/>
          <w:szCs w:val="24"/>
        </w:rPr>
        <w:t xml:space="preserve"> for </w:t>
      </w:r>
      <w:r w:rsidR="008029B6" w:rsidRPr="003D690F">
        <w:rPr>
          <w:sz w:val="24"/>
          <w:szCs w:val="24"/>
        </w:rPr>
        <w:t>C</w:t>
      </w:r>
      <w:r w:rsidR="008029B6" w:rsidRPr="003D690F">
        <w:rPr>
          <w:sz w:val="24"/>
          <w:szCs w:val="24"/>
          <w:vertAlign w:val="subscript"/>
        </w:rPr>
        <w:t>14</w:t>
      </w:r>
      <w:r w:rsidR="008029B6" w:rsidRPr="003D690F">
        <w:rPr>
          <w:sz w:val="24"/>
          <w:szCs w:val="24"/>
        </w:rPr>
        <w:t>H</w:t>
      </w:r>
      <w:r w:rsidR="008029B6" w:rsidRPr="003D690F">
        <w:rPr>
          <w:sz w:val="24"/>
          <w:szCs w:val="24"/>
          <w:vertAlign w:val="subscript"/>
        </w:rPr>
        <w:t>14</w:t>
      </w:r>
      <w:r w:rsidR="008029B6" w:rsidRPr="003D690F">
        <w:rPr>
          <w:sz w:val="24"/>
          <w:szCs w:val="24"/>
        </w:rPr>
        <w:t>O</w:t>
      </w:r>
      <w:r w:rsidR="008029B6" w:rsidRPr="003D690F">
        <w:rPr>
          <w:sz w:val="24"/>
          <w:szCs w:val="24"/>
          <w:vertAlign w:val="subscript"/>
        </w:rPr>
        <w:t>2</w:t>
      </w:r>
      <w:r w:rsidRPr="003D690F">
        <w:rPr>
          <w:rFonts w:hint="eastAsia"/>
          <w:sz w:val="24"/>
          <w:szCs w:val="24"/>
        </w:rPr>
        <w:t xml:space="preserve">: </w:t>
      </w:r>
      <w:r w:rsidR="008029B6" w:rsidRPr="003D690F">
        <w:rPr>
          <w:sz w:val="24"/>
          <w:szCs w:val="24"/>
        </w:rPr>
        <w:t>214.0994</w:t>
      </w:r>
      <w:r w:rsidRPr="003D690F">
        <w:rPr>
          <w:rFonts w:hint="eastAsia"/>
          <w:sz w:val="24"/>
          <w:szCs w:val="24"/>
        </w:rPr>
        <w:t xml:space="preserve"> (M</w:t>
      </w:r>
      <w:r w:rsidRPr="003D690F">
        <w:rPr>
          <w:rFonts w:hint="eastAsia"/>
          <w:sz w:val="24"/>
          <w:szCs w:val="24"/>
          <w:vertAlign w:val="superscript"/>
        </w:rPr>
        <w:t>+</w:t>
      </w:r>
      <w:r w:rsidRPr="003D690F">
        <w:rPr>
          <w:rFonts w:hint="eastAsia"/>
          <w:sz w:val="24"/>
          <w:szCs w:val="24"/>
        </w:rPr>
        <w:t xml:space="preserve">), Found: </w:t>
      </w:r>
      <w:r w:rsidR="006612BB" w:rsidRPr="003D690F">
        <w:rPr>
          <w:sz w:val="24"/>
          <w:szCs w:val="24"/>
        </w:rPr>
        <w:t>214.099</w:t>
      </w:r>
      <w:r w:rsidR="003D690F" w:rsidRPr="003D690F">
        <w:rPr>
          <w:sz w:val="24"/>
          <w:szCs w:val="24"/>
        </w:rPr>
        <w:t>8</w:t>
      </w:r>
      <w:r w:rsidRPr="003D690F">
        <w:rPr>
          <w:rFonts w:hint="eastAsia"/>
          <w:sz w:val="24"/>
          <w:szCs w:val="24"/>
        </w:rPr>
        <w:t>.</w:t>
      </w:r>
      <w:bookmarkEnd w:id="3"/>
    </w:p>
    <w:p w:rsidR="00042608" w:rsidRPr="003D690F" w:rsidRDefault="00042608" w:rsidP="000108DC">
      <w:pPr>
        <w:tabs>
          <w:tab w:val="left" w:pos="8670"/>
        </w:tabs>
        <w:rPr>
          <w:sz w:val="24"/>
          <w:szCs w:val="24"/>
          <w:u w:val="single"/>
        </w:rPr>
      </w:pPr>
    </w:p>
    <w:p w:rsidR="000108DC" w:rsidRPr="00042608" w:rsidRDefault="000108DC" w:rsidP="000108DC">
      <w:pPr>
        <w:tabs>
          <w:tab w:val="left" w:pos="8670"/>
        </w:tabs>
        <w:rPr>
          <w:sz w:val="24"/>
          <w:szCs w:val="24"/>
          <w:u w:val="single"/>
        </w:rPr>
      </w:pPr>
    </w:p>
    <w:p w:rsidR="00042608" w:rsidRPr="00EB0E2B" w:rsidRDefault="000108DC" w:rsidP="000108DC">
      <w:pPr>
        <w:tabs>
          <w:tab w:val="left" w:pos="8670"/>
        </w:tabs>
        <w:rPr>
          <w:b/>
          <w:bCs/>
          <w:sz w:val="24"/>
          <w:szCs w:val="24"/>
          <w:u w:val="single"/>
        </w:rPr>
      </w:pPr>
      <w:r w:rsidRPr="000108DC">
        <w:rPr>
          <w:b/>
          <w:bCs/>
          <w:sz w:val="24"/>
          <w:szCs w:val="24"/>
          <w:u w:val="single"/>
        </w:rPr>
        <w:t>1,1'-biphenyl</w:t>
      </w:r>
      <w:r w:rsidR="00042608" w:rsidRPr="00042608">
        <w:rPr>
          <w:rFonts w:hint="eastAsia"/>
          <w:sz w:val="24"/>
          <w:szCs w:val="24"/>
          <w:u w:val="single"/>
        </w:rPr>
        <w:t xml:space="preserve"> (</w:t>
      </w:r>
      <w:r>
        <w:rPr>
          <w:b/>
          <w:bCs/>
          <w:sz w:val="24"/>
          <w:szCs w:val="24"/>
          <w:u w:val="single"/>
        </w:rPr>
        <w:t>3</w:t>
      </w:r>
      <w:r w:rsidR="00042608" w:rsidRPr="00042608">
        <w:rPr>
          <w:rFonts w:hint="eastAsia"/>
          <w:b/>
          <w:bCs/>
          <w:sz w:val="24"/>
          <w:szCs w:val="24"/>
          <w:u w:val="single"/>
        </w:rPr>
        <w:t>b</w:t>
      </w:r>
      <w:r w:rsidR="00042608" w:rsidRPr="00042608">
        <w:rPr>
          <w:rFonts w:hint="eastAsia"/>
          <w:sz w:val="24"/>
          <w:szCs w:val="24"/>
          <w:u w:val="single"/>
        </w:rPr>
        <w:t>)</w:t>
      </w:r>
    </w:p>
    <w:p w:rsidR="006612BB" w:rsidRDefault="00485126" w:rsidP="000108DC">
      <w:pPr>
        <w:tabs>
          <w:tab w:val="left" w:pos="8670"/>
        </w:tabs>
      </w:pPr>
      <w:r>
        <w:rPr>
          <w:noProof/>
        </w:rPr>
        <w:object w:dxaOrig="1324" w:dyaOrig="1087">
          <v:shape id="_x0000_i1029" type="#_x0000_t75" alt="" style="width:65.8pt;height:54.35pt;mso-width-percent:0;mso-height-percent:0;mso-width-percent:0;mso-height-percent:0" o:ole="" o:allowoverlap="f">
            <v:imagedata r:id="rId15" o:title=""/>
          </v:shape>
          <o:OLEObject Type="Embed" ProgID="ChemDraw_x64.Document.6.0" ShapeID="_x0000_i1029" DrawAspect="Content" ObjectID="_1774345048" r:id="rId16"/>
        </w:object>
      </w:r>
    </w:p>
    <w:p w:rsidR="00042608" w:rsidRPr="006612BB" w:rsidRDefault="000108DC" w:rsidP="000108DC">
      <w:pPr>
        <w:tabs>
          <w:tab w:val="left" w:pos="8670"/>
        </w:tabs>
        <w:rPr>
          <w:sz w:val="24"/>
          <w:szCs w:val="24"/>
        </w:rPr>
      </w:pPr>
      <w:r w:rsidRPr="00042608">
        <w:rPr>
          <w:rFonts w:hint="eastAsia"/>
          <w:sz w:val="24"/>
          <w:szCs w:val="24"/>
          <w:vertAlign w:val="superscript"/>
        </w:rPr>
        <w:t>1</w:t>
      </w:r>
      <w:r w:rsidRPr="00042608">
        <w:rPr>
          <w:rFonts w:hint="eastAsia"/>
          <w:sz w:val="24"/>
          <w:szCs w:val="24"/>
        </w:rPr>
        <w:t>H</w:t>
      </w:r>
      <w:r>
        <w:rPr>
          <w:rFonts w:hint="eastAsia"/>
          <w:sz w:val="24"/>
          <w:szCs w:val="24"/>
        </w:rPr>
        <w:t xml:space="preserve"> </w:t>
      </w:r>
      <w:r w:rsidRPr="00042608">
        <w:rPr>
          <w:rFonts w:hint="eastAsia"/>
          <w:sz w:val="24"/>
          <w:szCs w:val="24"/>
        </w:rPr>
        <w:t>NMR (</w:t>
      </w:r>
      <w:r w:rsidR="006978E5" w:rsidRPr="000661AB">
        <w:rPr>
          <w:sz w:val="24"/>
        </w:rPr>
        <w:t xml:space="preserve">400 MHz, </w:t>
      </w:r>
      <w:r w:rsidRPr="00042608">
        <w:rPr>
          <w:rFonts w:hint="eastAsia"/>
          <w:sz w:val="24"/>
          <w:szCs w:val="24"/>
        </w:rPr>
        <w:t>CDCl</w:t>
      </w:r>
      <w:r w:rsidRPr="00042608">
        <w:rPr>
          <w:rFonts w:hint="eastAsia"/>
          <w:sz w:val="24"/>
          <w:szCs w:val="24"/>
          <w:vertAlign w:val="subscript"/>
        </w:rPr>
        <w:t>3</w:t>
      </w:r>
      <w:r w:rsidRPr="00042608">
        <w:rPr>
          <w:rFonts w:hint="eastAsia"/>
          <w:sz w:val="24"/>
          <w:szCs w:val="24"/>
        </w:rPr>
        <w:t xml:space="preserve">) </w:t>
      </w:r>
      <w:r>
        <w:rPr>
          <w:sz w:val="24"/>
          <w:szCs w:val="24"/>
        </w:rPr>
        <w:t>δ</w:t>
      </w:r>
      <w:r w:rsidRPr="00042608">
        <w:rPr>
          <w:rFonts w:hint="eastAsia"/>
          <w:sz w:val="24"/>
          <w:szCs w:val="24"/>
        </w:rPr>
        <w:t xml:space="preserve">: </w:t>
      </w:r>
      <w:r w:rsidR="006612BB">
        <w:rPr>
          <w:sz w:val="24"/>
          <w:szCs w:val="24"/>
        </w:rPr>
        <w:t>7.32</w:t>
      </w:r>
      <w:r>
        <w:rPr>
          <w:sz w:val="24"/>
          <w:szCs w:val="24"/>
        </w:rPr>
        <w:t>–</w:t>
      </w:r>
      <w:r w:rsidR="006612BB">
        <w:rPr>
          <w:sz w:val="24"/>
          <w:szCs w:val="24"/>
        </w:rPr>
        <w:t>7.37</w:t>
      </w:r>
      <w:r w:rsidRPr="00EA50EB">
        <w:rPr>
          <w:sz w:val="24"/>
          <w:szCs w:val="24"/>
        </w:rPr>
        <w:t xml:space="preserve"> (</w:t>
      </w:r>
      <w:r>
        <w:rPr>
          <w:sz w:val="24"/>
          <w:szCs w:val="24"/>
        </w:rPr>
        <w:t>2</w:t>
      </w:r>
      <w:r w:rsidRPr="00EA50EB">
        <w:rPr>
          <w:sz w:val="24"/>
          <w:szCs w:val="24"/>
        </w:rPr>
        <w:t xml:space="preserve">H, m), </w:t>
      </w:r>
      <w:r w:rsidR="006612BB">
        <w:rPr>
          <w:sz w:val="24"/>
          <w:szCs w:val="24"/>
        </w:rPr>
        <w:t>7.42</w:t>
      </w:r>
      <w:r>
        <w:rPr>
          <w:sz w:val="24"/>
          <w:szCs w:val="24"/>
        </w:rPr>
        <w:t>–</w:t>
      </w:r>
      <w:r w:rsidR="006612BB">
        <w:rPr>
          <w:sz w:val="24"/>
          <w:szCs w:val="24"/>
        </w:rPr>
        <w:t>7.46</w:t>
      </w:r>
      <w:r w:rsidRPr="00EA50EB">
        <w:rPr>
          <w:sz w:val="24"/>
          <w:szCs w:val="24"/>
        </w:rPr>
        <w:t xml:space="preserve"> (</w:t>
      </w:r>
      <w:r w:rsidR="006612BB">
        <w:rPr>
          <w:sz w:val="24"/>
          <w:szCs w:val="24"/>
        </w:rPr>
        <w:t>4</w:t>
      </w:r>
      <w:r w:rsidRPr="00EA50EB">
        <w:rPr>
          <w:sz w:val="24"/>
          <w:szCs w:val="24"/>
        </w:rPr>
        <w:t>H,</w:t>
      </w:r>
      <w:r w:rsidRPr="00667BBA">
        <w:rPr>
          <w:sz w:val="24"/>
          <w:szCs w:val="24"/>
        </w:rPr>
        <w:t xml:space="preserve"> </w:t>
      </w:r>
      <w:r>
        <w:rPr>
          <w:sz w:val="24"/>
          <w:szCs w:val="24"/>
        </w:rPr>
        <w:t>m</w:t>
      </w:r>
      <w:r w:rsidRPr="00667BBA">
        <w:rPr>
          <w:sz w:val="24"/>
          <w:szCs w:val="24"/>
        </w:rPr>
        <w:t>)</w:t>
      </w:r>
      <w:r w:rsidRPr="00EA50EB">
        <w:rPr>
          <w:sz w:val="24"/>
          <w:szCs w:val="24"/>
        </w:rPr>
        <w:t xml:space="preserve">, </w:t>
      </w:r>
      <w:r w:rsidR="006612BB">
        <w:rPr>
          <w:sz w:val="24"/>
          <w:szCs w:val="24"/>
        </w:rPr>
        <w:t>7.58</w:t>
      </w:r>
      <w:r>
        <w:rPr>
          <w:sz w:val="24"/>
          <w:szCs w:val="24"/>
        </w:rPr>
        <w:t>–</w:t>
      </w:r>
      <w:r w:rsidRPr="00EA50EB">
        <w:rPr>
          <w:sz w:val="24"/>
          <w:szCs w:val="24"/>
        </w:rPr>
        <w:t>7.</w:t>
      </w:r>
      <w:r w:rsidR="006612BB">
        <w:rPr>
          <w:sz w:val="24"/>
          <w:szCs w:val="24"/>
        </w:rPr>
        <w:t>61</w:t>
      </w:r>
      <w:r w:rsidRPr="00EA50EB">
        <w:rPr>
          <w:sz w:val="24"/>
          <w:szCs w:val="24"/>
        </w:rPr>
        <w:t xml:space="preserve"> (</w:t>
      </w:r>
      <w:r w:rsidR="006612BB">
        <w:rPr>
          <w:sz w:val="24"/>
          <w:szCs w:val="24"/>
        </w:rPr>
        <w:t>4</w:t>
      </w:r>
      <w:r w:rsidRPr="00EA50EB">
        <w:rPr>
          <w:sz w:val="24"/>
          <w:szCs w:val="24"/>
        </w:rPr>
        <w:t>H,</w:t>
      </w:r>
      <w:r w:rsidRPr="00667BBA">
        <w:rPr>
          <w:sz w:val="24"/>
          <w:szCs w:val="24"/>
        </w:rPr>
        <w:t xml:space="preserve"> </w:t>
      </w:r>
      <w:r>
        <w:rPr>
          <w:sz w:val="24"/>
          <w:szCs w:val="24"/>
        </w:rPr>
        <w:t>m</w:t>
      </w:r>
      <w:r w:rsidRPr="00667BBA">
        <w:rPr>
          <w:sz w:val="24"/>
          <w:szCs w:val="24"/>
        </w:rPr>
        <w:t>)</w:t>
      </w:r>
      <w:r w:rsidRPr="00667BBA">
        <w:rPr>
          <w:rFonts w:hint="eastAsia"/>
          <w:sz w:val="24"/>
          <w:szCs w:val="24"/>
        </w:rPr>
        <w:t xml:space="preserve">; MS </w:t>
      </w:r>
      <w:r w:rsidRPr="006612BB">
        <w:rPr>
          <w:rFonts w:hint="eastAsia"/>
          <w:i/>
          <w:sz w:val="24"/>
          <w:szCs w:val="24"/>
        </w:rPr>
        <w:t>m/z</w:t>
      </w:r>
      <w:r w:rsidRPr="006612BB">
        <w:rPr>
          <w:rFonts w:hint="eastAsia"/>
          <w:sz w:val="24"/>
          <w:szCs w:val="24"/>
        </w:rPr>
        <w:t xml:space="preserve">: </w:t>
      </w:r>
      <w:r w:rsidR="006D3241">
        <w:rPr>
          <w:sz w:val="24"/>
          <w:szCs w:val="24"/>
        </w:rPr>
        <w:t>154</w:t>
      </w:r>
      <w:r w:rsidRPr="006612BB">
        <w:rPr>
          <w:rFonts w:hint="eastAsia"/>
          <w:sz w:val="24"/>
          <w:szCs w:val="24"/>
        </w:rPr>
        <w:t xml:space="preserve"> (M</w:t>
      </w:r>
      <w:r w:rsidRPr="006612BB">
        <w:rPr>
          <w:rFonts w:hint="eastAsia"/>
          <w:sz w:val="24"/>
          <w:szCs w:val="24"/>
          <w:vertAlign w:val="superscript"/>
        </w:rPr>
        <w:t>+</w:t>
      </w:r>
      <w:r w:rsidRPr="006612BB">
        <w:rPr>
          <w:rFonts w:hint="eastAsia"/>
          <w:sz w:val="24"/>
          <w:szCs w:val="24"/>
        </w:rPr>
        <w:t xml:space="preserve">); HRMS </w:t>
      </w:r>
      <w:proofErr w:type="spellStart"/>
      <w:r w:rsidRPr="006612BB">
        <w:rPr>
          <w:rFonts w:hint="eastAsia"/>
          <w:sz w:val="24"/>
          <w:szCs w:val="24"/>
        </w:rPr>
        <w:t>Calcd</w:t>
      </w:r>
      <w:proofErr w:type="spellEnd"/>
      <w:r w:rsidRPr="006612BB">
        <w:rPr>
          <w:rFonts w:hint="eastAsia"/>
          <w:sz w:val="24"/>
          <w:szCs w:val="24"/>
        </w:rPr>
        <w:t xml:space="preserve"> for </w:t>
      </w:r>
      <w:r w:rsidR="006612BB" w:rsidRPr="006612BB">
        <w:rPr>
          <w:sz w:val="24"/>
          <w:szCs w:val="24"/>
        </w:rPr>
        <w:t>C</w:t>
      </w:r>
      <w:r w:rsidR="006612BB" w:rsidRPr="006612BB">
        <w:rPr>
          <w:sz w:val="24"/>
          <w:szCs w:val="24"/>
          <w:vertAlign w:val="subscript"/>
        </w:rPr>
        <w:t>12</w:t>
      </w:r>
      <w:r w:rsidR="006612BB" w:rsidRPr="006612BB">
        <w:rPr>
          <w:sz w:val="24"/>
          <w:szCs w:val="24"/>
        </w:rPr>
        <w:t>H</w:t>
      </w:r>
      <w:r w:rsidR="006612BB" w:rsidRPr="006612BB">
        <w:rPr>
          <w:sz w:val="24"/>
          <w:szCs w:val="24"/>
          <w:vertAlign w:val="subscript"/>
        </w:rPr>
        <w:t>10</w:t>
      </w:r>
      <w:r w:rsidRPr="006612BB">
        <w:rPr>
          <w:rFonts w:hint="eastAsia"/>
          <w:sz w:val="24"/>
          <w:szCs w:val="24"/>
        </w:rPr>
        <w:t xml:space="preserve">: </w:t>
      </w:r>
      <w:r w:rsidR="006612BB" w:rsidRPr="006612BB">
        <w:rPr>
          <w:sz w:val="24"/>
          <w:szCs w:val="24"/>
        </w:rPr>
        <w:t>154.0783</w:t>
      </w:r>
      <w:r w:rsidRPr="006612BB">
        <w:rPr>
          <w:rFonts w:hint="eastAsia"/>
          <w:sz w:val="24"/>
          <w:szCs w:val="24"/>
        </w:rPr>
        <w:t xml:space="preserve"> (M</w:t>
      </w:r>
      <w:r w:rsidRPr="006612BB">
        <w:rPr>
          <w:rFonts w:hint="eastAsia"/>
          <w:sz w:val="24"/>
          <w:szCs w:val="24"/>
          <w:vertAlign w:val="superscript"/>
        </w:rPr>
        <w:t>+</w:t>
      </w:r>
      <w:r w:rsidRPr="006612BB">
        <w:rPr>
          <w:rFonts w:hint="eastAsia"/>
          <w:sz w:val="24"/>
          <w:szCs w:val="24"/>
        </w:rPr>
        <w:t xml:space="preserve">), Found: </w:t>
      </w:r>
      <w:r w:rsidR="006612BB">
        <w:rPr>
          <w:sz w:val="24"/>
          <w:szCs w:val="24"/>
        </w:rPr>
        <w:t>154.0786</w:t>
      </w:r>
      <w:r w:rsidRPr="006612BB">
        <w:rPr>
          <w:rFonts w:hint="eastAsia"/>
          <w:sz w:val="24"/>
          <w:szCs w:val="24"/>
        </w:rPr>
        <w:t>.</w:t>
      </w:r>
    </w:p>
    <w:p w:rsidR="00042608" w:rsidRPr="00042608" w:rsidRDefault="00042608" w:rsidP="000108DC">
      <w:pPr>
        <w:pStyle w:val="a5"/>
        <w:tabs>
          <w:tab w:val="clear" w:pos="4252"/>
          <w:tab w:val="clear" w:pos="8504"/>
          <w:tab w:val="left" w:pos="8670"/>
        </w:tabs>
        <w:snapToGrid/>
        <w:rPr>
          <w:sz w:val="24"/>
          <w:szCs w:val="24"/>
        </w:rPr>
      </w:pPr>
    </w:p>
    <w:p w:rsidR="006612BB" w:rsidRPr="00042608" w:rsidRDefault="006612BB" w:rsidP="006612BB">
      <w:pPr>
        <w:tabs>
          <w:tab w:val="left" w:pos="8670"/>
        </w:tabs>
        <w:rPr>
          <w:sz w:val="24"/>
          <w:szCs w:val="24"/>
          <w:u w:val="single"/>
        </w:rPr>
      </w:pPr>
    </w:p>
    <w:p w:rsidR="006612BB" w:rsidRPr="00EB0E2B" w:rsidRDefault="006612BB" w:rsidP="006612BB">
      <w:pPr>
        <w:tabs>
          <w:tab w:val="left" w:pos="8670"/>
        </w:tabs>
        <w:rPr>
          <w:b/>
          <w:bCs/>
          <w:sz w:val="24"/>
          <w:szCs w:val="24"/>
          <w:u w:val="single"/>
        </w:rPr>
      </w:pPr>
      <w:bookmarkStart w:id="4" w:name="_Hlk153963393"/>
      <w:r w:rsidRPr="006612BB">
        <w:rPr>
          <w:b/>
          <w:bCs/>
          <w:sz w:val="24"/>
          <w:szCs w:val="24"/>
          <w:u w:val="single"/>
        </w:rPr>
        <w:t>4,4'-dimethoxy-1,1'-biphenyl</w:t>
      </w:r>
      <w:r w:rsidRPr="00042608">
        <w:rPr>
          <w:rFonts w:hint="eastAsia"/>
          <w:sz w:val="24"/>
          <w:szCs w:val="24"/>
          <w:u w:val="single"/>
        </w:rPr>
        <w:t xml:space="preserve"> (</w:t>
      </w:r>
      <w:r>
        <w:rPr>
          <w:b/>
          <w:bCs/>
          <w:sz w:val="24"/>
          <w:szCs w:val="24"/>
          <w:u w:val="single"/>
        </w:rPr>
        <w:t>3c</w:t>
      </w:r>
      <w:r w:rsidRPr="00042608">
        <w:rPr>
          <w:rFonts w:hint="eastAsia"/>
          <w:sz w:val="24"/>
          <w:szCs w:val="24"/>
          <w:u w:val="single"/>
        </w:rPr>
        <w:t>)</w:t>
      </w:r>
      <w:bookmarkEnd w:id="4"/>
    </w:p>
    <w:p w:rsidR="006612BB" w:rsidRDefault="00485126" w:rsidP="006612BB">
      <w:pPr>
        <w:tabs>
          <w:tab w:val="left" w:pos="8670"/>
        </w:tabs>
      </w:pPr>
      <w:r>
        <w:rPr>
          <w:noProof/>
        </w:rPr>
        <w:object w:dxaOrig="2709" w:dyaOrig="1289">
          <v:shape id="_x0000_i1030" type="#_x0000_t75" alt="" style="width:135.6pt;height:64.05pt;mso-width-percent:0;mso-height-percent:0;mso-width-percent:0;mso-height-percent:0" o:ole="" o:allowoverlap="f">
            <v:imagedata r:id="rId17" o:title=""/>
          </v:shape>
          <o:OLEObject Type="Embed" ProgID="ChemDraw_x64.Document.6.0" ShapeID="_x0000_i1030" DrawAspect="Content" ObjectID="_1774345049" r:id="rId18"/>
        </w:object>
      </w:r>
    </w:p>
    <w:p w:rsidR="006612BB" w:rsidRPr="006250D2" w:rsidRDefault="006612BB" w:rsidP="006612BB">
      <w:pPr>
        <w:tabs>
          <w:tab w:val="left" w:pos="8670"/>
        </w:tabs>
        <w:rPr>
          <w:sz w:val="24"/>
          <w:szCs w:val="24"/>
        </w:rPr>
      </w:pPr>
      <w:r w:rsidRPr="00042608">
        <w:rPr>
          <w:rFonts w:hint="eastAsia"/>
          <w:sz w:val="24"/>
          <w:szCs w:val="24"/>
          <w:vertAlign w:val="superscript"/>
        </w:rPr>
        <w:t>1</w:t>
      </w:r>
      <w:r w:rsidRPr="00042608">
        <w:rPr>
          <w:rFonts w:hint="eastAsia"/>
          <w:sz w:val="24"/>
          <w:szCs w:val="24"/>
        </w:rPr>
        <w:t>H</w:t>
      </w:r>
      <w:r>
        <w:rPr>
          <w:rFonts w:hint="eastAsia"/>
          <w:sz w:val="24"/>
          <w:szCs w:val="24"/>
        </w:rPr>
        <w:t xml:space="preserve"> </w:t>
      </w:r>
      <w:r w:rsidRPr="00042608">
        <w:rPr>
          <w:rFonts w:hint="eastAsia"/>
          <w:sz w:val="24"/>
          <w:szCs w:val="24"/>
        </w:rPr>
        <w:t>NMR (</w:t>
      </w:r>
      <w:r w:rsidR="006978E5" w:rsidRPr="000661AB">
        <w:rPr>
          <w:sz w:val="24"/>
        </w:rPr>
        <w:t xml:space="preserve">400 MHz, </w:t>
      </w:r>
      <w:r w:rsidRPr="00042608">
        <w:rPr>
          <w:rFonts w:hint="eastAsia"/>
          <w:sz w:val="24"/>
          <w:szCs w:val="24"/>
        </w:rPr>
        <w:t>CDCl</w:t>
      </w:r>
      <w:r w:rsidRPr="00042608">
        <w:rPr>
          <w:rFonts w:hint="eastAsia"/>
          <w:sz w:val="24"/>
          <w:szCs w:val="24"/>
          <w:vertAlign w:val="subscript"/>
        </w:rPr>
        <w:t>3</w:t>
      </w:r>
      <w:r w:rsidRPr="00042608">
        <w:rPr>
          <w:rFonts w:hint="eastAsia"/>
          <w:sz w:val="24"/>
          <w:szCs w:val="24"/>
        </w:rPr>
        <w:t xml:space="preserve">) </w:t>
      </w:r>
      <w:r>
        <w:rPr>
          <w:sz w:val="24"/>
          <w:szCs w:val="24"/>
        </w:rPr>
        <w:t>δ</w:t>
      </w:r>
      <w:r w:rsidRPr="00042608">
        <w:rPr>
          <w:rFonts w:hint="eastAsia"/>
          <w:sz w:val="24"/>
          <w:szCs w:val="24"/>
        </w:rPr>
        <w:t xml:space="preserve">: </w:t>
      </w:r>
      <w:r>
        <w:rPr>
          <w:sz w:val="24"/>
          <w:szCs w:val="24"/>
        </w:rPr>
        <w:t>3.84 (6H, s), 6.94–6.97</w:t>
      </w:r>
      <w:r w:rsidRPr="00EA50EB">
        <w:rPr>
          <w:sz w:val="24"/>
          <w:szCs w:val="24"/>
        </w:rPr>
        <w:t xml:space="preserve"> (</w:t>
      </w:r>
      <w:r>
        <w:rPr>
          <w:sz w:val="24"/>
          <w:szCs w:val="24"/>
        </w:rPr>
        <w:t>4</w:t>
      </w:r>
      <w:r w:rsidRPr="00EA50EB">
        <w:rPr>
          <w:sz w:val="24"/>
          <w:szCs w:val="24"/>
        </w:rPr>
        <w:t xml:space="preserve">H, m), </w:t>
      </w:r>
      <w:r>
        <w:rPr>
          <w:sz w:val="24"/>
          <w:szCs w:val="24"/>
        </w:rPr>
        <w:t>7.46–</w:t>
      </w:r>
      <w:r w:rsidRPr="00EA50EB">
        <w:rPr>
          <w:sz w:val="24"/>
          <w:szCs w:val="24"/>
        </w:rPr>
        <w:t>7.</w:t>
      </w:r>
      <w:r w:rsidRPr="006250D2">
        <w:rPr>
          <w:sz w:val="24"/>
          <w:szCs w:val="24"/>
        </w:rPr>
        <w:t>49 (4H, m)</w:t>
      </w:r>
      <w:r w:rsidRPr="006250D2">
        <w:rPr>
          <w:rFonts w:hint="eastAsia"/>
          <w:sz w:val="24"/>
          <w:szCs w:val="24"/>
        </w:rPr>
        <w:t xml:space="preserve">; MS </w:t>
      </w:r>
      <w:r w:rsidRPr="006250D2">
        <w:rPr>
          <w:rFonts w:hint="eastAsia"/>
          <w:i/>
          <w:sz w:val="24"/>
          <w:szCs w:val="24"/>
        </w:rPr>
        <w:t>m/z</w:t>
      </w:r>
      <w:r w:rsidRPr="006250D2">
        <w:rPr>
          <w:rFonts w:hint="eastAsia"/>
          <w:sz w:val="24"/>
          <w:szCs w:val="24"/>
        </w:rPr>
        <w:t xml:space="preserve">: </w:t>
      </w:r>
      <w:r w:rsidRPr="006250D2">
        <w:rPr>
          <w:sz w:val="24"/>
          <w:szCs w:val="24"/>
        </w:rPr>
        <w:t>214</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HRMS </w:t>
      </w:r>
      <w:proofErr w:type="spellStart"/>
      <w:r w:rsidRPr="006250D2">
        <w:rPr>
          <w:rFonts w:hint="eastAsia"/>
          <w:sz w:val="24"/>
          <w:szCs w:val="24"/>
        </w:rPr>
        <w:t>Calcd</w:t>
      </w:r>
      <w:proofErr w:type="spellEnd"/>
      <w:r w:rsidRPr="006250D2">
        <w:rPr>
          <w:rFonts w:hint="eastAsia"/>
          <w:sz w:val="24"/>
          <w:szCs w:val="24"/>
        </w:rPr>
        <w:t xml:space="preserve"> for </w:t>
      </w:r>
      <w:r w:rsidRPr="006250D2">
        <w:rPr>
          <w:sz w:val="24"/>
          <w:szCs w:val="24"/>
        </w:rPr>
        <w:t>C</w:t>
      </w:r>
      <w:r w:rsidRPr="006250D2">
        <w:rPr>
          <w:sz w:val="24"/>
          <w:szCs w:val="24"/>
          <w:vertAlign w:val="subscript"/>
        </w:rPr>
        <w:t>14</w:t>
      </w:r>
      <w:r w:rsidRPr="006250D2">
        <w:rPr>
          <w:sz w:val="24"/>
          <w:szCs w:val="24"/>
        </w:rPr>
        <w:t>H</w:t>
      </w:r>
      <w:r w:rsidRPr="006250D2">
        <w:rPr>
          <w:sz w:val="24"/>
          <w:szCs w:val="24"/>
          <w:vertAlign w:val="subscript"/>
        </w:rPr>
        <w:t>14</w:t>
      </w:r>
      <w:r w:rsidRPr="006250D2">
        <w:rPr>
          <w:sz w:val="24"/>
          <w:szCs w:val="24"/>
        </w:rPr>
        <w:t>O</w:t>
      </w:r>
      <w:r w:rsidRPr="006250D2">
        <w:rPr>
          <w:sz w:val="24"/>
          <w:szCs w:val="24"/>
          <w:vertAlign w:val="subscript"/>
        </w:rPr>
        <w:t>2</w:t>
      </w:r>
      <w:r w:rsidRPr="006250D2">
        <w:rPr>
          <w:rFonts w:hint="eastAsia"/>
          <w:sz w:val="24"/>
          <w:szCs w:val="24"/>
        </w:rPr>
        <w:t xml:space="preserve">: </w:t>
      </w:r>
      <w:r w:rsidRPr="006250D2">
        <w:rPr>
          <w:sz w:val="24"/>
          <w:szCs w:val="24"/>
        </w:rPr>
        <w:t>214.0994</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Found: </w:t>
      </w:r>
      <w:r w:rsidRPr="006250D2">
        <w:rPr>
          <w:sz w:val="24"/>
          <w:szCs w:val="24"/>
        </w:rPr>
        <w:t>214.099</w:t>
      </w:r>
      <w:r w:rsidR="006250D2" w:rsidRPr="006250D2">
        <w:rPr>
          <w:sz w:val="24"/>
          <w:szCs w:val="24"/>
        </w:rPr>
        <w:t>5</w:t>
      </w:r>
      <w:r w:rsidRPr="006250D2">
        <w:rPr>
          <w:rFonts w:hint="eastAsia"/>
          <w:sz w:val="24"/>
          <w:szCs w:val="24"/>
        </w:rPr>
        <w:t>.</w:t>
      </w:r>
    </w:p>
    <w:p w:rsidR="006612BB" w:rsidRPr="00042608" w:rsidRDefault="006612BB" w:rsidP="006612BB">
      <w:pPr>
        <w:pStyle w:val="a5"/>
        <w:tabs>
          <w:tab w:val="clear" w:pos="4252"/>
          <w:tab w:val="clear" w:pos="8504"/>
          <w:tab w:val="left" w:pos="8670"/>
        </w:tabs>
        <w:snapToGrid/>
        <w:rPr>
          <w:sz w:val="24"/>
          <w:szCs w:val="24"/>
        </w:rPr>
      </w:pPr>
    </w:p>
    <w:p w:rsidR="00532EA7" w:rsidRPr="00EB0E2B" w:rsidRDefault="00532EA7" w:rsidP="00532EA7">
      <w:pPr>
        <w:tabs>
          <w:tab w:val="left" w:pos="8670"/>
        </w:tabs>
        <w:rPr>
          <w:b/>
          <w:bCs/>
          <w:sz w:val="24"/>
          <w:szCs w:val="24"/>
          <w:u w:val="single"/>
        </w:rPr>
      </w:pPr>
      <w:r w:rsidRPr="00532EA7">
        <w:rPr>
          <w:b/>
          <w:bCs/>
          <w:sz w:val="24"/>
          <w:szCs w:val="24"/>
          <w:u w:val="single"/>
        </w:rPr>
        <w:t>3,3'-dimethyl-1,1'-biphenyl</w:t>
      </w:r>
      <w:r w:rsidRPr="00042608">
        <w:rPr>
          <w:rFonts w:hint="eastAsia"/>
          <w:sz w:val="24"/>
          <w:szCs w:val="24"/>
          <w:u w:val="single"/>
        </w:rPr>
        <w:t xml:space="preserve"> (</w:t>
      </w:r>
      <w:r>
        <w:rPr>
          <w:b/>
          <w:bCs/>
          <w:sz w:val="24"/>
          <w:szCs w:val="24"/>
          <w:u w:val="single"/>
        </w:rPr>
        <w:t>3d</w:t>
      </w:r>
      <w:r w:rsidRPr="00042608">
        <w:rPr>
          <w:rFonts w:hint="eastAsia"/>
          <w:sz w:val="24"/>
          <w:szCs w:val="24"/>
          <w:u w:val="single"/>
        </w:rPr>
        <w:t>)</w:t>
      </w:r>
    </w:p>
    <w:p w:rsidR="00532EA7" w:rsidRDefault="00485126" w:rsidP="00532EA7">
      <w:pPr>
        <w:tabs>
          <w:tab w:val="left" w:pos="8670"/>
        </w:tabs>
      </w:pPr>
      <w:r>
        <w:rPr>
          <w:noProof/>
        </w:rPr>
        <w:object w:dxaOrig="2410" w:dyaOrig="1087">
          <v:shape id="_x0000_i1031" type="#_x0000_t75" alt="" style="width:120.6pt;height:54.35pt;mso-width-percent:0;mso-height-percent:0;mso-width-percent:0;mso-height-percent:0" o:ole="">
            <v:imagedata r:id="rId19" o:title=""/>
          </v:shape>
          <o:OLEObject Type="Embed" ProgID="ChemDraw_x64.Document.6.0" ShapeID="_x0000_i1031" DrawAspect="Content" ObjectID="_1774345050" r:id="rId20"/>
        </w:object>
      </w:r>
    </w:p>
    <w:p w:rsidR="00532EA7" w:rsidRPr="006250D2" w:rsidRDefault="00532EA7" w:rsidP="00532EA7">
      <w:pPr>
        <w:tabs>
          <w:tab w:val="left" w:pos="8670"/>
        </w:tabs>
        <w:rPr>
          <w:sz w:val="24"/>
          <w:szCs w:val="24"/>
        </w:rPr>
      </w:pPr>
      <w:r w:rsidRPr="00042608">
        <w:rPr>
          <w:rFonts w:hint="eastAsia"/>
          <w:sz w:val="24"/>
          <w:szCs w:val="24"/>
          <w:vertAlign w:val="superscript"/>
        </w:rPr>
        <w:t>1</w:t>
      </w:r>
      <w:r w:rsidRPr="00042608">
        <w:rPr>
          <w:rFonts w:hint="eastAsia"/>
          <w:sz w:val="24"/>
          <w:szCs w:val="24"/>
        </w:rPr>
        <w:t>H</w:t>
      </w:r>
      <w:r>
        <w:rPr>
          <w:rFonts w:hint="eastAsia"/>
          <w:sz w:val="24"/>
          <w:szCs w:val="24"/>
        </w:rPr>
        <w:t xml:space="preserve"> </w:t>
      </w:r>
      <w:r w:rsidRPr="00042608">
        <w:rPr>
          <w:rFonts w:hint="eastAsia"/>
          <w:sz w:val="24"/>
          <w:szCs w:val="24"/>
        </w:rPr>
        <w:t>NMR (</w:t>
      </w:r>
      <w:r w:rsidR="006978E5" w:rsidRPr="000661AB">
        <w:rPr>
          <w:sz w:val="24"/>
        </w:rPr>
        <w:t xml:space="preserve">400 MHz, </w:t>
      </w:r>
      <w:r w:rsidRPr="00042608">
        <w:rPr>
          <w:rFonts w:hint="eastAsia"/>
          <w:sz w:val="24"/>
          <w:szCs w:val="24"/>
        </w:rPr>
        <w:t>CDCl</w:t>
      </w:r>
      <w:r w:rsidRPr="00042608">
        <w:rPr>
          <w:rFonts w:hint="eastAsia"/>
          <w:sz w:val="24"/>
          <w:szCs w:val="24"/>
          <w:vertAlign w:val="subscript"/>
        </w:rPr>
        <w:t>3</w:t>
      </w:r>
      <w:r w:rsidRPr="00042608">
        <w:rPr>
          <w:rFonts w:hint="eastAsia"/>
          <w:sz w:val="24"/>
          <w:szCs w:val="24"/>
        </w:rPr>
        <w:t xml:space="preserve">) </w:t>
      </w:r>
      <w:r>
        <w:rPr>
          <w:sz w:val="24"/>
          <w:szCs w:val="24"/>
        </w:rPr>
        <w:t>δ</w:t>
      </w:r>
      <w:r w:rsidRPr="00042608">
        <w:rPr>
          <w:rFonts w:hint="eastAsia"/>
          <w:sz w:val="24"/>
          <w:szCs w:val="24"/>
        </w:rPr>
        <w:t xml:space="preserve">: </w:t>
      </w:r>
      <w:r>
        <w:rPr>
          <w:sz w:val="24"/>
          <w:szCs w:val="24"/>
        </w:rPr>
        <w:t>2.42 (6H, s), 7.14–7.16</w:t>
      </w:r>
      <w:r w:rsidRPr="00EA50EB">
        <w:rPr>
          <w:sz w:val="24"/>
          <w:szCs w:val="24"/>
        </w:rPr>
        <w:t xml:space="preserve"> (</w:t>
      </w:r>
      <w:r>
        <w:rPr>
          <w:sz w:val="24"/>
          <w:szCs w:val="24"/>
        </w:rPr>
        <w:t>2</w:t>
      </w:r>
      <w:r w:rsidRPr="00EA50EB">
        <w:rPr>
          <w:sz w:val="24"/>
          <w:szCs w:val="24"/>
        </w:rPr>
        <w:t xml:space="preserve">H, m), </w:t>
      </w:r>
      <w:r>
        <w:rPr>
          <w:sz w:val="24"/>
          <w:szCs w:val="24"/>
        </w:rPr>
        <w:t>7.30–7.34</w:t>
      </w:r>
      <w:r w:rsidRPr="006250D2">
        <w:rPr>
          <w:sz w:val="24"/>
          <w:szCs w:val="24"/>
        </w:rPr>
        <w:t xml:space="preserve"> (</w:t>
      </w:r>
      <w:r>
        <w:rPr>
          <w:sz w:val="24"/>
          <w:szCs w:val="24"/>
        </w:rPr>
        <w:t>2</w:t>
      </w:r>
      <w:r w:rsidRPr="006250D2">
        <w:rPr>
          <w:sz w:val="24"/>
          <w:szCs w:val="24"/>
        </w:rPr>
        <w:t>H, m)</w:t>
      </w:r>
      <w:r w:rsidRPr="00EA50EB">
        <w:rPr>
          <w:sz w:val="24"/>
          <w:szCs w:val="24"/>
        </w:rPr>
        <w:t xml:space="preserve">, </w:t>
      </w:r>
      <w:r>
        <w:rPr>
          <w:sz w:val="24"/>
          <w:szCs w:val="24"/>
        </w:rPr>
        <w:t>7.37–</w:t>
      </w:r>
      <w:r w:rsidRPr="00EA50EB">
        <w:rPr>
          <w:sz w:val="24"/>
          <w:szCs w:val="24"/>
        </w:rPr>
        <w:t>7.</w:t>
      </w:r>
      <w:r>
        <w:rPr>
          <w:sz w:val="24"/>
          <w:szCs w:val="24"/>
        </w:rPr>
        <w:t>40</w:t>
      </w:r>
      <w:r w:rsidRPr="006250D2">
        <w:rPr>
          <w:sz w:val="24"/>
          <w:szCs w:val="24"/>
        </w:rPr>
        <w:t xml:space="preserve"> (4H, m)</w:t>
      </w:r>
      <w:r w:rsidRPr="006250D2">
        <w:rPr>
          <w:rFonts w:hint="eastAsia"/>
          <w:sz w:val="24"/>
          <w:szCs w:val="24"/>
        </w:rPr>
        <w:t xml:space="preserve">; MS </w:t>
      </w:r>
      <w:r w:rsidRPr="006250D2">
        <w:rPr>
          <w:rFonts w:hint="eastAsia"/>
          <w:i/>
          <w:sz w:val="24"/>
          <w:szCs w:val="24"/>
        </w:rPr>
        <w:t>m/z</w:t>
      </w:r>
      <w:r w:rsidRPr="006250D2">
        <w:rPr>
          <w:rFonts w:hint="eastAsia"/>
          <w:sz w:val="24"/>
          <w:szCs w:val="24"/>
        </w:rPr>
        <w:t xml:space="preserve">: </w:t>
      </w:r>
      <w:r>
        <w:rPr>
          <w:sz w:val="24"/>
          <w:szCs w:val="24"/>
        </w:rPr>
        <w:t>182</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HRMS </w:t>
      </w:r>
      <w:proofErr w:type="spellStart"/>
      <w:r w:rsidRPr="006250D2">
        <w:rPr>
          <w:rFonts w:hint="eastAsia"/>
          <w:sz w:val="24"/>
          <w:szCs w:val="24"/>
        </w:rPr>
        <w:t>Calcd</w:t>
      </w:r>
      <w:proofErr w:type="spellEnd"/>
      <w:r w:rsidRPr="006250D2">
        <w:rPr>
          <w:rFonts w:hint="eastAsia"/>
          <w:sz w:val="24"/>
          <w:szCs w:val="24"/>
        </w:rPr>
        <w:t xml:space="preserve"> for </w:t>
      </w:r>
      <w:r w:rsidRPr="00532EA7">
        <w:rPr>
          <w:sz w:val="24"/>
          <w:szCs w:val="24"/>
        </w:rPr>
        <w:t>C</w:t>
      </w:r>
      <w:r w:rsidRPr="00532EA7">
        <w:rPr>
          <w:sz w:val="24"/>
          <w:szCs w:val="24"/>
          <w:vertAlign w:val="subscript"/>
        </w:rPr>
        <w:t>14</w:t>
      </w:r>
      <w:r w:rsidRPr="00532EA7">
        <w:rPr>
          <w:sz w:val="24"/>
          <w:szCs w:val="24"/>
        </w:rPr>
        <w:t>H</w:t>
      </w:r>
      <w:r w:rsidRPr="00532EA7">
        <w:rPr>
          <w:sz w:val="24"/>
          <w:szCs w:val="24"/>
          <w:vertAlign w:val="subscript"/>
        </w:rPr>
        <w:t>14</w:t>
      </w:r>
      <w:r w:rsidRPr="006250D2">
        <w:rPr>
          <w:rFonts w:hint="eastAsia"/>
          <w:sz w:val="24"/>
          <w:szCs w:val="24"/>
        </w:rPr>
        <w:t xml:space="preserve">: </w:t>
      </w:r>
      <w:r w:rsidRPr="00532EA7">
        <w:rPr>
          <w:sz w:val="24"/>
          <w:szCs w:val="24"/>
        </w:rPr>
        <w:t>182.1096</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Found: </w:t>
      </w:r>
      <w:r>
        <w:rPr>
          <w:sz w:val="24"/>
          <w:szCs w:val="24"/>
        </w:rPr>
        <w:t>182.1098</w:t>
      </w:r>
      <w:r w:rsidRPr="006250D2">
        <w:rPr>
          <w:rFonts w:hint="eastAsia"/>
          <w:sz w:val="24"/>
          <w:szCs w:val="24"/>
        </w:rPr>
        <w:t>.</w:t>
      </w:r>
    </w:p>
    <w:p w:rsidR="00532EA7" w:rsidRPr="00042608" w:rsidRDefault="00532EA7" w:rsidP="00532EA7">
      <w:pPr>
        <w:pStyle w:val="a5"/>
        <w:tabs>
          <w:tab w:val="clear" w:pos="4252"/>
          <w:tab w:val="clear" w:pos="8504"/>
          <w:tab w:val="left" w:pos="8670"/>
        </w:tabs>
        <w:snapToGrid/>
        <w:rPr>
          <w:sz w:val="24"/>
          <w:szCs w:val="24"/>
        </w:rPr>
      </w:pPr>
    </w:p>
    <w:p w:rsidR="00532EA7" w:rsidRPr="00EB0E2B" w:rsidRDefault="00532EA7" w:rsidP="00532EA7">
      <w:pPr>
        <w:tabs>
          <w:tab w:val="left" w:pos="8670"/>
        </w:tabs>
        <w:rPr>
          <w:b/>
          <w:bCs/>
          <w:sz w:val="24"/>
          <w:szCs w:val="24"/>
          <w:u w:val="single"/>
        </w:rPr>
      </w:pPr>
      <w:r w:rsidRPr="00532EA7">
        <w:rPr>
          <w:b/>
          <w:bCs/>
          <w:sz w:val="24"/>
          <w:szCs w:val="24"/>
          <w:u w:val="single"/>
        </w:rPr>
        <w:t>4,4'-dimethyl-1,1'-biphenyl</w:t>
      </w:r>
      <w:r w:rsidRPr="00042608">
        <w:rPr>
          <w:rFonts w:hint="eastAsia"/>
          <w:sz w:val="24"/>
          <w:szCs w:val="24"/>
          <w:u w:val="single"/>
        </w:rPr>
        <w:t xml:space="preserve"> (</w:t>
      </w:r>
      <w:r>
        <w:rPr>
          <w:b/>
          <w:bCs/>
          <w:sz w:val="24"/>
          <w:szCs w:val="24"/>
          <w:u w:val="single"/>
        </w:rPr>
        <w:t>3e</w:t>
      </w:r>
      <w:r w:rsidRPr="00042608">
        <w:rPr>
          <w:rFonts w:hint="eastAsia"/>
          <w:sz w:val="24"/>
          <w:szCs w:val="24"/>
          <w:u w:val="single"/>
        </w:rPr>
        <w:t>)</w:t>
      </w:r>
    </w:p>
    <w:p w:rsidR="00532EA7" w:rsidRDefault="00485126" w:rsidP="00532EA7">
      <w:pPr>
        <w:tabs>
          <w:tab w:val="left" w:pos="8670"/>
        </w:tabs>
      </w:pPr>
      <w:r>
        <w:rPr>
          <w:noProof/>
        </w:rPr>
        <w:object w:dxaOrig="2409" w:dyaOrig="1289">
          <v:shape id="_x0000_i1032" type="#_x0000_t75" alt="" style="width:120.15pt;height:64.05pt;mso-width-percent:0;mso-height-percent:0;mso-width-percent:0;mso-height-percent:0" o:ole="">
            <v:imagedata r:id="rId21" o:title=""/>
          </v:shape>
          <o:OLEObject Type="Embed" ProgID="ChemDraw_x64.Document.6.0" ShapeID="_x0000_i1032" DrawAspect="Content" ObjectID="_1774345051" r:id="rId22"/>
        </w:object>
      </w:r>
    </w:p>
    <w:p w:rsidR="00532EA7" w:rsidRPr="00FA1F47" w:rsidRDefault="00532EA7" w:rsidP="00532EA7">
      <w:pPr>
        <w:tabs>
          <w:tab w:val="left" w:pos="8670"/>
        </w:tabs>
        <w:rPr>
          <w:sz w:val="24"/>
          <w:szCs w:val="24"/>
        </w:rPr>
      </w:pPr>
      <w:r w:rsidRPr="00042608">
        <w:rPr>
          <w:rFonts w:hint="eastAsia"/>
          <w:sz w:val="24"/>
          <w:szCs w:val="24"/>
          <w:vertAlign w:val="superscript"/>
        </w:rPr>
        <w:lastRenderedPageBreak/>
        <w:t>1</w:t>
      </w:r>
      <w:r w:rsidRPr="00042608">
        <w:rPr>
          <w:rFonts w:hint="eastAsia"/>
          <w:sz w:val="24"/>
          <w:szCs w:val="24"/>
        </w:rPr>
        <w:t>H</w:t>
      </w:r>
      <w:r>
        <w:rPr>
          <w:rFonts w:hint="eastAsia"/>
          <w:sz w:val="24"/>
          <w:szCs w:val="24"/>
        </w:rPr>
        <w:t xml:space="preserve"> </w:t>
      </w:r>
      <w:r w:rsidRPr="00042608">
        <w:rPr>
          <w:rFonts w:hint="eastAsia"/>
          <w:sz w:val="24"/>
          <w:szCs w:val="24"/>
        </w:rPr>
        <w:t>NMR (</w:t>
      </w:r>
      <w:r w:rsidR="006978E5" w:rsidRPr="000661AB">
        <w:rPr>
          <w:sz w:val="24"/>
        </w:rPr>
        <w:t xml:space="preserve">400 MHz, </w:t>
      </w:r>
      <w:r w:rsidRPr="00042608">
        <w:rPr>
          <w:rFonts w:hint="eastAsia"/>
          <w:sz w:val="24"/>
          <w:szCs w:val="24"/>
        </w:rPr>
        <w:t>CDCl</w:t>
      </w:r>
      <w:r w:rsidRPr="00042608">
        <w:rPr>
          <w:rFonts w:hint="eastAsia"/>
          <w:sz w:val="24"/>
          <w:szCs w:val="24"/>
          <w:vertAlign w:val="subscript"/>
        </w:rPr>
        <w:t>3</w:t>
      </w:r>
      <w:r w:rsidRPr="00042608">
        <w:rPr>
          <w:rFonts w:hint="eastAsia"/>
          <w:sz w:val="24"/>
          <w:szCs w:val="24"/>
        </w:rPr>
        <w:t xml:space="preserve">) </w:t>
      </w:r>
      <w:r>
        <w:rPr>
          <w:sz w:val="24"/>
          <w:szCs w:val="24"/>
        </w:rPr>
        <w:t>δ</w:t>
      </w:r>
      <w:r w:rsidRPr="00042608">
        <w:rPr>
          <w:rFonts w:hint="eastAsia"/>
          <w:sz w:val="24"/>
          <w:szCs w:val="24"/>
        </w:rPr>
        <w:t xml:space="preserve">: </w:t>
      </w:r>
      <w:r>
        <w:rPr>
          <w:sz w:val="24"/>
          <w:szCs w:val="24"/>
        </w:rPr>
        <w:t>2.38 (6H, s), 7.22–7.25</w:t>
      </w:r>
      <w:r w:rsidRPr="00EA50EB">
        <w:rPr>
          <w:sz w:val="24"/>
          <w:szCs w:val="24"/>
        </w:rPr>
        <w:t xml:space="preserve"> (</w:t>
      </w:r>
      <w:r>
        <w:rPr>
          <w:sz w:val="24"/>
          <w:szCs w:val="24"/>
        </w:rPr>
        <w:t>4</w:t>
      </w:r>
      <w:r w:rsidRPr="006250D2">
        <w:rPr>
          <w:sz w:val="24"/>
          <w:szCs w:val="24"/>
        </w:rPr>
        <w:t>H, m)</w:t>
      </w:r>
      <w:r w:rsidRPr="00EA50EB">
        <w:rPr>
          <w:sz w:val="24"/>
          <w:szCs w:val="24"/>
        </w:rPr>
        <w:t xml:space="preserve">, </w:t>
      </w:r>
      <w:r>
        <w:rPr>
          <w:sz w:val="24"/>
          <w:szCs w:val="24"/>
        </w:rPr>
        <w:t>7.46–</w:t>
      </w:r>
      <w:r w:rsidRPr="00EA50EB">
        <w:rPr>
          <w:sz w:val="24"/>
          <w:szCs w:val="24"/>
        </w:rPr>
        <w:t>7</w:t>
      </w:r>
      <w:r w:rsidRPr="00FA1F47">
        <w:rPr>
          <w:sz w:val="24"/>
          <w:szCs w:val="24"/>
        </w:rPr>
        <w:t>.49 (4H, m)</w:t>
      </w:r>
      <w:r w:rsidRPr="00FA1F47">
        <w:rPr>
          <w:rFonts w:hint="eastAsia"/>
          <w:sz w:val="24"/>
          <w:szCs w:val="24"/>
        </w:rPr>
        <w:t xml:space="preserve">; MS </w:t>
      </w:r>
      <w:r w:rsidRPr="00FA1F47">
        <w:rPr>
          <w:rFonts w:hint="eastAsia"/>
          <w:i/>
          <w:sz w:val="24"/>
          <w:szCs w:val="24"/>
        </w:rPr>
        <w:t>m/z</w:t>
      </w:r>
      <w:r w:rsidRPr="00FA1F47">
        <w:rPr>
          <w:rFonts w:hint="eastAsia"/>
          <w:sz w:val="24"/>
          <w:szCs w:val="24"/>
        </w:rPr>
        <w:t xml:space="preserve">: </w:t>
      </w:r>
      <w:r w:rsidRPr="00FA1F47">
        <w:rPr>
          <w:sz w:val="24"/>
          <w:szCs w:val="24"/>
        </w:rPr>
        <w:t>182</w:t>
      </w:r>
      <w:r w:rsidRPr="00FA1F47">
        <w:rPr>
          <w:rFonts w:hint="eastAsia"/>
          <w:sz w:val="24"/>
          <w:szCs w:val="24"/>
        </w:rPr>
        <w:t xml:space="preserve"> (M</w:t>
      </w:r>
      <w:r w:rsidRPr="00FA1F47">
        <w:rPr>
          <w:rFonts w:hint="eastAsia"/>
          <w:sz w:val="24"/>
          <w:szCs w:val="24"/>
          <w:vertAlign w:val="superscript"/>
        </w:rPr>
        <w:t>+</w:t>
      </w:r>
      <w:r w:rsidRPr="00FA1F47">
        <w:rPr>
          <w:rFonts w:hint="eastAsia"/>
          <w:sz w:val="24"/>
          <w:szCs w:val="24"/>
        </w:rPr>
        <w:t xml:space="preserve">); HRMS </w:t>
      </w:r>
      <w:proofErr w:type="spellStart"/>
      <w:r w:rsidRPr="00FA1F47">
        <w:rPr>
          <w:rFonts w:hint="eastAsia"/>
          <w:sz w:val="24"/>
          <w:szCs w:val="24"/>
        </w:rPr>
        <w:t>Calcd</w:t>
      </w:r>
      <w:proofErr w:type="spellEnd"/>
      <w:r w:rsidRPr="00FA1F47">
        <w:rPr>
          <w:rFonts w:hint="eastAsia"/>
          <w:sz w:val="24"/>
          <w:szCs w:val="24"/>
        </w:rPr>
        <w:t xml:space="preserve"> for </w:t>
      </w:r>
      <w:r w:rsidRPr="00FA1F47">
        <w:rPr>
          <w:sz w:val="24"/>
          <w:szCs w:val="24"/>
        </w:rPr>
        <w:t>C</w:t>
      </w:r>
      <w:r w:rsidRPr="00FA1F47">
        <w:rPr>
          <w:sz w:val="24"/>
          <w:szCs w:val="24"/>
          <w:vertAlign w:val="subscript"/>
        </w:rPr>
        <w:t>14</w:t>
      </w:r>
      <w:r w:rsidRPr="00FA1F47">
        <w:rPr>
          <w:sz w:val="24"/>
          <w:szCs w:val="24"/>
        </w:rPr>
        <w:t>H</w:t>
      </w:r>
      <w:r w:rsidRPr="00FA1F47">
        <w:rPr>
          <w:sz w:val="24"/>
          <w:szCs w:val="24"/>
          <w:vertAlign w:val="subscript"/>
        </w:rPr>
        <w:t>14</w:t>
      </w:r>
      <w:r w:rsidRPr="00FA1F47">
        <w:rPr>
          <w:rFonts w:hint="eastAsia"/>
          <w:sz w:val="24"/>
          <w:szCs w:val="24"/>
        </w:rPr>
        <w:t xml:space="preserve">: </w:t>
      </w:r>
      <w:r w:rsidRPr="00FA1F47">
        <w:rPr>
          <w:sz w:val="24"/>
          <w:szCs w:val="24"/>
        </w:rPr>
        <w:t>182.1096</w:t>
      </w:r>
      <w:r w:rsidRPr="00FA1F47">
        <w:rPr>
          <w:rFonts w:hint="eastAsia"/>
          <w:sz w:val="24"/>
          <w:szCs w:val="24"/>
        </w:rPr>
        <w:t xml:space="preserve"> (M</w:t>
      </w:r>
      <w:r w:rsidRPr="00FA1F47">
        <w:rPr>
          <w:rFonts w:hint="eastAsia"/>
          <w:sz w:val="24"/>
          <w:szCs w:val="24"/>
          <w:vertAlign w:val="superscript"/>
        </w:rPr>
        <w:t>+</w:t>
      </w:r>
      <w:r w:rsidRPr="00FA1F47">
        <w:rPr>
          <w:rFonts w:hint="eastAsia"/>
          <w:sz w:val="24"/>
          <w:szCs w:val="24"/>
        </w:rPr>
        <w:t xml:space="preserve">), Found: </w:t>
      </w:r>
      <w:r w:rsidRPr="00FA1F47">
        <w:rPr>
          <w:sz w:val="24"/>
          <w:szCs w:val="24"/>
        </w:rPr>
        <w:t>182.109</w:t>
      </w:r>
      <w:r w:rsidR="00FA1F47" w:rsidRPr="00FA1F47">
        <w:rPr>
          <w:sz w:val="24"/>
          <w:szCs w:val="24"/>
        </w:rPr>
        <w:t>7</w:t>
      </w:r>
      <w:r w:rsidRPr="00FA1F47">
        <w:rPr>
          <w:rFonts w:hint="eastAsia"/>
          <w:sz w:val="24"/>
          <w:szCs w:val="24"/>
        </w:rPr>
        <w:t>.</w:t>
      </w:r>
    </w:p>
    <w:p w:rsidR="00532EA7" w:rsidRPr="00042608" w:rsidRDefault="00532EA7" w:rsidP="00532EA7">
      <w:pPr>
        <w:pStyle w:val="a5"/>
        <w:tabs>
          <w:tab w:val="clear" w:pos="4252"/>
          <w:tab w:val="clear" w:pos="8504"/>
          <w:tab w:val="left" w:pos="8670"/>
        </w:tabs>
        <w:snapToGrid/>
        <w:rPr>
          <w:sz w:val="24"/>
          <w:szCs w:val="24"/>
        </w:rPr>
      </w:pPr>
    </w:p>
    <w:p w:rsidR="00930D31" w:rsidRPr="00EB0E2B" w:rsidRDefault="00930D31" w:rsidP="00930D31">
      <w:pPr>
        <w:tabs>
          <w:tab w:val="left" w:pos="8670"/>
        </w:tabs>
        <w:rPr>
          <w:b/>
          <w:bCs/>
          <w:sz w:val="24"/>
          <w:szCs w:val="24"/>
          <w:u w:val="single"/>
        </w:rPr>
      </w:pPr>
      <w:r w:rsidRPr="00930D31">
        <w:rPr>
          <w:b/>
          <w:bCs/>
          <w:sz w:val="24"/>
          <w:szCs w:val="24"/>
          <w:u w:val="single"/>
        </w:rPr>
        <w:t>2,2'-bithiophene</w:t>
      </w:r>
      <w:r w:rsidRPr="00042608">
        <w:rPr>
          <w:rFonts w:hint="eastAsia"/>
          <w:sz w:val="24"/>
          <w:szCs w:val="24"/>
          <w:u w:val="single"/>
        </w:rPr>
        <w:t xml:space="preserve"> (</w:t>
      </w:r>
      <w:r>
        <w:rPr>
          <w:b/>
          <w:bCs/>
          <w:sz w:val="24"/>
          <w:szCs w:val="24"/>
          <w:u w:val="single"/>
        </w:rPr>
        <w:t>3f</w:t>
      </w:r>
      <w:r w:rsidRPr="00042608">
        <w:rPr>
          <w:rFonts w:hint="eastAsia"/>
          <w:sz w:val="24"/>
          <w:szCs w:val="24"/>
          <w:u w:val="single"/>
        </w:rPr>
        <w:t>)</w:t>
      </w:r>
    </w:p>
    <w:p w:rsidR="00930D31" w:rsidRDefault="00485126" w:rsidP="00930D31">
      <w:pPr>
        <w:tabs>
          <w:tab w:val="left" w:pos="8670"/>
        </w:tabs>
      </w:pPr>
      <w:r>
        <w:rPr>
          <w:noProof/>
        </w:rPr>
        <w:object w:dxaOrig="1286" w:dyaOrig="701">
          <v:shape id="_x0000_i1033" type="#_x0000_t75" alt="" style="width:64.05pt;height:35.35pt;mso-width-percent:0;mso-height-percent:0;mso-width-percent:0;mso-height-percent:0" o:ole="">
            <v:imagedata r:id="rId23" o:title=""/>
          </v:shape>
          <o:OLEObject Type="Embed" ProgID="ChemDraw_x64.Document.6.0" ShapeID="_x0000_i1033" DrawAspect="Content" ObjectID="_1774345052" r:id="rId24"/>
        </w:object>
      </w:r>
    </w:p>
    <w:p w:rsidR="00930D31" w:rsidRPr="006250D2" w:rsidRDefault="00930D31" w:rsidP="00930D31">
      <w:pPr>
        <w:tabs>
          <w:tab w:val="left" w:pos="8670"/>
        </w:tabs>
        <w:rPr>
          <w:sz w:val="24"/>
          <w:szCs w:val="24"/>
        </w:rPr>
      </w:pPr>
      <w:r w:rsidRPr="00042608">
        <w:rPr>
          <w:rFonts w:hint="eastAsia"/>
          <w:sz w:val="24"/>
          <w:szCs w:val="24"/>
          <w:vertAlign w:val="superscript"/>
        </w:rPr>
        <w:t>1</w:t>
      </w:r>
      <w:r w:rsidRPr="00042608">
        <w:rPr>
          <w:rFonts w:hint="eastAsia"/>
          <w:sz w:val="24"/>
          <w:szCs w:val="24"/>
        </w:rPr>
        <w:t>H</w:t>
      </w:r>
      <w:r>
        <w:rPr>
          <w:rFonts w:hint="eastAsia"/>
          <w:sz w:val="24"/>
          <w:szCs w:val="24"/>
        </w:rPr>
        <w:t xml:space="preserve"> </w:t>
      </w:r>
      <w:r w:rsidRPr="00042608">
        <w:rPr>
          <w:rFonts w:hint="eastAsia"/>
          <w:sz w:val="24"/>
          <w:szCs w:val="24"/>
        </w:rPr>
        <w:t>NMR (</w:t>
      </w:r>
      <w:r w:rsidR="006978E5" w:rsidRPr="000661AB">
        <w:rPr>
          <w:sz w:val="24"/>
        </w:rPr>
        <w:t xml:space="preserve">400 MHz, </w:t>
      </w:r>
      <w:r w:rsidRPr="00042608">
        <w:rPr>
          <w:rFonts w:hint="eastAsia"/>
          <w:sz w:val="24"/>
          <w:szCs w:val="24"/>
        </w:rPr>
        <w:t>CDCl</w:t>
      </w:r>
      <w:r w:rsidRPr="00042608">
        <w:rPr>
          <w:rFonts w:hint="eastAsia"/>
          <w:sz w:val="24"/>
          <w:szCs w:val="24"/>
          <w:vertAlign w:val="subscript"/>
        </w:rPr>
        <w:t>3</w:t>
      </w:r>
      <w:r w:rsidRPr="00042608">
        <w:rPr>
          <w:rFonts w:hint="eastAsia"/>
          <w:sz w:val="24"/>
          <w:szCs w:val="24"/>
        </w:rPr>
        <w:t xml:space="preserve">) </w:t>
      </w:r>
      <w:r>
        <w:rPr>
          <w:sz w:val="24"/>
          <w:szCs w:val="24"/>
        </w:rPr>
        <w:t>δ</w:t>
      </w:r>
      <w:r w:rsidRPr="00042608">
        <w:rPr>
          <w:rFonts w:hint="eastAsia"/>
          <w:sz w:val="24"/>
          <w:szCs w:val="24"/>
        </w:rPr>
        <w:t xml:space="preserve">: </w:t>
      </w:r>
      <w:r w:rsidR="00A11B3F">
        <w:rPr>
          <w:sz w:val="24"/>
          <w:szCs w:val="24"/>
        </w:rPr>
        <w:t>6.99</w:t>
      </w:r>
      <w:r>
        <w:rPr>
          <w:sz w:val="24"/>
          <w:szCs w:val="24"/>
        </w:rPr>
        <w:t>–7.</w:t>
      </w:r>
      <w:r w:rsidR="00A11B3F">
        <w:rPr>
          <w:sz w:val="24"/>
          <w:szCs w:val="24"/>
        </w:rPr>
        <w:t>01</w:t>
      </w:r>
      <w:r w:rsidRPr="00EA50EB">
        <w:rPr>
          <w:sz w:val="24"/>
          <w:szCs w:val="24"/>
        </w:rPr>
        <w:t xml:space="preserve"> (</w:t>
      </w:r>
      <w:r>
        <w:rPr>
          <w:sz w:val="24"/>
          <w:szCs w:val="24"/>
        </w:rPr>
        <w:t>2</w:t>
      </w:r>
      <w:r w:rsidRPr="00EA50EB">
        <w:rPr>
          <w:sz w:val="24"/>
          <w:szCs w:val="24"/>
        </w:rPr>
        <w:t xml:space="preserve">H, m), </w:t>
      </w:r>
      <w:r w:rsidR="00A11B3F">
        <w:rPr>
          <w:sz w:val="24"/>
          <w:szCs w:val="24"/>
        </w:rPr>
        <w:t>7.16</w:t>
      </w:r>
      <w:r>
        <w:rPr>
          <w:sz w:val="24"/>
          <w:szCs w:val="24"/>
        </w:rPr>
        <w:t>–</w:t>
      </w:r>
      <w:r w:rsidR="00A11B3F">
        <w:rPr>
          <w:sz w:val="24"/>
          <w:szCs w:val="24"/>
        </w:rPr>
        <w:t>7.20</w:t>
      </w:r>
      <w:r w:rsidRPr="006250D2">
        <w:rPr>
          <w:sz w:val="24"/>
          <w:szCs w:val="24"/>
        </w:rPr>
        <w:t xml:space="preserve"> (4H, m)</w:t>
      </w:r>
      <w:r w:rsidRPr="006250D2">
        <w:rPr>
          <w:rFonts w:hint="eastAsia"/>
          <w:sz w:val="24"/>
          <w:szCs w:val="24"/>
        </w:rPr>
        <w:t xml:space="preserve">; MS </w:t>
      </w:r>
      <w:r w:rsidRPr="006250D2">
        <w:rPr>
          <w:rFonts w:hint="eastAsia"/>
          <w:i/>
          <w:sz w:val="24"/>
          <w:szCs w:val="24"/>
        </w:rPr>
        <w:t>m/z</w:t>
      </w:r>
      <w:r w:rsidRPr="006250D2">
        <w:rPr>
          <w:rFonts w:hint="eastAsia"/>
          <w:sz w:val="24"/>
          <w:szCs w:val="24"/>
        </w:rPr>
        <w:t xml:space="preserve">: </w:t>
      </w:r>
      <w:r>
        <w:rPr>
          <w:sz w:val="24"/>
          <w:szCs w:val="24"/>
        </w:rPr>
        <w:t>1</w:t>
      </w:r>
      <w:r w:rsidR="006E1CB5">
        <w:rPr>
          <w:sz w:val="24"/>
          <w:szCs w:val="24"/>
        </w:rPr>
        <w:t>66</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HRMS </w:t>
      </w:r>
      <w:proofErr w:type="spellStart"/>
      <w:r w:rsidRPr="006250D2">
        <w:rPr>
          <w:rFonts w:hint="eastAsia"/>
          <w:sz w:val="24"/>
          <w:szCs w:val="24"/>
        </w:rPr>
        <w:t>Calcd</w:t>
      </w:r>
      <w:proofErr w:type="spellEnd"/>
      <w:r w:rsidRPr="006250D2">
        <w:rPr>
          <w:rFonts w:hint="eastAsia"/>
          <w:sz w:val="24"/>
          <w:szCs w:val="24"/>
        </w:rPr>
        <w:t xml:space="preserve"> for </w:t>
      </w:r>
      <w:r w:rsidRPr="00930D31">
        <w:rPr>
          <w:sz w:val="24"/>
          <w:szCs w:val="24"/>
        </w:rPr>
        <w:t>C</w:t>
      </w:r>
      <w:r w:rsidRPr="00930D31">
        <w:rPr>
          <w:sz w:val="24"/>
          <w:szCs w:val="24"/>
          <w:vertAlign w:val="subscript"/>
        </w:rPr>
        <w:t>8</w:t>
      </w:r>
      <w:r w:rsidRPr="00930D31">
        <w:rPr>
          <w:sz w:val="24"/>
          <w:szCs w:val="24"/>
        </w:rPr>
        <w:t>H</w:t>
      </w:r>
      <w:r w:rsidRPr="00930D31">
        <w:rPr>
          <w:sz w:val="24"/>
          <w:szCs w:val="24"/>
          <w:vertAlign w:val="subscript"/>
        </w:rPr>
        <w:t>6</w:t>
      </w:r>
      <w:r w:rsidRPr="00930D31">
        <w:rPr>
          <w:sz w:val="24"/>
          <w:szCs w:val="24"/>
        </w:rPr>
        <w:t>S</w:t>
      </w:r>
      <w:r w:rsidRPr="00930D31">
        <w:rPr>
          <w:sz w:val="24"/>
          <w:szCs w:val="24"/>
          <w:vertAlign w:val="subscript"/>
        </w:rPr>
        <w:t>2</w:t>
      </w:r>
      <w:r w:rsidRPr="006250D2">
        <w:rPr>
          <w:rFonts w:hint="eastAsia"/>
          <w:sz w:val="24"/>
          <w:szCs w:val="24"/>
        </w:rPr>
        <w:t xml:space="preserve">: </w:t>
      </w:r>
      <w:r w:rsidRPr="00930D31">
        <w:rPr>
          <w:sz w:val="24"/>
          <w:szCs w:val="24"/>
        </w:rPr>
        <w:t>165.9911</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Found: </w:t>
      </w:r>
      <w:r w:rsidR="006E1CB5">
        <w:rPr>
          <w:sz w:val="24"/>
          <w:szCs w:val="24"/>
        </w:rPr>
        <w:t>165.9902</w:t>
      </w:r>
      <w:r w:rsidRPr="006250D2">
        <w:rPr>
          <w:rFonts w:hint="eastAsia"/>
          <w:sz w:val="24"/>
          <w:szCs w:val="24"/>
        </w:rPr>
        <w:t>.</w:t>
      </w:r>
    </w:p>
    <w:p w:rsidR="00930D31" w:rsidRPr="00042608" w:rsidRDefault="00930D31" w:rsidP="00930D31">
      <w:pPr>
        <w:pStyle w:val="a5"/>
        <w:tabs>
          <w:tab w:val="clear" w:pos="4252"/>
          <w:tab w:val="clear" w:pos="8504"/>
          <w:tab w:val="left" w:pos="8670"/>
        </w:tabs>
        <w:snapToGrid/>
        <w:rPr>
          <w:sz w:val="24"/>
          <w:szCs w:val="24"/>
        </w:rPr>
      </w:pPr>
    </w:p>
    <w:p w:rsidR="00F87EAC" w:rsidRPr="00EB0E2B" w:rsidRDefault="00F87EAC" w:rsidP="00F87EAC">
      <w:pPr>
        <w:tabs>
          <w:tab w:val="left" w:pos="8670"/>
        </w:tabs>
        <w:rPr>
          <w:b/>
          <w:bCs/>
          <w:sz w:val="24"/>
          <w:szCs w:val="24"/>
          <w:u w:val="single"/>
        </w:rPr>
      </w:pPr>
      <w:r w:rsidRPr="00F87EAC">
        <w:rPr>
          <w:b/>
          <w:bCs/>
          <w:sz w:val="24"/>
          <w:szCs w:val="24"/>
          <w:u w:val="single"/>
        </w:rPr>
        <w:t>3,3'-difluoro-1,1'-biphenyl</w:t>
      </w:r>
      <w:r w:rsidRPr="00042608">
        <w:rPr>
          <w:rFonts w:hint="eastAsia"/>
          <w:sz w:val="24"/>
          <w:szCs w:val="24"/>
          <w:u w:val="single"/>
        </w:rPr>
        <w:t xml:space="preserve"> (</w:t>
      </w:r>
      <w:r>
        <w:rPr>
          <w:b/>
          <w:bCs/>
          <w:sz w:val="24"/>
          <w:szCs w:val="24"/>
          <w:u w:val="single"/>
        </w:rPr>
        <w:t>3h</w:t>
      </w:r>
      <w:r w:rsidRPr="00042608">
        <w:rPr>
          <w:rFonts w:hint="eastAsia"/>
          <w:sz w:val="24"/>
          <w:szCs w:val="24"/>
          <w:u w:val="single"/>
        </w:rPr>
        <w:t>)</w:t>
      </w:r>
    </w:p>
    <w:p w:rsidR="00F87EAC" w:rsidRDefault="00485126" w:rsidP="00F87EAC">
      <w:pPr>
        <w:tabs>
          <w:tab w:val="left" w:pos="8670"/>
        </w:tabs>
      </w:pPr>
      <w:r>
        <w:rPr>
          <w:noProof/>
        </w:rPr>
        <w:object w:dxaOrig="1932" w:dyaOrig="1087">
          <v:shape id="_x0000_i1034" type="#_x0000_t75" alt="" style="width:95.85pt;height:54.35pt;mso-width-percent:0;mso-height-percent:0;mso-width-percent:0;mso-height-percent:0" o:ole="">
            <v:imagedata r:id="rId25" o:title=""/>
          </v:shape>
          <o:OLEObject Type="Embed" ProgID="ChemDraw_x64.Document.6.0" ShapeID="_x0000_i1034" DrawAspect="Content" ObjectID="_1774345053" r:id="rId26"/>
        </w:object>
      </w:r>
    </w:p>
    <w:p w:rsidR="00F87EAC" w:rsidRPr="006250D2" w:rsidRDefault="00F87EAC" w:rsidP="00F87EAC">
      <w:pPr>
        <w:tabs>
          <w:tab w:val="left" w:pos="8670"/>
        </w:tabs>
        <w:rPr>
          <w:sz w:val="24"/>
          <w:szCs w:val="24"/>
        </w:rPr>
      </w:pPr>
      <w:r w:rsidRPr="00042608">
        <w:rPr>
          <w:rFonts w:hint="eastAsia"/>
          <w:sz w:val="24"/>
          <w:szCs w:val="24"/>
          <w:vertAlign w:val="superscript"/>
        </w:rPr>
        <w:t>1</w:t>
      </w:r>
      <w:r w:rsidRPr="00042608">
        <w:rPr>
          <w:rFonts w:hint="eastAsia"/>
          <w:sz w:val="24"/>
          <w:szCs w:val="24"/>
        </w:rPr>
        <w:t>H</w:t>
      </w:r>
      <w:r>
        <w:rPr>
          <w:rFonts w:hint="eastAsia"/>
          <w:sz w:val="24"/>
          <w:szCs w:val="24"/>
        </w:rPr>
        <w:t xml:space="preserve"> </w:t>
      </w:r>
      <w:r w:rsidRPr="00042608">
        <w:rPr>
          <w:rFonts w:hint="eastAsia"/>
          <w:sz w:val="24"/>
          <w:szCs w:val="24"/>
        </w:rPr>
        <w:t>NMR (</w:t>
      </w:r>
      <w:r w:rsidR="006978E5" w:rsidRPr="000661AB">
        <w:rPr>
          <w:sz w:val="24"/>
        </w:rPr>
        <w:t xml:space="preserve">400 MHz, </w:t>
      </w:r>
      <w:r w:rsidRPr="00042608">
        <w:rPr>
          <w:rFonts w:hint="eastAsia"/>
          <w:sz w:val="24"/>
          <w:szCs w:val="24"/>
        </w:rPr>
        <w:t>CDCl</w:t>
      </w:r>
      <w:r w:rsidRPr="00042608">
        <w:rPr>
          <w:rFonts w:hint="eastAsia"/>
          <w:sz w:val="24"/>
          <w:szCs w:val="24"/>
          <w:vertAlign w:val="subscript"/>
        </w:rPr>
        <w:t>3</w:t>
      </w:r>
      <w:r w:rsidRPr="00042608">
        <w:rPr>
          <w:rFonts w:hint="eastAsia"/>
          <w:sz w:val="24"/>
          <w:szCs w:val="24"/>
        </w:rPr>
        <w:t xml:space="preserve">) </w:t>
      </w:r>
      <w:r>
        <w:rPr>
          <w:sz w:val="24"/>
          <w:szCs w:val="24"/>
        </w:rPr>
        <w:t>δ</w:t>
      </w:r>
      <w:r w:rsidRPr="00042608">
        <w:rPr>
          <w:rFonts w:hint="eastAsia"/>
          <w:sz w:val="24"/>
          <w:szCs w:val="24"/>
        </w:rPr>
        <w:t xml:space="preserve">: </w:t>
      </w:r>
      <w:r w:rsidR="00986D46">
        <w:rPr>
          <w:sz w:val="24"/>
          <w:szCs w:val="24"/>
        </w:rPr>
        <w:t>7.01</w:t>
      </w:r>
      <w:r>
        <w:rPr>
          <w:sz w:val="24"/>
          <w:szCs w:val="24"/>
        </w:rPr>
        <w:t>–</w:t>
      </w:r>
      <w:r w:rsidR="00986D46">
        <w:rPr>
          <w:sz w:val="24"/>
          <w:szCs w:val="24"/>
        </w:rPr>
        <w:t>7.06</w:t>
      </w:r>
      <w:r w:rsidRPr="00EA50EB">
        <w:rPr>
          <w:sz w:val="24"/>
          <w:szCs w:val="24"/>
        </w:rPr>
        <w:t xml:space="preserve"> (</w:t>
      </w:r>
      <w:r>
        <w:rPr>
          <w:sz w:val="24"/>
          <w:szCs w:val="24"/>
        </w:rPr>
        <w:t>2</w:t>
      </w:r>
      <w:r w:rsidRPr="00EA50EB">
        <w:rPr>
          <w:sz w:val="24"/>
          <w:szCs w:val="24"/>
        </w:rPr>
        <w:t>H, m)</w:t>
      </w:r>
      <w:r w:rsidR="00986D46" w:rsidRPr="00EA50EB">
        <w:rPr>
          <w:sz w:val="24"/>
          <w:szCs w:val="24"/>
        </w:rPr>
        <w:t xml:space="preserve">, </w:t>
      </w:r>
      <w:r w:rsidR="00986D46">
        <w:rPr>
          <w:sz w:val="24"/>
          <w:szCs w:val="24"/>
        </w:rPr>
        <w:t>7.21–7.25</w:t>
      </w:r>
      <w:r w:rsidR="00986D46" w:rsidRPr="006250D2">
        <w:rPr>
          <w:sz w:val="24"/>
          <w:szCs w:val="24"/>
        </w:rPr>
        <w:t xml:space="preserve"> (</w:t>
      </w:r>
      <w:r w:rsidR="00986D46">
        <w:rPr>
          <w:sz w:val="24"/>
          <w:szCs w:val="24"/>
        </w:rPr>
        <w:t>2</w:t>
      </w:r>
      <w:r w:rsidR="00986D46" w:rsidRPr="006250D2">
        <w:rPr>
          <w:sz w:val="24"/>
          <w:szCs w:val="24"/>
        </w:rPr>
        <w:t>H, m)</w:t>
      </w:r>
      <w:r w:rsidRPr="00EA50EB">
        <w:rPr>
          <w:sz w:val="24"/>
          <w:szCs w:val="24"/>
        </w:rPr>
        <w:t xml:space="preserve">, </w:t>
      </w:r>
      <w:r>
        <w:rPr>
          <w:sz w:val="24"/>
          <w:szCs w:val="24"/>
        </w:rPr>
        <w:t>7.</w:t>
      </w:r>
      <w:r w:rsidR="00986D46">
        <w:rPr>
          <w:sz w:val="24"/>
          <w:szCs w:val="24"/>
        </w:rPr>
        <w:t>30</w:t>
      </w:r>
      <w:r>
        <w:rPr>
          <w:sz w:val="24"/>
          <w:szCs w:val="24"/>
        </w:rPr>
        <w:t>–7.</w:t>
      </w:r>
      <w:r w:rsidR="00986D46">
        <w:rPr>
          <w:sz w:val="24"/>
          <w:szCs w:val="24"/>
        </w:rPr>
        <w:t>39</w:t>
      </w:r>
      <w:r w:rsidRPr="006250D2">
        <w:rPr>
          <w:sz w:val="24"/>
          <w:szCs w:val="24"/>
        </w:rPr>
        <w:t xml:space="preserve"> (4H, m)</w:t>
      </w:r>
      <w:r w:rsidRPr="006250D2">
        <w:rPr>
          <w:rFonts w:hint="eastAsia"/>
          <w:sz w:val="24"/>
          <w:szCs w:val="24"/>
        </w:rPr>
        <w:t xml:space="preserve">; </w:t>
      </w:r>
      <w:r w:rsidR="00BC5ECC" w:rsidRPr="00042608">
        <w:rPr>
          <w:rFonts w:hint="eastAsia"/>
          <w:sz w:val="24"/>
          <w:szCs w:val="24"/>
          <w:vertAlign w:val="superscript"/>
        </w:rPr>
        <w:t>1</w:t>
      </w:r>
      <w:r w:rsidR="00BC5ECC">
        <w:rPr>
          <w:sz w:val="24"/>
          <w:szCs w:val="24"/>
          <w:vertAlign w:val="superscript"/>
        </w:rPr>
        <w:t>9</w:t>
      </w:r>
      <w:r w:rsidR="00BC5ECC">
        <w:rPr>
          <w:sz w:val="24"/>
          <w:szCs w:val="24"/>
        </w:rPr>
        <w:t>F</w:t>
      </w:r>
      <w:r w:rsidR="00BC5ECC">
        <w:rPr>
          <w:rFonts w:hint="eastAsia"/>
          <w:sz w:val="24"/>
          <w:szCs w:val="24"/>
        </w:rPr>
        <w:t xml:space="preserve"> </w:t>
      </w:r>
      <w:r w:rsidR="00BC5ECC" w:rsidRPr="00042608">
        <w:rPr>
          <w:rFonts w:hint="eastAsia"/>
          <w:sz w:val="24"/>
          <w:szCs w:val="24"/>
        </w:rPr>
        <w:t>NMR (</w:t>
      </w:r>
      <w:r w:rsidR="006978E5" w:rsidRPr="00A81161">
        <w:rPr>
          <w:sz w:val="24"/>
        </w:rPr>
        <w:t>376</w:t>
      </w:r>
      <w:r w:rsidR="006978E5" w:rsidRPr="00A81161">
        <w:rPr>
          <w:rFonts w:hint="eastAsia"/>
          <w:sz w:val="24"/>
        </w:rPr>
        <w:t xml:space="preserve"> MHz, CDCl</w:t>
      </w:r>
      <w:r w:rsidR="006978E5" w:rsidRPr="00A81161">
        <w:rPr>
          <w:rFonts w:hint="eastAsia"/>
          <w:sz w:val="24"/>
          <w:vertAlign w:val="subscript"/>
        </w:rPr>
        <w:t>3</w:t>
      </w:r>
      <w:r w:rsidR="00BC5ECC" w:rsidRPr="00042608">
        <w:rPr>
          <w:rFonts w:hint="eastAsia"/>
          <w:sz w:val="24"/>
          <w:szCs w:val="24"/>
        </w:rPr>
        <w:t xml:space="preserve">) </w:t>
      </w:r>
      <w:r w:rsidR="00BC5ECC">
        <w:rPr>
          <w:sz w:val="24"/>
          <w:szCs w:val="24"/>
        </w:rPr>
        <w:t>δ</w:t>
      </w:r>
      <w:r w:rsidR="00BC5ECC" w:rsidRPr="00042608">
        <w:rPr>
          <w:rFonts w:hint="eastAsia"/>
          <w:sz w:val="24"/>
          <w:szCs w:val="24"/>
        </w:rPr>
        <w:t xml:space="preserve">: </w:t>
      </w:r>
      <w:r w:rsidR="00BC5ECC">
        <w:rPr>
          <w:sz w:val="24"/>
          <w:szCs w:val="24"/>
        </w:rPr>
        <w:t>-112.5</w:t>
      </w:r>
      <w:r w:rsidR="00BC5ECC" w:rsidRPr="006250D2">
        <w:rPr>
          <w:sz w:val="24"/>
          <w:szCs w:val="24"/>
        </w:rPr>
        <w:t xml:space="preserve"> (</w:t>
      </w:r>
      <w:r w:rsidR="00BC5ECC">
        <w:rPr>
          <w:sz w:val="24"/>
          <w:szCs w:val="24"/>
        </w:rPr>
        <w:t>2F</w:t>
      </w:r>
      <w:r w:rsidR="00BC5ECC" w:rsidRPr="006250D2">
        <w:rPr>
          <w:sz w:val="24"/>
          <w:szCs w:val="24"/>
        </w:rPr>
        <w:t>, m)</w:t>
      </w:r>
      <w:r w:rsidR="00BC5ECC" w:rsidRPr="006250D2">
        <w:rPr>
          <w:rFonts w:hint="eastAsia"/>
          <w:sz w:val="24"/>
          <w:szCs w:val="24"/>
        </w:rPr>
        <w:t xml:space="preserve">; </w:t>
      </w:r>
      <w:r w:rsidRPr="006250D2">
        <w:rPr>
          <w:rFonts w:hint="eastAsia"/>
          <w:sz w:val="24"/>
          <w:szCs w:val="24"/>
        </w:rPr>
        <w:t xml:space="preserve">MS </w:t>
      </w:r>
      <w:r w:rsidRPr="006250D2">
        <w:rPr>
          <w:rFonts w:hint="eastAsia"/>
          <w:i/>
          <w:sz w:val="24"/>
          <w:szCs w:val="24"/>
        </w:rPr>
        <w:t>m/z</w:t>
      </w:r>
      <w:r w:rsidRPr="006250D2">
        <w:rPr>
          <w:rFonts w:hint="eastAsia"/>
          <w:sz w:val="24"/>
          <w:szCs w:val="24"/>
        </w:rPr>
        <w:t xml:space="preserve">: </w:t>
      </w:r>
      <w:r>
        <w:rPr>
          <w:sz w:val="24"/>
          <w:szCs w:val="24"/>
        </w:rPr>
        <w:t>1</w:t>
      </w:r>
      <w:r w:rsidR="00986D46">
        <w:rPr>
          <w:sz w:val="24"/>
          <w:szCs w:val="24"/>
        </w:rPr>
        <w:t>90</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HRMS </w:t>
      </w:r>
      <w:proofErr w:type="spellStart"/>
      <w:r w:rsidRPr="006250D2">
        <w:rPr>
          <w:rFonts w:hint="eastAsia"/>
          <w:sz w:val="24"/>
          <w:szCs w:val="24"/>
        </w:rPr>
        <w:t>Calcd</w:t>
      </w:r>
      <w:proofErr w:type="spellEnd"/>
      <w:r w:rsidRPr="006250D2">
        <w:rPr>
          <w:rFonts w:hint="eastAsia"/>
          <w:sz w:val="24"/>
          <w:szCs w:val="24"/>
        </w:rPr>
        <w:t xml:space="preserve"> for </w:t>
      </w:r>
      <w:r w:rsidRPr="00F87EAC">
        <w:rPr>
          <w:sz w:val="24"/>
          <w:szCs w:val="24"/>
        </w:rPr>
        <w:t>C</w:t>
      </w:r>
      <w:r w:rsidRPr="00F87EAC">
        <w:rPr>
          <w:sz w:val="24"/>
          <w:szCs w:val="24"/>
          <w:vertAlign w:val="subscript"/>
        </w:rPr>
        <w:t>12</w:t>
      </w:r>
      <w:r w:rsidRPr="00F87EAC">
        <w:rPr>
          <w:sz w:val="24"/>
          <w:szCs w:val="24"/>
        </w:rPr>
        <w:t>H</w:t>
      </w:r>
      <w:r w:rsidRPr="00F87EAC">
        <w:rPr>
          <w:sz w:val="24"/>
          <w:szCs w:val="24"/>
          <w:vertAlign w:val="subscript"/>
        </w:rPr>
        <w:t>8</w:t>
      </w:r>
      <w:r w:rsidRPr="00F87EAC">
        <w:rPr>
          <w:sz w:val="24"/>
          <w:szCs w:val="24"/>
        </w:rPr>
        <w:t>F</w:t>
      </w:r>
      <w:r w:rsidRPr="00F87EAC">
        <w:rPr>
          <w:sz w:val="24"/>
          <w:szCs w:val="24"/>
          <w:vertAlign w:val="subscript"/>
        </w:rPr>
        <w:t>2</w:t>
      </w:r>
      <w:r w:rsidRPr="006250D2">
        <w:rPr>
          <w:rFonts w:hint="eastAsia"/>
          <w:sz w:val="24"/>
          <w:szCs w:val="24"/>
        </w:rPr>
        <w:t xml:space="preserve">: </w:t>
      </w:r>
      <w:r w:rsidRPr="00F87EAC">
        <w:rPr>
          <w:sz w:val="24"/>
          <w:szCs w:val="24"/>
        </w:rPr>
        <w:t>190.0594</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Found: </w:t>
      </w:r>
      <w:r w:rsidR="00986D46">
        <w:rPr>
          <w:sz w:val="24"/>
          <w:szCs w:val="24"/>
        </w:rPr>
        <w:t>190.0599</w:t>
      </w:r>
      <w:r w:rsidRPr="006250D2">
        <w:rPr>
          <w:rFonts w:hint="eastAsia"/>
          <w:sz w:val="24"/>
          <w:szCs w:val="24"/>
        </w:rPr>
        <w:t>.</w:t>
      </w:r>
    </w:p>
    <w:p w:rsidR="00F87EAC" w:rsidRPr="00042608" w:rsidRDefault="00F87EAC" w:rsidP="00F87EAC">
      <w:pPr>
        <w:pStyle w:val="a5"/>
        <w:tabs>
          <w:tab w:val="clear" w:pos="4252"/>
          <w:tab w:val="clear" w:pos="8504"/>
          <w:tab w:val="left" w:pos="8670"/>
        </w:tabs>
        <w:snapToGrid/>
        <w:rPr>
          <w:sz w:val="24"/>
          <w:szCs w:val="24"/>
        </w:rPr>
      </w:pPr>
    </w:p>
    <w:p w:rsidR="00047D12" w:rsidRPr="00EB0E2B" w:rsidRDefault="00047D12" w:rsidP="00047D12">
      <w:pPr>
        <w:tabs>
          <w:tab w:val="left" w:pos="8670"/>
        </w:tabs>
        <w:rPr>
          <w:b/>
          <w:bCs/>
          <w:sz w:val="24"/>
          <w:szCs w:val="24"/>
          <w:u w:val="single"/>
        </w:rPr>
      </w:pPr>
      <w:r w:rsidRPr="00047D12">
        <w:rPr>
          <w:b/>
          <w:bCs/>
          <w:sz w:val="24"/>
          <w:szCs w:val="24"/>
          <w:u w:val="single"/>
        </w:rPr>
        <w:t>4,4'-dichloro-1,1'-biphenyl</w:t>
      </w:r>
      <w:r w:rsidRPr="00042608">
        <w:rPr>
          <w:rFonts w:hint="eastAsia"/>
          <w:sz w:val="24"/>
          <w:szCs w:val="24"/>
          <w:u w:val="single"/>
        </w:rPr>
        <w:t xml:space="preserve"> (</w:t>
      </w:r>
      <w:r>
        <w:rPr>
          <w:b/>
          <w:bCs/>
          <w:sz w:val="24"/>
          <w:szCs w:val="24"/>
          <w:u w:val="single"/>
        </w:rPr>
        <w:t>3i</w:t>
      </w:r>
      <w:r w:rsidRPr="00042608">
        <w:rPr>
          <w:rFonts w:hint="eastAsia"/>
          <w:sz w:val="24"/>
          <w:szCs w:val="24"/>
          <w:u w:val="single"/>
        </w:rPr>
        <w:t>)</w:t>
      </w:r>
    </w:p>
    <w:p w:rsidR="00047D12" w:rsidRPr="00523C9A" w:rsidRDefault="00485126" w:rsidP="00047D12">
      <w:pPr>
        <w:tabs>
          <w:tab w:val="left" w:pos="8670"/>
        </w:tabs>
      </w:pPr>
      <w:r>
        <w:rPr>
          <w:noProof/>
        </w:rPr>
        <w:object w:dxaOrig="2092" w:dyaOrig="1245">
          <v:shape id="_x0000_i1035" type="#_x0000_t75" alt="" style="width:105.15pt;height:62.3pt;mso-width-percent:0;mso-height-percent:0;mso-width-percent:0;mso-height-percent:0" o:ole="">
            <v:imagedata r:id="rId27" o:title=""/>
          </v:shape>
          <o:OLEObject Type="Embed" ProgID="ChemDraw_x64.Document.6.0" ShapeID="_x0000_i1035" DrawAspect="Content" ObjectID="_1774345054" r:id="rId28"/>
        </w:object>
      </w:r>
    </w:p>
    <w:p w:rsidR="00047D12" w:rsidRPr="004C2553" w:rsidRDefault="00047D12" w:rsidP="00047D12">
      <w:pPr>
        <w:tabs>
          <w:tab w:val="left" w:pos="8670"/>
        </w:tabs>
        <w:rPr>
          <w:sz w:val="24"/>
          <w:szCs w:val="24"/>
        </w:rPr>
      </w:pPr>
      <w:r w:rsidRPr="00523C9A">
        <w:rPr>
          <w:rFonts w:hint="eastAsia"/>
          <w:sz w:val="24"/>
          <w:szCs w:val="24"/>
          <w:vertAlign w:val="superscript"/>
        </w:rPr>
        <w:t>1</w:t>
      </w:r>
      <w:r w:rsidRPr="00523C9A">
        <w:rPr>
          <w:rFonts w:hint="eastAsia"/>
          <w:sz w:val="24"/>
          <w:szCs w:val="24"/>
        </w:rPr>
        <w:t>H NMR (</w:t>
      </w:r>
      <w:r w:rsidR="006978E5" w:rsidRPr="00523C9A">
        <w:rPr>
          <w:sz w:val="24"/>
        </w:rPr>
        <w:t xml:space="preserve">400 MHz, </w:t>
      </w:r>
      <w:r w:rsidRPr="00523C9A">
        <w:rPr>
          <w:rFonts w:hint="eastAsia"/>
          <w:sz w:val="24"/>
          <w:szCs w:val="24"/>
        </w:rPr>
        <w:t>CDCl</w:t>
      </w:r>
      <w:r w:rsidRPr="00523C9A">
        <w:rPr>
          <w:rFonts w:hint="eastAsia"/>
          <w:sz w:val="24"/>
          <w:szCs w:val="24"/>
          <w:vertAlign w:val="subscript"/>
        </w:rPr>
        <w:t>3</w:t>
      </w:r>
      <w:r w:rsidRPr="00523C9A">
        <w:rPr>
          <w:rFonts w:hint="eastAsia"/>
          <w:sz w:val="24"/>
          <w:szCs w:val="24"/>
        </w:rPr>
        <w:t xml:space="preserve">) </w:t>
      </w:r>
      <w:r w:rsidRPr="00523C9A">
        <w:rPr>
          <w:sz w:val="24"/>
          <w:szCs w:val="24"/>
        </w:rPr>
        <w:t>δ</w:t>
      </w:r>
      <w:r w:rsidRPr="00523C9A">
        <w:rPr>
          <w:rFonts w:hint="eastAsia"/>
          <w:sz w:val="24"/>
          <w:szCs w:val="24"/>
        </w:rPr>
        <w:t xml:space="preserve">: </w:t>
      </w:r>
      <w:r w:rsidRPr="00523C9A">
        <w:rPr>
          <w:sz w:val="24"/>
          <w:szCs w:val="24"/>
        </w:rPr>
        <w:t>7.</w:t>
      </w:r>
      <w:r w:rsidR="001747A2" w:rsidRPr="00523C9A">
        <w:rPr>
          <w:sz w:val="24"/>
          <w:szCs w:val="24"/>
        </w:rPr>
        <w:t>40</w:t>
      </w:r>
      <w:r w:rsidRPr="00523C9A">
        <w:rPr>
          <w:sz w:val="24"/>
          <w:szCs w:val="24"/>
        </w:rPr>
        <w:t>–7.</w:t>
      </w:r>
      <w:r w:rsidR="00523C9A" w:rsidRPr="00523C9A">
        <w:rPr>
          <w:sz w:val="24"/>
          <w:szCs w:val="24"/>
        </w:rPr>
        <w:t>42</w:t>
      </w:r>
      <w:r w:rsidRPr="00523C9A">
        <w:rPr>
          <w:sz w:val="24"/>
          <w:szCs w:val="24"/>
        </w:rPr>
        <w:t xml:space="preserve"> (</w:t>
      </w:r>
      <w:r w:rsidR="00523C9A" w:rsidRPr="004C2553">
        <w:rPr>
          <w:sz w:val="24"/>
          <w:szCs w:val="24"/>
        </w:rPr>
        <w:t>4</w:t>
      </w:r>
      <w:r w:rsidRPr="004C2553">
        <w:rPr>
          <w:sz w:val="24"/>
          <w:szCs w:val="24"/>
        </w:rPr>
        <w:t>H, m), 7.</w:t>
      </w:r>
      <w:r w:rsidR="00523C9A" w:rsidRPr="004C2553">
        <w:rPr>
          <w:sz w:val="24"/>
          <w:szCs w:val="24"/>
        </w:rPr>
        <w:t>46</w:t>
      </w:r>
      <w:r w:rsidRPr="004C2553">
        <w:rPr>
          <w:sz w:val="24"/>
          <w:szCs w:val="24"/>
        </w:rPr>
        <w:t>–7.</w:t>
      </w:r>
      <w:r w:rsidR="00523C9A" w:rsidRPr="004C2553">
        <w:rPr>
          <w:sz w:val="24"/>
          <w:szCs w:val="24"/>
        </w:rPr>
        <w:t>4</w:t>
      </w:r>
      <w:r w:rsidRPr="004C2553">
        <w:rPr>
          <w:sz w:val="24"/>
          <w:szCs w:val="24"/>
        </w:rPr>
        <w:t>9 (4H, m)</w:t>
      </w:r>
      <w:r w:rsidRPr="004C2553">
        <w:rPr>
          <w:rFonts w:hint="eastAsia"/>
          <w:sz w:val="24"/>
          <w:szCs w:val="24"/>
        </w:rPr>
        <w:t xml:space="preserve">; MS </w:t>
      </w:r>
      <w:r w:rsidRPr="004C2553">
        <w:rPr>
          <w:rFonts w:hint="eastAsia"/>
          <w:i/>
          <w:sz w:val="24"/>
          <w:szCs w:val="24"/>
        </w:rPr>
        <w:t>m/z</w:t>
      </w:r>
      <w:r w:rsidRPr="004C2553">
        <w:rPr>
          <w:rFonts w:hint="eastAsia"/>
          <w:sz w:val="24"/>
          <w:szCs w:val="24"/>
        </w:rPr>
        <w:t xml:space="preserve">: </w:t>
      </w:r>
      <w:r w:rsidR="00523C9A" w:rsidRPr="004C2553">
        <w:rPr>
          <w:sz w:val="24"/>
          <w:szCs w:val="24"/>
        </w:rPr>
        <w:t>222</w:t>
      </w:r>
      <w:r w:rsidRPr="004C2553">
        <w:rPr>
          <w:rFonts w:hint="eastAsia"/>
          <w:sz w:val="24"/>
          <w:szCs w:val="24"/>
        </w:rPr>
        <w:t xml:space="preserve"> (M</w:t>
      </w:r>
      <w:r w:rsidRPr="004C2553">
        <w:rPr>
          <w:rFonts w:hint="eastAsia"/>
          <w:sz w:val="24"/>
          <w:szCs w:val="24"/>
          <w:vertAlign w:val="superscript"/>
        </w:rPr>
        <w:t>+</w:t>
      </w:r>
      <w:r w:rsidRPr="004C2553">
        <w:rPr>
          <w:rFonts w:hint="eastAsia"/>
          <w:sz w:val="24"/>
          <w:szCs w:val="24"/>
        </w:rPr>
        <w:t xml:space="preserve">); HRMS </w:t>
      </w:r>
      <w:proofErr w:type="spellStart"/>
      <w:r w:rsidRPr="004C2553">
        <w:rPr>
          <w:rFonts w:hint="eastAsia"/>
          <w:sz w:val="24"/>
          <w:szCs w:val="24"/>
        </w:rPr>
        <w:t>Calcd</w:t>
      </w:r>
      <w:proofErr w:type="spellEnd"/>
      <w:r w:rsidRPr="004C2553">
        <w:rPr>
          <w:rFonts w:hint="eastAsia"/>
          <w:sz w:val="24"/>
          <w:szCs w:val="24"/>
        </w:rPr>
        <w:t xml:space="preserve"> for </w:t>
      </w:r>
      <w:r w:rsidR="00523C9A" w:rsidRPr="004C2553">
        <w:rPr>
          <w:sz w:val="24"/>
          <w:szCs w:val="24"/>
        </w:rPr>
        <w:t>C</w:t>
      </w:r>
      <w:r w:rsidR="00523C9A" w:rsidRPr="004C2553">
        <w:rPr>
          <w:sz w:val="24"/>
          <w:szCs w:val="24"/>
          <w:vertAlign w:val="subscript"/>
        </w:rPr>
        <w:t>12</w:t>
      </w:r>
      <w:r w:rsidR="00523C9A" w:rsidRPr="004C2553">
        <w:rPr>
          <w:sz w:val="24"/>
          <w:szCs w:val="24"/>
        </w:rPr>
        <w:t>H</w:t>
      </w:r>
      <w:r w:rsidR="00523C9A" w:rsidRPr="004C2553">
        <w:rPr>
          <w:sz w:val="24"/>
          <w:szCs w:val="24"/>
          <w:vertAlign w:val="subscript"/>
        </w:rPr>
        <w:t>8</w:t>
      </w:r>
      <w:r w:rsidR="00523C9A" w:rsidRPr="004C2553">
        <w:rPr>
          <w:sz w:val="24"/>
          <w:szCs w:val="24"/>
        </w:rPr>
        <w:t>Cl</w:t>
      </w:r>
      <w:r w:rsidR="00523C9A" w:rsidRPr="004C2553">
        <w:rPr>
          <w:sz w:val="24"/>
          <w:szCs w:val="24"/>
          <w:vertAlign w:val="subscript"/>
        </w:rPr>
        <w:t>2</w:t>
      </w:r>
      <w:r w:rsidRPr="004C2553">
        <w:rPr>
          <w:rFonts w:hint="eastAsia"/>
          <w:sz w:val="24"/>
          <w:szCs w:val="24"/>
        </w:rPr>
        <w:t xml:space="preserve">: </w:t>
      </w:r>
      <w:r w:rsidR="00523C9A" w:rsidRPr="004C2553">
        <w:rPr>
          <w:sz w:val="24"/>
          <w:szCs w:val="24"/>
        </w:rPr>
        <w:t>222.0003</w:t>
      </w:r>
      <w:r w:rsidRPr="004C2553">
        <w:rPr>
          <w:rFonts w:hint="eastAsia"/>
          <w:sz w:val="24"/>
          <w:szCs w:val="24"/>
        </w:rPr>
        <w:t xml:space="preserve"> (M</w:t>
      </w:r>
      <w:r w:rsidRPr="004C2553">
        <w:rPr>
          <w:rFonts w:hint="eastAsia"/>
          <w:sz w:val="24"/>
          <w:szCs w:val="24"/>
          <w:vertAlign w:val="superscript"/>
        </w:rPr>
        <w:t>+</w:t>
      </w:r>
      <w:r w:rsidRPr="004C2553">
        <w:rPr>
          <w:rFonts w:hint="eastAsia"/>
          <w:sz w:val="24"/>
          <w:szCs w:val="24"/>
        </w:rPr>
        <w:t xml:space="preserve">), Found: </w:t>
      </w:r>
      <w:r w:rsidR="004C2553" w:rsidRPr="004C2553">
        <w:rPr>
          <w:sz w:val="24"/>
          <w:szCs w:val="24"/>
        </w:rPr>
        <w:t>221.9999</w:t>
      </w:r>
      <w:r w:rsidRPr="004C2553">
        <w:rPr>
          <w:rFonts w:hint="eastAsia"/>
          <w:sz w:val="24"/>
          <w:szCs w:val="24"/>
        </w:rPr>
        <w:t>.</w:t>
      </w:r>
    </w:p>
    <w:p w:rsidR="00047D12" w:rsidRPr="00042608" w:rsidRDefault="00047D12" w:rsidP="00047D12">
      <w:pPr>
        <w:pStyle w:val="a5"/>
        <w:tabs>
          <w:tab w:val="clear" w:pos="4252"/>
          <w:tab w:val="clear" w:pos="8504"/>
          <w:tab w:val="left" w:pos="8670"/>
        </w:tabs>
        <w:snapToGrid/>
        <w:rPr>
          <w:sz w:val="24"/>
          <w:szCs w:val="24"/>
        </w:rPr>
      </w:pPr>
    </w:p>
    <w:p w:rsidR="005224D9" w:rsidRPr="00EB0E2B" w:rsidRDefault="005224D9" w:rsidP="005224D9">
      <w:pPr>
        <w:tabs>
          <w:tab w:val="left" w:pos="8670"/>
        </w:tabs>
        <w:rPr>
          <w:b/>
          <w:bCs/>
          <w:sz w:val="24"/>
          <w:szCs w:val="24"/>
          <w:u w:val="single"/>
        </w:rPr>
      </w:pPr>
      <w:r w:rsidRPr="005224D9">
        <w:rPr>
          <w:b/>
          <w:bCs/>
          <w:sz w:val="24"/>
          <w:szCs w:val="24"/>
          <w:u w:val="single"/>
        </w:rPr>
        <w:t>[1,1'-biphenyl]-3,3'-dicarbonitrile</w:t>
      </w:r>
      <w:r w:rsidRPr="00042608">
        <w:rPr>
          <w:rFonts w:hint="eastAsia"/>
          <w:sz w:val="24"/>
          <w:szCs w:val="24"/>
          <w:u w:val="single"/>
        </w:rPr>
        <w:t xml:space="preserve"> (</w:t>
      </w:r>
      <w:r>
        <w:rPr>
          <w:b/>
          <w:bCs/>
          <w:sz w:val="24"/>
          <w:szCs w:val="24"/>
          <w:u w:val="single"/>
        </w:rPr>
        <w:t>3</w:t>
      </w:r>
      <w:r w:rsidR="00321797">
        <w:rPr>
          <w:b/>
          <w:bCs/>
          <w:sz w:val="24"/>
          <w:szCs w:val="24"/>
          <w:u w:val="single"/>
        </w:rPr>
        <w:t>j</w:t>
      </w:r>
      <w:r w:rsidRPr="00042608">
        <w:rPr>
          <w:rFonts w:hint="eastAsia"/>
          <w:sz w:val="24"/>
          <w:szCs w:val="24"/>
          <w:u w:val="single"/>
        </w:rPr>
        <w:t>)</w:t>
      </w:r>
    </w:p>
    <w:p w:rsidR="005224D9" w:rsidRDefault="00485126" w:rsidP="005224D9">
      <w:pPr>
        <w:tabs>
          <w:tab w:val="left" w:pos="8670"/>
        </w:tabs>
      </w:pPr>
      <w:r>
        <w:rPr>
          <w:noProof/>
        </w:rPr>
        <w:object w:dxaOrig="2292" w:dyaOrig="1092">
          <v:shape id="_x0000_i1036" type="#_x0000_t75" alt="" style="width:114.85pt;height:54.75pt;mso-width-percent:0;mso-height-percent:0;mso-width-percent:0;mso-height-percent:0" o:ole="">
            <v:imagedata r:id="rId29" o:title=""/>
          </v:shape>
          <o:OLEObject Type="Embed" ProgID="ChemDraw_x64.Document.6.0" ShapeID="_x0000_i1036" DrawAspect="Content" ObjectID="_1774345055" r:id="rId30"/>
        </w:object>
      </w:r>
    </w:p>
    <w:p w:rsidR="005224D9" w:rsidRPr="006250D2" w:rsidRDefault="005224D9" w:rsidP="005224D9">
      <w:pPr>
        <w:tabs>
          <w:tab w:val="left" w:pos="8670"/>
        </w:tabs>
        <w:rPr>
          <w:sz w:val="24"/>
          <w:szCs w:val="24"/>
        </w:rPr>
      </w:pPr>
      <w:r w:rsidRPr="00042608">
        <w:rPr>
          <w:rFonts w:hint="eastAsia"/>
          <w:sz w:val="24"/>
          <w:szCs w:val="24"/>
          <w:vertAlign w:val="superscript"/>
        </w:rPr>
        <w:t>1</w:t>
      </w:r>
      <w:r w:rsidRPr="00042608">
        <w:rPr>
          <w:rFonts w:hint="eastAsia"/>
          <w:sz w:val="24"/>
          <w:szCs w:val="24"/>
        </w:rPr>
        <w:t>H</w:t>
      </w:r>
      <w:r>
        <w:rPr>
          <w:rFonts w:hint="eastAsia"/>
          <w:sz w:val="24"/>
          <w:szCs w:val="24"/>
        </w:rPr>
        <w:t xml:space="preserve"> </w:t>
      </w:r>
      <w:r w:rsidRPr="00042608">
        <w:rPr>
          <w:rFonts w:hint="eastAsia"/>
          <w:sz w:val="24"/>
          <w:szCs w:val="24"/>
        </w:rPr>
        <w:t>NMR (</w:t>
      </w:r>
      <w:r w:rsidR="006978E5" w:rsidRPr="000661AB">
        <w:rPr>
          <w:sz w:val="24"/>
        </w:rPr>
        <w:t xml:space="preserve">400 MHz, </w:t>
      </w:r>
      <w:r w:rsidRPr="00042608">
        <w:rPr>
          <w:rFonts w:hint="eastAsia"/>
          <w:sz w:val="24"/>
          <w:szCs w:val="24"/>
        </w:rPr>
        <w:t>CDCl</w:t>
      </w:r>
      <w:r w:rsidRPr="00042608">
        <w:rPr>
          <w:rFonts w:hint="eastAsia"/>
          <w:sz w:val="24"/>
          <w:szCs w:val="24"/>
          <w:vertAlign w:val="subscript"/>
        </w:rPr>
        <w:t>3</w:t>
      </w:r>
      <w:r w:rsidRPr="00042608">
        <w:rPr>
          <w:rFonts w:hint="eastAsia"/>
          <w:sz w:val="24"/>
          <w:szCs w:val="24"/>
        </w:rPr>
        <w:t xml:space="preserve">) </w:t>
      </w:r>
      <w:r>
        <w:rPr>
          <w:sz w:val="24"/>
          <w:szCs w:val="24"/>
        </w:rPr>
        <w:t>δ</w:t>
      </w:r>
      <w:r w:rsidRPr="00042608">
        <w:rPr>
          <w:rFonts w:hint="eastAsia"/>
          <w:sz w:val="24"/>
          <w:szCs w:val="24"/>
        </w:rPr>
        <w:t xml:space="preserve">: </w:t>
      </w:r>
      <w:r>
        <w:rPr>
          <w:sz w:val="24"/>
          <w:szCs w:val="24"/>
        </w:rPr>
        <w:t>7.60–7.63</w:t>
      </w:r>
      <w:r w:rsidRPr="00EA50EB">
        <w:rPr>
          <w:sz w:val="24"/>
          <w:szCs w:val="24"/>
        </w:rPr>
        <w:t xml:space="preserve"> (</w:t>
      </w:r>
      <w:r>
        <w:rPr>
          <w:sz w:val="24"/>
          <w:szCs w:val="24"/>
        </w:rPr>
        <w:t>2</w:t>
      </w:r>
      <w:r w:rsidRPr="00EA50EB">
        <w:rPr>
          <w:sz w:val="24"/>
          <w:szCs w:val="24"/>
        </w:rPr>
        <w:t xml:space="preserve">H, m), </w:t>
      </w:r>
      <w:r>
        <w:rPr>
          <w:sz w:val="24"/>
          <w:szCs w:val="24"/>
        </w:rPr>
        <w:t>7.71–7.73</w:t>
      </w:r>
      <w:r w:rsidRPr="006250D2">
        <w:rPr>
          <w:sz w:val="24"/>
          <w:szCs w:val="24"/>
        </w:rPr>
        <w:t xml:space="preserve"> (</w:t>
      </w:r>
      <w:r>
        <w:rPr>
          <w:sz w:val="24"/>
          <w:szCs w:val="24"/>
        </w:rPr>
        <w:t>2</w:t>
      </w:r>
      <w:r w:rsidRPr="006250D2">
        <w:rPr>
          <w:sz w:val="24"/>
          <w:szCs w:val="24"/>
        </w:rPr>
        <w:t>H, m)</w:t>
      </w:r>
      <w:r w:rsidRPr="00EA50EB">
        <w:rPr>
          <w:sz w:val="24"/>
          <w:szCs w:val="24"/>
        </w:rPr>
        <w:t xml:space="preserve">, </w:t>
      </w:r>
      <w:r>
        <w:rPr>
          <w:sz w:val="24"/>
          <w:szCs w:val="24"/>
        </w:rPr>
        <w:t>7.79–7.81</w:t>
      </w:r>
      <w:r w:rsidRPr="006250D2">
        <w:rPr>
          <w:sz w:val="24"/>
          <w:szCs w:val="24"/>
        </w:rPr>
        <w:t xml:space="preserve"> (</w:t>
      </w:r>
      <w:r>
        <w:rPr>
          <w:sz w:val="24"/>
          <w:szCs w:val="24"/>
        </w:rPr>
        <w:t>2</w:t>
      </w:r>
      <w:r w:rsidRPr="006250D2">
        <w:rPr>
          <w:sz w:val="24"/>
          <w:szCs w:val="24"/>
        </w:rPr>
        <w:t>H, m)</w:t>
      </w:r>
      <w:r w:rsidRPr="00EA50EB">
        <w:rPr>
          <w:sz w:val="24"/>
          <w:szCs w:val="24"/>
        </w:rPr>
        <w:t xml:space="preserve">, </w:t>
      </w:r>
      <w:r>
        <w:rPr>
          <w:sz w:val="24"/>
          <w:szCs w:val="24"/>
        </w:rPr>
        <w:t>7.85</w:t>
      </w:r>
      <w:r w:rsidRPr="006250D2">
        <w:rPr>
          <w:sz w:val="24"/>
          <w:szCs w:val="24"/>
        </w:rPr>
        <w:t xml:space="preserve"> (</w:t>
      </w:r>
      <w:r>
        <w:rPr>
          <w:sz w:val="24"/>
          <w:szCs w:val="24"/>
        </w:rPr>
        <w:t>2</w:t>
      </w:r>
      <w:r w:rsidRPr="006250D2">
        <w:rPr>
          <w:sz w:val="24"/>
          <w:szCs w:val="24"/>
        </w:rPr>
        <w:t>H, m)</w:t>
      </w:r>
      <w:r w:rsidRPr="006250D2">
        <w:rPr>
          <w:rFonts w:hint="eastAsia"/>
          <w:sz w:val="24"/>
          <w:szCs w:val="24"/>
        </w:rPr>
        <w:t xml:space="preserve">; MS </w:t>
      </w:r>
      <w:r w:rsidRPr="006250D2">
        <w:rPr>
          <w:rFonts w:hint="eastAsia"/>
          <w:i/>
          <w:sz w:val="24"/>
          <w:szCs w:val="24"/>
        </w:rPr>
        <w:t>m/z</w:t>
      </w:r>
      <w:r w:rsidRPr="006250D2">
        <w:rPr>
          <w:rFonts w:hint="eastAsia"/>
          <w:sz w:val="24"/>
          <w:szCs w:val="24"/>
        </w:rPr>
        <w:t xml:space="preserve">: </w:t>
      </w:r>
      <w:r>
        <w:rPr>
          <w:sz w:val="24"/>
          <w:szCs w:val="24"/>
        </w:rPr>
        <w:t>204</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HRMS </w:t>
      </w:r>
      <w:proofErr w:type="spellStart"/>
      <w:r w:rsidRPr="006250D2">
        <w:rPr>
          <w:rFonts w:hint="eastAsia"/>
          <w:sz w:val="24"/>
          <w:szCs w:val="24"/>
        </w:rPr>
        <w:t>Calcd</w:t>
      </w:r>
      <w:proofErr w:type="spellEnd"/>
      <w:r w:rsidRPr="006250D2">
        <w:rPr>
          <w:rFonts w:hint="eastAsia"/>
          <w:sz w:val="24"/>
          <w:szCs w:val="24"/>
        </w:rPr>
        <w:t xml:space="preserve"> for </w:t>
      </w:r>
      <w:r w:rsidRPr="005224D9">
        <w:rPr>
          <w:sz w:val="24"/>
          <w:szCs w:val="24"/>
        </w:rPr>
        <w:t>C</w:t>
      </w:r>
      <w:r w:rsidRPr="005224D9">
        <w:rPr>
          <w:sz w:val="24"/>
          <w:szCs w:val="24"/>
          <w:vertAlign w:val="subscript"/>
        </w:rPr>
        <w:t>14</w:t>
      </w:r>
      <w:r w:rsidRPr="005224D9">
        <w:rPr>
          <w:sz w:val="24"/>
          <w:szCs w:val="24"/>
        </w:rPr>
        <w:t>H</w:t>
      </w:r>
      <w:r w:rsidRPr="005224D9">
        <w:rPr>
          <w:sz w:val="24"/>
          <w:szCs w:val="24"/>
          <w:vertAlign w:val="subscript"/>
        </w:rPr>
        <w:t>8</w:t>
      </w:r>
      <w:r w:rsidRPr="005224D9">
        <w:rPr>
          <w:sz w:val="24"/>
          <w:szCs w:val="24"/>
        </w:rPr>
        <w:t>N</w:t>
      </w:r>
      <w:r w:rsidRPr="005224D9">
        <w:rPr>
          <w:sz w:val="24"/>
          <w:szCs w:val="24"/>
          <w:vertAlign w:val="subscript"/>
        </w:rPr>
        <w:t>2</w:t>
      </w:r>
      <w:r w:rsidRPr="006250D2">
        <w:rPr>
          <w:rFonts w:hint="eastAsia"/>
          <w:sz w:val="24"/>
          <w:szCs w:val="24"/>
        </w:rPr>
        <w:t xml:space="preserve">: </w:t>
      </w:r>
      <w:r w:rsidRPr="005224D9">
        <w:rPr>
          <w:sz w:val="24"/>
          <w:szCs w:val="24"/>
        </w:rPr>
        <w:t>204.0687</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Found: </w:t>
      </w:r>
      <w:r>
        <w:rPr>
          <w:sz w:val="24"/>
          <w:szCs w:val="24"/>
        </w:rPr>
        <w:t>204.0690</w:t>
      </w:r>
      <w:r w:rsidRPr="006250D2">
        <w:rPr>
          <w:rFonts w:hint="eastAsia"/>
          <w:sz w:val="24"/>
          <w:szCs w:val="24"/>
        </w:rPr>
        <w:t>.</w:t>
      </w:r>
    </w:p>
    <w:p w:rsidR="005224D9" w:rsidRPr="00042608" w:rsidRDefault="005224D9" w:rsidP="005224D9">
      <w:pPr>
        <w:pStyle w:val="a5"/>
        <w:tabs>
          <w:tab w:val="clear" w:pos="4252"/>
          <w:tab w:val="clear" w:pos="8504"/>
          <w:tab w:val="left" w:pos="8670"/>
        </w:tabs>
        <w:snapToGrid/>
        <w:rPr>
          <w:sz w:val="24"/>
          <w:szCs w:val="24"/>
        </w:rPr>
      </w:pPr>
    </w:p>
    <w:p w:rsidR="005224D9" w:rsidRPr="00EB0E2B" w:rsidRDefault="005224D9" w:rsidP="005224D9">
      <w:pPr>
        <w:tabs>
          <w:tab w:val="left" w:pos="8670"/>
        </w:tabs>
        <w:rPr>
          <w:b/>
          <w:bCs/>
          <w:sz w:val="24"/>
          <w:szCs w:val="24"/>
          <w:u w:val="single"/>
        </w:rPr>
      </w:pPr>
      <w:r w:rsidRPr="005224D9">
        <w:rPr>
          <w:b/>
          <w:bCs/>
          <w:sz w:val="24"/>
          <w:szCs w:val="24"/>
          <w:u w:val="single"/>
        </w:rPr>
        <w:t>1,1'-bi(cyclohexane)</w:t>
      </w:r>
      <w:r w:rsidRPr="00042608">
        <w:rPr>
          <w:rFonts w:hint="eastAsia"/>
          <w:sz w:val="24"/>
          <w:szCs w:val="24"/>
          <w:u w:val="single"/>
        </w:rPr>
        <w:t xml:space="preserve"> (</w:t>
      </w:r>
      <w:r>
        <w:rPr>
          <w:b/>
          <w:bCs/>
          <w:sz w:val="24"/>
          <w:szCs w:val="24"/>
          <w:u w:val="single"/>
        </w:rPr>
        <w:t>3</w:t>
      </w:r>
      <w:r w:rsidR="00321797">
        <w:rPr>
          <w:b/>
          <w:bCs/>
          <w:sz w:val="24"/>
          <w:szCs w:val="24"/>
          <w:u w:val="single"/>
        </w:rPr>
        <w:t>l</w:t>
      </w:r>
      <w:r w:rsidRPr="00042608">
        <w:rPr>
          <w:rFonts w:hint="eastAsia"/>
          <w:sz w:val="24"/>
          <w:szCs w:val="24"/>
          <w:u w:val="single"/>
        </w:rPr>
        <w:t>)</w:t>
      </w:r>
    </w:p>
    <w:p w:rsidR="005224D9" w:rsidRDefault="00485126" w:rsidP="005224D9">
      <w:pPr>
        <w:tabs>
          <w:tab w:val="left" w:pos="8670"/>
        </w:tabs>
      </w:pPr>
      <w:r>
        <w:rPr>
          <w:noProof/>
        </w:rPr>
        <w:object w:dxaOrig="1323" w:dyaOrig="1090">
          <v:shape id="_x0000_i1037" type="#_x0000_t75" alt="" style="width:65.8pt;height:54.35pt;mso-width-percent:0;mso-height-percent:0;mso-width-percent:0;mso-height-percent:0" o:ole="">
            <v:imagedata r:id="rId31" o:title=""/>
          </v:shape>
          <o:OLEObject Type="Embed" ProgID="ChemDraw_x64.Document.6.0" ShapeID="_x0000_i1037" DrawAspect="Content" ObjectID="_1774345056" r:id="rId32"/>
        </w:object>
      </w:r>
    </w:p>
    <w:p w:rsidR="005224D9" w:rsidRPr="006250D2" w:rsidRDefault="005224D9" w:rsidP="005224D9">
      <w:pPr>
        <w:tabs>
          <w:tab w:val="left" w:pos="8670"/>
        </w:tabs>
        <w:rPr>
          <w:sz w:val="24"/>
          <w:szCs w:val="24"/>
        </w:rPr>
      </w:pPr>
      <w:r w:rsidRPr="00042608">
        <w:rPr>
          <w:rFonts w:hint="eastAsia"/>
          <w:sz w:val="24"/>
          <w:szCs w:val="24"/>
          <w:vertAlign w:val="superscript"/>
        </w:rPr>
        <w:t>1</w:t>
      </w:r>
      <w:r w:rsidRPr="00042608">
        <w:rPr>
          <w:rFonts w:hint="eastAsia"/>
          <w:sz w:val="24"/>
          <w:szCs w:val="24"/>
        </w:rPr>
        <w:t>H</w:t>
      </w:r>
      <w:r>
        <w:rPr>
          <w:rFonts w:hint="eastAsia"/>
          <w:sz w:val="24"/>
          <w:szCs w:val="24"/>
        </w:rPr>
        <w:t xml:space="preserve"> </w:t>
      </w:r>
      <w:r w:rsidRPr="00042608">
        <w:rPr>
          <w:rFonts w:hint="eastAsia"/>
          <w:sz w:val="24"/>
          <w:szCs w:val="24"/>
        </w:rPr>
        <w:t>NMR (</w:t>
      </w:r>
      <w:r w:rsidR="006978E5" w:rsidRPr="000661AB">
        <w:rPr>
          <w:sz w:val="24"/>
        </w:rPr>
        <w:t xml:space="preserve">400 MHz, </w:t>
      </w:r>
      <w:r w:rsidRPr="00042608">
        <w:rPr>
          <w:rFonts w:hint="eastAsia"/>
          <w:sz w:val="24"/>
          <w:szCs w:val="24"/>
        </w:rPr>
        <w:t>CDCl</w:t>
      </w:r>
      <w:r w:rsidRPr="00042608">
        <w:rPr>
          <w:rFonts w:hint="eastAsia"/>
          <w:sz w:val="24"/>
          <w:szCs w:val="24"/>
          <w:vertAlign w:val="subscript"/>
        </w:rPr>
        <w:t>3</w:t>
      </w:r>
      <w:r w:rsidRPr="00042608">
        <w:rPr>
          <w:rFonts w:hint="eastAsia"/>
          <w:sz w:val="24"/>
          <w:szCs w:val="24"/>
        </w:rPr>
        <w:t xml:space="preserve">) </w:t>
      </w:r>
      <w:r>
        <w:rPr>
          <w:sz w:val="24"/>
          <w:szCs w:val="24"/>
        </w:rPr>
        <w:t>δ</w:t>
      </w:r>
      <w:r w:rsidRPr="00042608">
        <w:rPr>
          <w:rFonts w:hint="eastAsia"/>
          <w:sz w:val="24"/>
          <w:szCs w:val="24"/>
        </w:rPr>
        <w:t xml:space="preserve">: </w:t>
      </w:r>
      <w:r>
        <w:rPr>
          <w:sz w:val="24"/>
          <w:szCs w:val="24"/>
        </w:rPr>
        <w:t>0.90–1.26</w:t>
      </w:r>
      <w:r w:rsidRPr="00EA50EB">
        <w:rPr>
          <w:sz w:val="24"/>
          <w:szCs w:val="24"/>
        </w:rPr>
        <w:t xml:space="preserve"> (</w:t>
      </w:r>
      <w:r>
        <w:rPr>
          <w:sz w:val="24"/>
          <w:szCs w:val="24"/>
        </w:rPr>
        <w:t>12</w:t>
      </w:r>
      <w:r w:rsidRPr="00EA50EB">
        <w:rPr>
          <w:sz w:val="24"/>
          <w:szCs w:val="24"/>
        </w:rPr>
        <w:t xml:space="preserve">H, m), </w:t>
      </w:r>
      <w:r>
        <w:rPr>
          <w:sz w:val="24"/>
          <w:szCs w:val="24"/>
        </w:rPr>
        <w:t>1.62–1.73</w:t>
      </w:r>
      <w:r w:rsidRPr="006250D2">
        <w:rPr>
          <w:sz w:val="24"/>
          <w:szCs w:val="24"/>
        </w:rPr>
        <w:t xml:space="preserve"> (</w:t>
      </w:r>
      <w:r>
        <w:rPr>
          <w:sz w:val="24"/>
          <w:szCs w:val="24"/>
        </w:rPr>
        <w:t>10</w:t>
      </w:r>
      <w:r w:rsidRPr="006250D2">
        <w:rPr>
          <w:sz w:val="24"/>
          <w:szCs w:val="24"/>
        </w:rPr>
        <w:t>H, m)</w:t>
      </w:r>
      <w:r w:rsidRPr="006250D2">
        <w:rPr>
          <w:rFonts w:hint="eastAsia"/>
          <w:sz w:val="24"/>
          <w:szCs w:val="24"/>
        </w:rPr>
        <w:t xml:space="preserve">; MS </w:t>
      </w:r>
      <w:r w:rsidRPr="006250D2">
        <w:rPr>
          <w:rFonts w:hint="eastAsia"/>
          <w:i/>
          <w:sz w:val="24"/>
          <w:szCs w:val="24"/>
        </w:rPr>
        <w:t>m/z</w:t>
      </w:r>
      <w:r w:rsidRPr="006250D2">
        <w:rPr>
          <w:rFonts w:hint="eastAsia"/>
          <w:sz w:val="24"/>
          <w:szCs w:val="24"/>
        </w:rPr>
        <w:t xml:space="preserve">: </w:t>
      </w:r>
      <w:r>
        <w:rPr>
          <w:sz w:val="24"/>
          <w:szCs w:val="24"/>
        </w:rPr>
        <w:t>166</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HRMS </w:t>
      </w:r>
      <w:proofErr w:type="spellStart"/>
      <w:r w:rsidRPr="006250D2">
        <w:rPr>
          <w:rFonts w:hint="eastAsia"/>
          <w:sz w:val="24"/>
          <w:szCs w:val="24"/>
        </w:rPr>
        <w:t>Calcd</w:t>
      </w:r>
      <w:proofErr w:type="spellEnd"/>
      <w:r w:rsidRPr="006250D2">
        <w:rPr>
          <w:rFonts w:hint="eastAsia"/>
          <w:sz w:val="24"/>
          <w:szCs w:val="24"/>
        </w:rPr>
        <w:t xml:space="preserve"> for </w:t>
      </w:r>
      <w:r w:rsidRPr="005224D9">
        <w:rPr>
          <w:sz w:val="24"/>
          <w:szCs w:val="24"/>
        </w:rPr>
        <w:t>C</w:t>
      </w:r>
      <w:r w:rsidRPr="005224D9">
        <w:rPr>
          <w:sz w:val="24"/>
          <w:szCs w:val="24"/>
          <w:vertAlign w:val="subscript"/>
        </w:rPr>
        <w:t>12</w:t>
      </w:r>
      <w:r w:rsidRPr="005224D9">
        <w:rPr>
          <w:sz w:val="24"/>
          <w:szCs w:val="24"/>
        </w:rPr>
        <w:t>H</w:t>
      </w:r>
      <w:r w:rsidRPr="005224D9">
        <w:rPr>
          <w:sz w:val="24"/>
          <w:szCs w:val="24"/>
          <w:vertAlign w:val="subscript"/>
        </w:rPr>
        <w:t>22</w:t>
      </w:r>
      <w:r w:rsidRPr="006250D2">
        <w:rPr>
          <w:rFonts w:hint="eastAsia"/>
          <w:sz w:val="24"/>
          <w:szCs w:val="24"/>
        </w:rPr>
        <w:t xml:space="preserve">: </w:t>
      </w:r>
      <w:r w:rsidRPr="005224D9">
        <w:rPr>
          <w:sz w:val="24"/>
          <w:szCs w:val="24"/>
        </w:rPr>
        <w:t>166.1722</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Found: </w:t>
      </w:r>
      <w:r>
        <w:rPr>
          <w:sz w:val="24"/>
          <w:szCs w:val="24"/>
        </w:rPr>
        <w:t>166.1720</w:t>
      </w:r>
      <w:r w:rsidRPr="006250D2">
        <w:rPr>
          <w:rFonts w:hint="eastAsia"/>
          <w:sz w:val="24"/>
          <w:szCs w:val="24"/>
        </w:rPr>
        <w:t>.</w:t>
      </w:r>
    </w:p>
    <w:p w:rsidR="005224D9" w:rsidRPr="00042608" w:rsidRDefault="005224D9" w:rsidP="005224D9">
      <w:pPr>
        <w:pStyle w:val="a5"/>
        <w:tabs>
          <w:tab w:val="clear" w:pos="4252"/>
          <w:tab w:val="clear" w:pos="8504"/>
          <w:tab w:val="left" w:pos="8670"/>
        </w:tabs>
        <w:snapToGrid/>
        <w:rPr>
          <w:sz w:val="24"/>
          <w:szCs w:val="24"/>
        </w:rPr>
      </w:pPr>
    </w:p>
    <w:p w:rsidR="00321797" w:rsidRPr="00EB0E2B" w:rsidRDefault="00321797" w:rsidP="00321797">
      <w:pPr>
        <w:tabs>
          <w:tab w:val="left" w:pos="8670"/>
        </w:tabs>
        <w:rPr>
          <w:b/>
          <w:bCs/>
          <w:sz w:val="24"/>
          <w:szCs w:val="24"/>
          <w:u w:val="single"/>
        </w:rPr>
      </w:pPr>
      <w:r w:rsidRPr="00E13DA3">
        <w:rPr>
          <w:b/>
          <w:bCs/>
          <w:sz w:val="24"/>
          <w:szCs w:val="24"/>
          <w:u w:val="single"/>
        </w:rPr>
        <w:t>2,2',4,4'-tetramethyl-1,1'-biphenyl</w:t>
      </w:r>
      <w:r w:rsidRPr="00042608">
        <w:rPr>
          <w:rFonts w:hint="eastAsia"/>
          <w:sz w:val="24"/>
          <w:szCs w:val="24"/>
          <w:u w:val="single"/>
        </w:rPr>
        <w:t xml:space="preserve"> (</w:t>
      </w:r>
      <w:r>
        <w:rPr>
          <w:b/>
          <w:bCs/>
          <w:sz w:val="24"/>
          <w:szCs w:val="24"/>
          <w:u w:val="single"/>
        </w:rPr>
        <w:t>3m</w:t>
      </w:r>
      <w:r w:rsidRPr="00042608">
        <w:rPr>
          <w:rFonts w:hint="eastAsia"/>
          <w:sz w:val="24"/>
          <w:szCs w:val="24"/>
          <w:u w:val="single"/>
        </w:rPr>
        <w:t>)</w:t>
      </w:r>
    </w:p>
    <w:p w:rsidR="00321797" w:rsidRPr="00ED6688" w:rsidRDefault="00485126" w:rsidP="00321797">
      <w:pPr>
        <w:tabs>
          <w:tab w:val="left" w:pos="8670"/>
        </w:tabs>
      </w:pPr>
      <w:r>
        <w:rPr>
          <w:noProof/>
        </w:rPr>
        <w:object w:dxaOrig="2476" w:dyaOrig="1293">
          <v:shape id="_x0000_i1038" type="#_x0000_t75" alt="" style="width:123.7pt;height:64.05pt;mso-width-percent:0;mso-height-percent:0;mso-width-percent:0;mso-height-percent:0" o:ole="">
            <v:imagedata r:id="rId33" o:title=""/>
          </v:shape>
          <o:OLEObject Type="Embed" ProgID="ChemDraw_x64.Document.6.0" ShapeID="_x0000_i1038" DrawAspect="Content" ObjectID="_1774345057" r:id="rId34"/>
        </w:object>
      </w:r>
    </w:p>
    <w:p w:rsidR="00321797" w:rsidRPr="006250D2" w:rsidRDefault="00321797" w:rsidP="00321797">
      <w:pPr>
        <w:tabs>
          <w:tab w:val="left" w:pos="8670"/>
        </w:tabs>
        <w:rPr>
          <w:sz w:val="24"/>
          <w:szCs w:val="24"/>
        </w:rPr>
      </w:pPr>
      <w:r w:rsidRPr="00042608">
        <w:rPr>
          <w:rFonts w:hint="eastAsia"/>
          <w:sz w:val="24"/>
          <w:szCs w:val="24"/>
          <w:vertAlign w:val="superscript"/>
        </w:rPr>
        <w:t>1</w:t>
      </w:r>
      <w:r w:rsidRPr="00042608">
        <w:rPr>
          <w:rFonts w:hint="eastAsia"/>
          <w:sz w:val="24"/>
          <w:szCs w:val="24"/>
        </w:rPr>
        <w:t>H</w:t>
      </w:r>
      <w:r>
        <w:rPr>
          <w:rFonts w:hint="eastAsia"/>
          <w:sz w:val="24"/>
          <w:szCs w:val="24"/>
        </w:rPr>
        <w:t xml:space="preserve"> </w:t>
      </w:r>
      <w:r w:rsidRPr="00042608">
        <w:rPr>
          <w:rFonts w:hint="eastAsia"/>
          <w:sz w:val="24"/>
          <w:szCs w:val="24"/>
        </w:rPr>
        <w:t>NMR (</w:t>
      </w:r>
      <w:r w:rsidRPr="000661AB">
        <w:rPr>
          <w:sz w:val="24"/>
        </w:rPr>
        <w:t xml:space="preserve">400 MHz, </w:t>
      </w:r>
      <w:r w:rsidRPr="00042608">
        <w:rPr>
          <w:rFonts w:hint="eastAsia"/>
          <w:sz w:val="24"/>
          <w:szCs w:val="24"/>
        </w:rPr>
        <w:t>CDCl</w:t>
      </w:r>
      <w:r w:rsidRPr="00042608">
        <w:rPr>
          <w:rFonts w:hint="eastAsia"/>
          <w:sz w:val="24"/>
          <w:szCs w:val="24"/>
          <w:vertAlign w:val="subscript"/>
        </w:rPr>
        <w:t>3</w:t>
      </w:r>
      <w:r w:rsidRPr="00042608">
        <w:rPr>
          <w:rFonts w:hint="eastAsia"/>
          <w:sz w:val="24"/>
          <w:szCs w:val="24"/>
        </w:rPr>
        <w:t xml:space="preserve">) </w:t>
      </w:r>
      <w:r>
        <w:rPr>
          <w:sz w:val="24"/>
          <w:szCs w:val="24"/>
        </w:rPr>
        <w:t>δ</w:t>
      </w:r>
      <w:r w:rsidRPr="00042608">
        <w:rPr>
          <w:rFonts w:hint="eastAsia"/>
          <w:sz w:val="24"/>
          <w:szCs w:val="24"/>
        </w:rPr>
        <w:t xml:space="preserve">: </w:t>
      </w:r>
      <w:r>
        <w:rPr>
          <w:sz w:val="24"/>
          <w:szCs w:val="24"/>
        </w:rPr>
        <w:t>2.03 (6H, s), 2.36 (6H, s), 6.97–7.04</w:t>
      </w:r>
      <w:r w:rsidRPr="00EA50EB">
        <w:rPr>
          <w:sz w:val="24"/>
          <w:szCs w:val="24"/>
        </w:rPr>
        <w:t xml:space="preserve"> (</w:t>
      </w:r>
      <w:r>
        <w:rPr>
          <w:sz w:val="24"/>
          <w:szCs w:val="24"/>
        </w:rPr>
        <w:t>4</w:t>
      </w:r>
      <w:r w:rsidRPr="00EA50EB">
        <w:rPr>
          <w:sz w:val="24"/>
          <w:szCs w:val="24"/>
        </w:rPr>
        <w:t xml:space="preserve">H, m), </w:t>
      </w:r>
      <w:r>
        <w:rPr>
          <w:sz w:val="24"/>
          <w:szCs w:val="24"/>
        </w:rPr>
        <w:t>7.08</w:t>
      </w:r>
      <w:r w:rsidRPr="006250D2">
        <w:rPr>
          <w:sz w:val="24"/>
          <w:szCs w:val="24"/>
        </w:rPr>
        <w:t xml:space="preserve"> (</w:t>
      </w:r>
      <w:r>
        <w:rPr>
          <w:sz w:val="24"/>
          <w:szCs w:val="24"/>
        </w:rPr>
        <w:t>2</w:t>
      </w:r>
      <w:r w:rsidRPr="006250D2">
        <w:rPr>
          <w:sz w:val="24"/>
          <w:szCs w:val="24"/>
        </w:rPr>
        <w:t>H, m)</w:t>
      </w:r>
      <w:r w:rsidRPr="006250D2">
        <w:rPr>
          <w:rFonts w:hint="eastAsia"/>
          <w:sz w:val="24"/>
          <w:szCs w:val="24"/>
        </w:rPr>
        <w:t xml:space="preserve">; MS </w:t>
      </w:r>
      <w:r w:rsidRPr="006250D2">
        <w:rPr>
          <w:rFonts w:hint="eastAsia"/>
          <w:i/>
          <w:sz w:val="24"/>
          <w:szCs w:val="24"/>
        </w:rPr>
        <w:t>m/z</w:t>
      </w:r>
      <w:r w:rsidRPr="006250D2">
        <w:rPr>
          <w:rFonts w:hint="eastAsia"/>
          <w:sz w:val="24"/>
          <w:szCs w:val="24"/>
        </w:rPr>
        <w:t xml:space="preserve">: </w:t>
      </w:r>
      <w:r>
        <w:rPr>
          <w:sz w:val="24"/>
          <w:szCs w:val="24"/>
        </w:rPr>
        <w:t>210</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HRMS </w:t>
      </w:r>
      <w:proofErr w:type="spellStart"/>
      <w:r w:rsidRPr="006250D2">
        <w:rPr>
          <w:rFonts w:hint="eastAsia"/>
          <w:sz w:val="24"/>
          <w:szCs w:val="24"/>
        </w:rPr>
        <w:t>Calcd</w:t>
      </w:r>
      <w:proofErr w:type="spellEnd"/>
      <w:r w:rsidRPr="006250D2">
        <w:rPr>
          <w:rFonts w:hint="eastAsia"/>
          <w:sz w:val="24"/>
          <w:szCs w:val="24"/>
        </w:rPr>
        <w:t xml:space="preserve"> for </w:t>
      </w:r>
      <w:r w:rsidRPr="00221F18">
        <w:rPr>
          <w:sz w:val="24"/>
          <w:szCs w:val="24"/>
        </w:rPr>
        <w:t>C</w:t>
      </w:r>
      <w:r w:rsidRPr="00221F18">
        <w:rPr>
          <w:sz w:val="24"/>
          <w:szCs w:val="24"/>
          <w:vertAlign w:val="subscript"/>
        </w:rPr>
        <w:t>16</w:t>
      </w:r>
      <w:r w:rsidRPr="00221F18">
        <w:rPr>
          <w:sz w:val="24"/>
          <w:szCs w:val="24"/>
        </w:rPr>
        <w:t>H</w:t>
      </w:r>
      <w:r w:rsidRPr="00221F18">
        <w:rPr>
          <w:sz w:val="24"/>
          <w:szCs w:val="24"/>
          <w:vertAlign w:val="subscript"/>
        </w:rPr>
        <w:t>18</w:t>
      </w:r>
      <w:r w:rsidRPr="006250D2">
        <w:rPr>
          <w:rFonts w:hint="eastAsia"/>
          <w:sz w:val="24"/>
          <w:szCs w:val="24"/>
        </w:rPr>
        <w:t xml:space="preserve">: </w:t>
      </w:r>
      <w:r w:rsidRPr="00221F18">
        <w:rPr>
          <w:sz w:val="24"/>
          <w:szCs w:val="24"/>
        </w:rPr>
        <w:t>210.1409</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Found: </w:t>
      </w:r>
      <w:r>
        <w:rPr>
          <w:sz w:val="24"/>
          <w:szCs w:val="24"/>
        </w:rPr>
        <w:t>210.1407</w:t>
      </w:r>
      <w:r w:rsidRPr="006250D2">
        <w:rPr>
          <w:rFonts w:hint="eastAsia"/>
          <w:sz w:val="24"/>
          <w:szCs w:val="24"/>
        </w:rPr>
        <w:t>.</w:t>
      </w:r>
    </w:p>
    <w:p w:rsidR="00321797" w:rsidRPr="00042608" w:rsidRDefault="00321797" w:rsidP="00321797">
      <w:pPr>
        <w:pStyle w:val="a5"/>
        <w:tabs>
          <w:tab w:val="clear" w:pos="4252"/>
          <w:tab w:val="clear" w:pos="8504"/>
          <w:tab w:val="left" w:pos="8670"/>
        </w:tabs>
        <w:snapToGrid/>
        <w:rPr>
          <w:sz w:val="24"/>
          <w:szCs w:val="24"/>
        </w:rPr>
      </w:pPr>
    </w:p>
    <w:p w:rsidR="00ED6688" w:rsidRPr="00EB0E2B" w:rsidRDefault="00ED6688" w:rsidP="00ED6688">
      <w:pPr>
        <w:tabs>
          <w:tab w:val="left" w:pos="8670"/>
        </w:tabs>
        <w:rPr>
          <w:b/>
          <w:bCs/>
          <w:sz w:val="24"/>
          <w:szCs w:val="24"/>
          <w:u w:val="single"/>
        </w:rPr>
      </w:pPr>
      <w:r w:rsidRPr="00ED6688">
        <w:rPr>
          <w:b/>
          <w:bCs/>
          <w:sz w:val="24"/>
          <w:szCs w:val="24"/>
          <w:u w:val="single"/>
        </w:rPr>
        <w:t>3,3',4,4'-tetramethyl-1,1'-biphenyl</w:t>
      </w:r>
      <w:r w:rsidRPr="00042608">
        <w:rPr>
          <w:rFonts w:hint="eastAsia"/>
          <w:sz w:val="24"/>
          <w:szCs w:val="24"/>
          <w:u w:val="single"/>
        </w:rPr>
        <w:t xml:space="preserve"> (</w:t>
      </w:r>
      <w:r>
        <w:rPr>
          <w:b/>
          <w:bCs/>
          <w:sz w:val="24"/>
          <w:szCs w:val="24"/>
          <w:u w:val="single"/>
        </w:rPr>
        <w:t>3n</w:t>
      </w:r>
      <w:r w:rsidRPr="00042608">
        <w:rPr>
          <w:rFonts w:hint="eastAsia"/>
          <w:sz w:val="24"/>
          <w:szCs w:val="24"/>
          <w:u w:val="single"/>
        </w:rPr>
        <w:t>)</w:t>
      </w:r>
    </w:p>
    <w:p w:rsidR="00ED6688" w:rsidRPr="00ED6688" w:rsidRDefault="00485126" w:rsidP="00ED6688">
      <w:pPr>
        <w:tabs>
          <w:tab w:val="left" w:pos="8670"/>
        </w:tabs>
      </w:pPr>
      <w:r>
        <w:rPr>
          <w:noProof/>
        </w:rPr>
        <w:object w:dxaOrig="2491" w:dyaOrig="1293">
          <v:shape id="_x0000_i1039" type="#_x0000_t75" alt="" style="width:124.55pt;height:64.05pt;mso-width-percent:0;mso-height-percent:0;mso-width-percent:0;mso-height-percent:0" o:ole="">
            <v:imagedata r:id="rId35" o:title=""/>
          </v:shape>
          <o:OLEObject Type="Embed" ProgID="ChemDraw_x64.Document.6.0" ShapeID="_x0000_i1039" DrawAspect="Content" ObjectID="_1774345058" r:id="rId36"/>
        </w:object>
      </w:r>
    </w:p>
    <w:p w:rsidR="00ED6688" w:rsidRPr="006250D2" w:rsidRDefault="00ED6688" w:rsidP="00ED6688">
      <w:pPr>
        <w:tabs>
          <w:tab w:val="left" w:pos="8670"/>
        </w:tabs>
        <w:rPr>
          <w:sz w:val="24"/>
          <w:szCs w:val="24"/>
        </w:rPr>
      </w:pPr>
      <w:r w:rsidRPr="00042608">
        <w:rPr>
          <w:rFonts w:hint="eastAsia"/>
          <w:sz w:val="24"/>
          <w:szCs w:val="24"/>
          <w:vertAlign w:val="superscript"/>
        </w:rPr>
        <w:t>1</w:t>
      </w:r>
      <w:r w:rsidRPr="00042608">
        <w:rPr>
          <w:rFonts w:hint="eastAsia"/>
          <w:sz w:val="24"/>
          <w:szCs w:val="24"/>
        </w:rPr>
        <w:t>H</w:t>
      </w:r>
      <w:r>
        <w:rPr>
          <w:rFonts w:hint="eastAsia"/>
          <w:sz w:val="24"/>
          <w:szCs w:val="24"/>
        </w:rPr>
        <w:t xml:space="preserve"> </w:t>
      </w:r>
      <w:r w:rsidRPr="00042608">
        <w:rPr>
          <w:rFonts w:hint="eastAsia"/>
          <w:sz w:val="24"/>
          <w:szCs w:val="24"/>
        </w:rPr>
        <w:t>NMR (</w:t>
      </w:r>
      <w:r w:rsidR="006978E5" w:rsidRPr="000661AB">
        <w:rPr>
          <w:sz w:val="24"/>
        </w:rPr>
        <w:t xml:space="preserve">400 MHz, </w:t>
      </w:r>
      <w:r w:rsidRPr="00042608">
        <w:rPr>
          <w:rFonts w:hint="eastAsia"/>
          <w:sz w:val="24"/>
          <w:szCs w:val="24"/>
        </w:rPr>
        <w:t>CDCl</w:t>
      </w:r>
      <w:r w:rsidRPr="00042608">
        <w:rPr>
          <w:rFonts w:hint="eastAsia"/>
          <w:sz w:val="24"/>
          <w:szCs w:val="24"/>
          <w:vertAlign w:val="subscript"/>
        </w:rPr>
        <w:t>3</w:t>
      </w:r>
      <w:r w:rsidRPr="00042608">
        <w:rPr>
          <w:rFonts w:hint="eastAsia"/>
          <w:sz w:val="24"/>
          <w:szCs w:val="24"/>
        </w:rPr>
        <w:t xml:space="preserve">) </w:t>
      </w:r>
      <w:r>
        <w:rPr>
          <w:sz w:val="24"/>
          <w:szCs w:val="24"/>
        </w:rPr>
        <w:t>δ</w:t>
      </w:r>
      <w:r w:rsidRPr="00042608">
        <w:rPr>
          <w:rFonts w:hint="eastAsia"/>
          <w:sz w:val="24"/>
          <w:szCs w:val="24"/>
        </w:rPr>
        <w:t xml:space="preserve">: </w:t>
      </w:r>
      <w:r w:rsidR="00221F18">
        <w:rPr>
          <w:sz w:val="24"/>
          <w:szCs w:val="24"/>
        </w:rPr>
        <w:t>2.29 (6H, s), 2.32 (6H, s), 7.17</w:t>
      </w:r>
      <w:r>
        <w:rPr>
          <w:sz w:val="24"/>
          <w:szCs w:val="24"/>
        </w:rPr>
        <w:t>–</w:t>
      </w:r>
      <w:r w:rsidR="00221F18">
        <w:rPr>
          <w:sz w:val="24"/>
          <w:szCs w:val="24"/>
        </w:rPr>
        <w:t>7.19</w:t>
      </w:r>
      <w:r w:rsidRPr="00EA50EB">
        <w:rPr>
          <w:sz w:val="24"/>
          <w:szCs w:val="24"/>
        </w:rPr>
        <w:t xml:space="preserve"> (</w:t>
      </w:r>
      <w:r>
        <w:rPr>
          <w:sz w:val="24"/>
          <w:szCs w:val="24"/>
        </w:rPr>
        <w:t>2</w:t>
      </w:r>
      <w:r w:rsidRPr="00EA50EB">
        <w:rPr>
          <w:sz w:val="24"/>
          <w:szCs w:val="24"/>
        </w:rPr>
        <w:t>H, m)</w:t>
      </w:r>
      <w:r w:rsidR="00221F18">
        <w:rPr>
          <w:sz w:val="24"/>
          <w:szCs w:val="24"/>
        </w:rPr>
        <w:t>, 7.30–7.32</w:t>
      </w:r>
      <w:r w:rsidR="00221F18" w:rsidRPr="00EA50EB">
        <w:rPr>
          <w:sz w:val="24"/>
          <w:szCs w:val="24"/>
        </w:rPr>
        <w:t xml:space="preserve"> (</w:t>
      </w:r>
      <w:r w:rsidR="00221F18">
        <w:rPr>
          <w:sz w:val="24"/>
          <w:szCs w:val="24"/>
        </w:rPr>
        <w:t>2</w:t>
      </w:r>
      <w:r w:rsidR="00221F18" w:rsidRPr="00EA50EB">
        <w:rPr>
          <w:sz w:val="24"/>
          <w:szCs w:val="24"/>
        </w:rPr>
        <w:t>H, m)</w:t>
      </w:r>
      <w:r w:rsidRPr="00EA50EB">
        <w:rPr>
          <w:sz w:val="24"/>
          <w:szCs w:val="24"/>
        </w:rPr>
        <w:t xml:space="preserve">, </w:t>
      </w:r>
      <w:r w:rsidR="00221F18">
        <w:rPr>
          <w:sz w:val="24"/>
          <w:szCs w:val="24"/>
        </w:rPr>
        <w:t>7.35</w:t>
      </w:r>
      <w:r>
        <w:rPr>
          <w:sz w:val="24"/>
          <w:szCs w:val="24"/>
        </w:rPr>
        <w:t>–</w:t>
      </w:r>
      <w:r w:rsidR="00221F18">
        <w:rPr>
          <w:sz w:val="24"/>
          <w:szCs w:val="24"/>
        </w:rPr>
        <w:t>7.36</w:t>
      </w:r>
      <w:r w:rsidRPr="006250D2">
        <w:rPr>
          <w:sz w:val="24"/>
          <w:szCs w:val="24"/>
        </w:rPr>
        <w:t xml:space="preserve"> (</w:t>
      </w:r>
      <w:r w:rsidR="00221F18">
        <w:rPr>
          <w:sz w:val="24"/>
          <w:szCs w:val="24"/>
        </w:rPr>
        <w:t>2</w:t>
      </w:r>
      <w:r w:rsidRPr="006250D2">
        <w:rPr>
          <w:sz w:val="24"/>
          <w:szCs w:val="24"/>
        </w:rPr>
        <w:t>H, m)</w:t>
      </w:r>
      <w:r w:rsidRPr="006250D2">
        <w:rPr>
          <w:rFonts w:hint="eastAsia"/>
          <w:sz w:val="24"/>
          <w:szCs w:val="24"/>
        </w:rPr>
        <w:t xml:space="preserve">; </w:t>
      </w:r>
      <w:r w:rsidR="00312549" w:rsidRPr="00BE6384">
        <w:rPr>
          <w:rFonts w:hint="eastAsia"/>
          <w:sz w:val="24"/>
          <w:vertAlign w:val="superscript"/>
        </w:rPr>
        <w:t>13</w:t>
      </w:r>
      <w:r w:rsidR="00312549" w:rsidRPr="00BE6384">
        <w:rPr>
          <w:rFonts w:hint="eastAsia"/>
          <w:sz w:val="24"/>
        </w:rPr>
        <w:t>C NMR (10</w:t>
      </w:r>
      <w:r w:rsidR="00312549" w:rsidRPr="00BE6384">
        <w:rPr>
          <w:sz w:val="24"/>
        </w:rPr>
        <w:t>0</w:t>
      </w:r>
      <w:r w:rsidR="00312549" w:rsidRPr="00BE6384">
        <w:rPr>
          <w:rFonts w:hint="eastAsia"/>
          <w:sz w:val="24"/>
        </w:rPr>
        <w:t xml:space="preserve"> MHz</w:t>
      </w:r>
      <w:r w:rsidR="00312549" w:rsidRPr="00BE6384">
        <w:rPr>
          <w:sz w:val="24"/>
        </w:rPr>
        <w:t xml:space="preserve">, </w:t>
      </w:r>
      <w:r w:rsidR="00312549" w:rsidRPr="00BE6384">
        <w:rPr>
          <w:rFonts w:hint="eastAsia"/>
          <w:sz w:val="24"/>
        </w:rPr>
        <w:t>CDCl</w:t>
      </w:r>
      <w:r w:rsidR="00312549" w:rsidRPr="00BE6384">
        <w:rPr>
          <w:rFonts w:hint="eastAsia"/>
          <w:sz w:val="24"/>
          <w:vertAlign w:val="subscript"/>
        </w:rPr>
        <w:t>3</w:t>
      </w:r>
      <w:r w:rsidR="00312549" w:rsidRPr="00BE6384">
        <w:rPr>
          <w:rFonts w:hint="eastAsia"/>
          <w:sz w:val="24"/>
        </w:rPr>
        <w:t xml:space="preserve">) </w:t>
      </w:r>
      <w:r w:rsidR="00312549" w:rsidRPr="00BE6384">
        <w:rPr>
          <w:sz w:val="24"/>
        </w:rPr>
        <w:t>δ</w:t>
      </w:r>
      <w:r w:rsidR="00312549" w:rsidRPr="00BE6384">
        <w:rPr>
          <w:rFonts w:hint="eastAsia"/>
          <w:sz w:val="24"/>
        </w:rPr>
        <w:t>:</w:t>
      </w:r>
      <w:r w:rsidR="00312549" w:rsidRPr="00BE6384">
        <w:rPr>
          <w:sz w:val="24"/>
        </w:rPr>
        <w:t xml:space="preserve"> </w:t>
      </w:r>
      <w:r w:rsidR="00312549">
        <w:rPr>
          <w:sz w:val="24"/>
        </w:rPr>
        <w:t>19.41, 19.93, 124.3, 128.3, 130.0, 135.3, 136.8, 138.9</w:t>
      </w:r>
      <w:r w:rsidR="00312549" w:rsidRPr="00BE6384">
        <w:rPr>
          <w:rFonts w:hint="eastAsia"/>
          <w:sz w:val="24"/>
          <w:szCs w:val="24"/>
        </w:rPr>
        <w:t xml:space="preserve">; </w:t>
      </w:r>
      <w:r w:rsidRPr="006250D2">
        <w:rPr>
          <w:rFonts w:hint="eastAsia"/>
          <w:sz w:val="24"/>
          <w:szCs w:val="24"/>
        </w:rPr>
        <w:t xml:space="preserve">MS </w:t>
      </w:r>
      <w:r w:rsidRPr="006250D2">
        <w:rPr>
          <w:rFonts w:hint="eastAsia"/>
          <w:i/>
          <w:sz w:val="24"/>
          <w:szCs w:val="24"/>
        </w:rPr>
        <w:t>m/z</w:t>
      </w:r>
      <w:r w:rsidRPr="006250D2">
        <w:rPr>
          <w:rFonts w:hint="eastAsia"/>
          <w:sz w:val="24"/>
          <w:szCs w:val="24"/>
        </w:rPr>
        <w:t xml:space="preserve">: </w:t>
      </w:r>
      <w:r w:rsidR="00221F18">
        <w:rPr>
          <w:sz w:val="24"/>
          <w:szCs w:val="24"/>
        </w:rPr>
        <w:t>210</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HRMS </w:t>
      </w:r>
      <w:proofErr w:type="spellStart"/>
      <w:r w:rsidRPr="006250D2">
        <w:rPr>
          <w:rFonts w:hint="eastAsia"/>
          <w:sz w:val="24"/>
          <w:szCs w:val="24"/>
        </w:rPr>
        <w:t>Calcd</w:t>
      </w:r>
      <w:proofErr w:type="spellEnd"/>
      <w:r w:rsidRPr="006250D2">
        <w:rPr>
          <w:rFonts w:hint="eastAsia"/>
          <w:sz w:val="24"/>
          <w:szCs w:val="24"/>
        </w:rPr>
        <w:t xml:space="preserve"> for </w:t>
      </w:r>
      <w:r w:rsidR="00221F18" w:rsidRPr="00221F18">
        <w:rPr>
          <w:sz w:val="24"/>
          <w:szCs w:val="24"/>
        </w:rPr>
        <w:t>C</w:t>
      </w:r>
      <w:r w:rsidR="00221F18" w:rsidRPr="00221F18">
        <w:rPr>
          <w:sz w:val="24"/>
          <w:szCs w:val="24"/>
          <w:vertAlign w:val="subscript"/>
        </w:rPr>
        <w:t>16</w:t>
      </w:r>
      <w:r w:rsidR="00221F18" w:rsidRPr="00221F18">
        <w:rPr>
          <w:sz w:val="24"/>
          <w:szCs w:val="24"/>
        </w:rPr>
        <w:t>H</w:t>
      </w:r>
      <w:r w:rsidR="00221F18" w:rsidRPr="00221F18">
        <w:rPr>
          <w:sz w:val="24"/>
          <w:szCs w:val="24"/>
          <w:vertAlign w:val="subscript"/>
        </w:rPr>
        <w:t>18</w:t>
      </w:r>
      <w:r w:rsidRPr="006250D2">
        <w:rPr>
          <w:rFonts w:hint="eastAsia"/>
          <w:sz w:val="24"/>
          <w:szCs w:val="24"/>
        </w:rPr>
        <w:t xml:space="preserve">: </w:t>
      </w:r>
      <w:r w:rsidR="00221F18" w:rsidRPr="00221F18">
        <w:rPr>
          <w:sz w:val="24"/>
          <w:szCs w:val="24"/>
        </w:rPr>
        <w:t>210.1409</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Found: </w:t>
      </w:r>
      <w:r w:rsidR="00221F18">
        <w:rPr>
          <w:sz w:val="24"/>
          <w:szCs w:val="24"/>
        </w:rPr>
        <w:t>210.1409</w:t>
      </w:r>
      <w:r w:rsidRPr="006250D2">
        <w:rPr>
          <w:rFonts w:hint="eastAsia"/>
          <w:sz w:val="24"/>
          <w:szCs w:val="24"/>
        </w:rPr>
        <w:t>.</w:t>
      </w:r>
    </w:p>
    <w:p w:rsidR="00ED6688" w:rsidRPr="00042608" w:rsidRDefault="00ED6688" w:rsidP="00ED6688">
      <w:pPr>
        <w:pStyle w:val="a5"/>
        <w:tabs>
          <w:tab w:val="clear" w:pos="4252"/>
          <w:tab w:val="clear" w:pos="8504"/>
          <w:tab w:val="left" w:pos="8670"/>
        </w:tabs>
        <w:snapToGrid/>
        <w:rPr>
          <w:sz w:val="24"/>
          <w:szCs w:val="24"/>
        </w:rPr>
      </w:pPr>
    </w:p>
    <w:p w:rsidR="00E13DA3" w:rsidRPr="00EB0E2B" w:rsidRDefault="00E13DA3" w:rsidP="00E13DA3">
      <w:pPr>
        <w:tabs>
          <w:tab w:val="left" w:pos="8670"/>
        </w:tabs>
        <w:rPr>
          <w:b/>
          <w:bCs/>
          <w:sz w:val="24"/>
          <w:szCs w:val="24"/>
          <w:u w:val="single"/>
        </w:rPr>
      </w:pPr>
      <w:r w:rsidRPr="00E13DA3">
        <w:rPr>
          <w:b/>
          <w:bCs/>
          <w:sz w:val="24"/>
          <w:szCs w:val="24"/>
          <w:u w:val="single"/>
        </w:rPr>
        <w:t>3,3',5,5'-tetramethyl-1,1'-biphenyl</w:t>
      </w:r>
      <w:r w:rsidRPr="00042608">
        <w:rPr>
          <w:rFonts w:hint="eastAsia"/>
          <w:sz w:val="24"/>
          <w:szCs w:val="24"/>
          <w:u w:val="single"/>
        </w:rPr>
        <w:t xml:space="preserve"> (</w:t>
      </w:r>
      <w:r>
        <w:rPr>
          <w:b/>
          <w:bCs/>
          <w:sz w:val="24"/>
          <w:szCs w:val="24"/>
          <w:u w:val="single"/>
        </w:rPr>
        <w:t>3</w:t>
      </w:r>
      <w:r w:rsidR="00321797">
        <w:rPr>
          <w:b/>
          <w:bCs/>
          <w:sz w:val="24"/>
          <w:szCs w:val="24"/>
          <w:u w:val="single"/>
        </w:rPr>
        <w:t>o</w:t>
      </w:r>
      <w:r w:rsidRPr="00042608">
        <w:rPr>
          <w:rFonts w:hint="eastAsia"/>
          <w:sz w:val="24"/>
          <w:szCs w:val="24"/>
          <w:u w:val="single"/>
        </w:rPr>
        <w:t>)</w:t>
      </w:r>
    </w:p>
    <w:p w:rsidR="00E13DA3" w:rsidRPr="00ED6688" w:rsidRDefault="00485126" w:rsidP="00E13DA3">
      <w:pPr>
        <w:tabs>
          <w:tab w:val="left" w:pos="8670"/>
        </w:tabs>
      </w:pPr>
      <w:r>
        <w:rPr>
          <w:noProof/>
        </w:rPr>
        <w:object w:dxaOrig="2184" w:dyaOrig="1284">
          <v:shape id="_x0000_i1040" type="#_x0000_t75" alt="" style="width:108.65pt;height:64.05pt;mso-width-percent:0;mso-height-percent:0;mso-width-percent:0;mso-height-percent:0" o:ole="">
            <v:imagedata r:id="rId37" o:title=""/>
          </v:shape>
          <o:OLEObject Type="Embed" ProgID="ChemDraw_x64.Document.6.0" ShapeID="_x0000_i1040" DrawAspect="Content" ObjectID="_1774345059" r:id="rId38"/>
        </w:object>
      </w:r>
    </w:p>
    <w:p w:rsidR="00E13DA3" w:rsidRPr="006250D2" w:rsidRDefault="00E13DA3" w:rsidP="00E13DA3">
      <w:pPr>
        <w:tabs>
          <w:tab w:val="left" w:pos="8670"/>
        </w:tabs>
        <w:rPr>
          <w:sz w:val="24"/>
          <w:szCs w:val="24"/>
        </w:rPr>
      </w:pPr>
      <w:r w:rsidRPr="00042608">
        <w:rPr>
          <w:rFonts w:hint="eastAsia"/>
          <w:sz w:val="24"/>
          <w:szCs w:val="24"/>
          <w:vertAlign w:val="superscript"/>
        </w:rPr>
        <w:t>1</w:t>
      </w:r>
      <w:r w:rsidRPr="00042608">
        <w:rPr>
          <w:rFonts w:hint="eastAsia"/>
          <w:sz w:val="24"/>
          <w:szCs w:val="24"/>
        </w:rPr>
        <w:t>H</w:t>
      </w:r>
      <w:r>
        <w:rPr>
          <w:rFonts w:hint="eastAsia"/>
          <w:sz w:val="24"/>
          <w:szCs w:val="24"/>
        </w:rPr>
        <w:t xml:space="preserve"> </w:t>
      </w:r>
      <w:r w:rsidRPr="00042608">
        <w:rPr>
          <w:rFonts w:hint="eastAsia"/>
          <w:sz w:val="24"/>
          <w:szCs w:val="24"/>
        </w:rPr>
        <w:t>NMR (</w:t>
      </w:r>
      <w:r w:rsidR="006978E5" w:rsidRPr="000661AB">
        <w:rPr>
          <w:sz w:val="24"/>
        </w:rPr>
        <w:t xml:space="preserve">400 MHz, </w:t>
      </w:r>
      <w:r w:rsidRPr="00042608">
        <w:rPr>
          <w:rFonts w:hint="eastAsia"/>
          <w:sz w:val="24"/>
          <w:szCs w:val="24"/>
        </w:rPr>
        <w:t>CDCl</w:t>
      </w:r>
      <w:r w:rsidRPr="00042608">
        <w:rPr>
          <w:rFonts w:hint="eastAsia"/>
          <w:sz w:val="24"/>
          <w:szCs w:val="24"/>
          <w:vertAlign w:val="subscript"/>
        </w:rPr>
        <w:t>3</w:t>
      </w:r>
      <w:r w:rsidRPr="00042608">
        <w:rPr>
          <w:rFonts w:hint="eastAsia"/>
          <w:sz w:val="24"/>
          <w:szCs w:val="24"/>
        </w:rPr>
        <w:t xml:space="preserve">) </w:t>
      </w:r>
      <w:r>
        <w:rPr>
          <w:sz w:val="24"/>
          <w:szCs w:val="24"/>
        </w:rPr>
        <w:t>δ</w:t>
      </w:r>
      <w:r w:rsidRPr="00042608">
        <w:rPr>
          <w:rFonts w:hint="eastAsia"/>
          <w:sz w:val="24"/>
          <w:szCs w:val="24"/>
        </w:rPr>
        <w:t xml:space="preserve">: </w:t>
      </w:r>
      <w:r>
        <w:rPr>
          <w:sz w:val="24"/>
          <w:szCs w:val="24"/>
        </w:rPr>
        <w:t>2.37 (12H, s), 6.97–6.98</w:t>
      </w:r>
      <w:r w:rsidRPr="00EA50EB">
        <w:rPr>
          <w:sz w:val="24"/>
          <w:szCs w:val="24"/>
        </w:rPr>
        <w:t xml:space="preserve"> (</w:t>
      </w:r>
      <w:r>
        <w:rPr>
          <w:sz w:val="24"/>
          <w:szCs w:val="24"/>
        </w:rPr>
        <w:t>2</w:t>
      </w:r>
      <w:r w:rsidRPr="00EA50EB">
        <w:rPr>
          <w:sz w:val="24"/>
          <w:szCs w:val="24"/>
        </w:rPr>
        <w:t xml:space="preserve">H, m), </w:t>
      </w:r>
      <w:r>
        <w:rPr>
          <w:sz w:val="24"/>
          <w:szCs w:val="24"/>
        </w:rPr>
        <w:t>7.19</w:t>
      </w:r>
      <w:r w:rsidRPr="00EA50EB">
        <w:rPr>
          <w:sz w:val="24"/>
          <w:szCs w:val="24"/>
        </w:rPr>
        <w:t xml:space="preserve"> (</w:t>
      </w:r>
      <w:r>
        <w:rPr>
          <w:sz w:val="24"/>
          <w:szCs w:val="24"/>
        </w:rPr>
        <w:t>4</w:t>
      </w:r>
      <w:r w:rsidRPr="00EA50EB">
        <w:rPr>
          <w:sz w:val="24"/>
          <w:szCs w:val="24"/>
        </w:rPr>
        <w:t>H</w:t>
      </w:r>
      <w:r w:rsidR="00B06AAC">
        <w:rPr>
          <w:sz w:val="24"/>
          <w:szCs w:val="24"/>
        </w:rPr>
        <w:t>,</w:t>
      </w:r>
      <w:r w:rsidRPr="00EA50EB">
        <w:rPr>
          <w:sz w:val="24"/>
          <w:szCs w:val="24"/>
        </w:rPr>
        <w:t xml:space="preserve"> m</w:t>
      </w:r>
      <w:r w:rsidR="00B06AAC">
        <w:rPr>
          <w:sz w:val="24"/>
          <w:szCs w:val="24"/>
        </w:rPr>
        <w:t>)</w:t>
      </w:r>
      <w:r w:rsidRPr="006250D2">
        <w:rPr>
          <w:rFonts w:hint="eastAsia"/>
          <w:sz w:val="24"/>
          <w:szCs w:val="24"/>
        </w:rPr>
        <w:t xml:space="preserve">; </w:t>
      </w:r>
      <w:r w:rsidR="00B06AAC" w:rsidRPr="00BE6384">
        <w:rPr>
          <w:rFonts w:hint="eastAsia"/>
          <w:sz w:val="24"/>
          <w:vertAlign w:val="superscript"/>
        </w:rPr>
        <w:t>13</w:t>
      </w:r>
      <w:r w:rsidR="00B06AAC" w:rsidRPr="00BE6384">
        <w:rPr>
          <w:rFonts w:hint="eastAsia"/>
          <w:sz w:val="24"/>
        </w:rPr>
        <w:t>C NMR (10</w:t>
      </w:r>
      <w:r w:rsidR="00B06AAC" w:rsidRPr="00BE6384">
        <w:rPr>
          <w:sz w:val="24"/>
        </w:rPr>
        <w:t>0</w:t>
      </w:r>
      <w:r w:rsidR="00B06AAC" w:rsidRPr="00BE6384">
        <w:rPr>
          <w:rFonts w:hint="eastAsia"/>
          <w:sz w:val="24"/>
        </w:rPr>
        <w:t xml:space="preserve"> MHz</w:t>
      </w:r>
      <w:r w:rsidR="00B06AAC" w:rsidRPr="00BE6384">
        <w:rPr>
          <w:sz w:val="24"/>
        </w:rPr>
        <w:t xml:space="preserve">, </w:t>
      </w:r>
      <w:r w:rsidR="00B06AAC" w:rsidRPr="00BE6384">
        <w:rPr>
          <w:rFonts w:hint="eastAsia"/>
          <w:sz w:val="24"/>
        </w:rPr>
        <w:t>CDCl</w:t>
      </w:r>
      <w:r w:rsidR="00B06AAC" w:rsidRPr="00BE6384">
        <w:rPr>
          <w:rFonts w:hint="eastAsia"/>
          <w:sz w:val="24"/>
          <w:vertAlign w:val="subscript"/>
        </w:rPr>
        <w:t>3</w:t>
      </w:r>
      <w:r w:rsidR="00B06AAC" w:rsidRPr="00BE6384">
        <w:rPr>
          <w:rFonts w:hint="eastAsia"/>
          <w:sz w:val="24"/>
        </w:rPr>
        <w:t xml:space="preserve">) </w:t>
      </w:r>
      <w:r w:rsidR="00B06AAC" w:rsidRPr="00BE6384">
        <w:rPr>
          <w:sz w:val="24"/>
        </w:rPr>
        <w:t>δ</w:t>
      </w:r>
      <w:r w:rsidR="00B06AAC" w:rsidRPr="00BE6384">
        <w:rPr>
          <w:rFonts w:hint="eastAsia"/>
          <w:sz w:val="24"/>
        </w:rPr>
        <w:t>:</w:t>
      </w:r>
      <w:r w:rsidR="00B06AAC" w:rsidRPr="00BE6384">
        <w:rPr>
          <w:sz w:val="24"/>
        </w:rPr>
        <w:t xml:space="preserve"> </w:t>
      </w:r>
      <w:r w:rsidR="003B26BD">
        <w:rPr>
          <w:sz w:val="24"/>
        </w:rPr>
        <w:t>21.40, 125.1, 128.7, 138.1, 141.5</w:t>
      </w:r>
      <w:r w:rsidR="00B06AAC" w:rsidRPr="00BE6384">
        <w:rPr>
          <w:rFonts w:hint="eastAsia"/>
          <w:sz w:val="24"/>
          <w:szCs w:val="24"/>
        </w:rPr>
        <w:t xml:space="preserve">; </w:t>
      </w:r>
      <w:r w:rsidRPr="006250D2">
        <w:rPr>
          <w:rFonts w:hint="eastAsia"/>
          <w:sz w:val="24"/>
          <w:szCs w:val="24"/>
        </w:rPr>
        <w:t xml:space="preserve">MS </w:t>
      </w:r>
      <w:r w:rsidRPr="006250D2">
        <w:rPr>
          <w:rFonts w:hint="eastAsia"/>
          <w:i/>
          <w:sz w:val="24"/>
          <w:szCs w:val="24"/>
        </w:rPr>
        <w:t>m/z</w:t>
      </w:r>
      <w:r w:rsidRPr="006250D2">
        <w:rPr>
          <w:rFonts w:hint="eastAsia"/>
          <w:sz w:val="24"/>
          <w:szCs w:val="24"/>
        </w:rPr>
        <w:t xml:space="preserve">: </w:t>
      </w:r>
      <w:r>
        <w:rPr>
          <w:sz w:val="24"/>
          <w:szCs w:val="24"/>
        </w:rPr>
        <w:t>210</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HRMS </w:t>
      </w:r>
      <w:proofErr w:type="spellStart"/>
      <w:r w:rsidRPr="006250D2">
        <w:rPr>
          <w:rFonts w:hint="eastAsia"/>
          <w:sz w:val="24"/>
          <w:szCs w:val="24"/>
        </w:rPr>
        <w:t>Calcd</w:t>
      </w:r>
      <w:proofErr w:type="spellEnd"/>
      <w:r w:rsidRPr="006250D2">
        <w:rPr>
          <w:rFonts w:hint="eastAsia"/>
          <w:sz w:val="24"/>
          <w:szCs w:val="24"/>
        </w:rPr>
        <w:t xml:space="preserve"> for </w:t>
      </w:r>
      <w:r w:rsidRPr="00221F18">
        <w:rPr>
          <w:sz w:val="24"/>
          <w:szCs w:val="24"/>
        </w:rPr>
        <w:t>C</w:t>
      </w:r>
      <w:r w:rsidRPr="00221F18">
        <w:rPr>
          <w:sz w:val="24"/>
          <w:szCs w:val="24"/>
          <w:vertAlign w:val="subscript"/>
        </w:rPr>
        <w:t>16</w:t>
      </w:r>
      <w:r w:rsidRPr="00221F18">
        <w:rPr>
          <w:sz w:val="24"/>
          <w:szCs w:val="24"/>
        </w:rPr>
        <w:t>H</w:t>
      </w:r>
      <w:r w:rsidRPr="00221F18">
        <w:rPr>
          <w:sz w:val="24"/>
          <w:szCs w:val="24"/>
          <w:vertAlign w:val="subscript"/>
        </w:rPr>
        <w:t>18</w:t>
      </w:r>
      <w:r w:rsidRPr="006250D2">
        <w:rPr>
          <w:rFonts w:hint="eastAsia"/>
          <w:sz w:val="24"/>
          <w:szCs w:val="24"/>
        </w:rPr>
        <w:t xml:space="preserve">: </w:t>
      </w:r>
      <w:r w:rsidRPr="00221F18">
        <w:rPr>
          <w:sz w:val="24"/>
          <w:szCs w:val="24"/>
        </w:rPr>
        <w:t>210.1409</w:t>
      </w:r>
      <w:r w:rsidRPr="006250D2">
        <w:rPr>
          <w:rFonts w:hint="eastAsia"/>
          <w:sz w:val="24"/>
          <w:szCs w:val="24"/>
        </w:rPr>
        <w:t xml:space="preserve"> (M</w:t>
      </w:r>
      <w:r w:rsidRPr="006250D2">
        <w:rPr>
          <w:rFonts w:hint="eastAsia"/>
          <w:sz w:val="24"/>
          <w:szCs w:val="24"/>
          <w:vertAlign w:val="superscript"/>
        </w:rPr>
        <w:t>+</w:t>
      </w:r>
      <w:r w:rsidRPr="006250D2">
        <w:rPr>
          <w:rFonts w:hint="eastAsia"/>
          <w:sz w:val="24"/>
          <w:szCs w:val="24"/>
        </w:rPr>
        <w:t xml:space="preserve">), Found: </w:t>
      </w:r>
      <w:r>
        <w:rPr>
          <w:sz w:val="24"/>
          <w:szCs w:val="24"/>
        </w:rPr>
        <w:t>210.1409</w:t>
      </w:r>
      <w:r w:rsidRPr="006250D2">
        <w:rPr>
          <w:rFonts w:hint="eastAsia"/>
          <w:sz w:val="24"/>
          <w:szCs w:val="24"/>
        </w:rPr>
        <w:t>.</w:t>
      </w:r>
    </w:p>
    <w:p w:rsidR="00E13DA3" w:rsidRPr="00042608" w:rsidRDefault="00E13DA3" w:rsidP="00E13DA3">
      <w:pPr>
        <w:pStyle w:val="a5"/>
        <w:tabs>
          <w:tab w:val="clear" w:pos="4252"/>
          <w:tab w:val="clear" w:pos="8504"/>
          <w:tab w:val="left" w:pos="8670"/>
        </w:tabs>
        <w:snapToGrid/>
        <w:rPr>
          <w:sz w:val="24"/>
          <w:szCs w:val="24"/>
        </w:rPr>
      </w:pPr>
    </w:p>
    <w:p w:rsidR="00404AFF" w:rsidRPr="00EB0E2B" w:rsidRDefault="00404AFF" w:rsidP="00404AFF">
      <w:pPr>
        <w:tabs>
          <w:tab w:val="left" w:pos="8670"/>
        </w:tabs>
        <w:rPr>
          <w:b/>
          <w:bCs/>
          <w:sz w:val="24"/>
          <w:szCs w:val="24"/>
          <w:u w:val="single"/>
        </w:rPr>
      </w:pPr>
      <w:bookmarkStart w:id="5" w:name="_Hlk153994974"/>
      <w:r w:rsidRPr="00404AFF">
        <w:rPr>
          <w:b/>
          <w:bCs/>
          <w:sz w:val="24"/>
          <w:szCs w:val="24"/>
          <w:u w:val="single"/>
        </w:rPr>
        <w:t>3,3''-difluoro-1,1':3',1''-terphenyl</w:t>
      </w:r>
      <w:r w:rsidRPr="00042608">
        <w:rPr>
          <w:rFonts w:hint="eastAsia"/>
          <w:sz w:val="24"/>
          <w:szCs w:val="24"/>
          <w:u w:val="single"/>
        </w:rPr>
        <w:t xml:space="preserve"> (</w:t>
      </w:r>
      <w:r>
        <w:rPr>
          <w:b/>
          <w:bCs/>
          <w:sz w:val="24"/>
          <w:szCs w:val="24"/>
          <w:u w:val="single"/>
        </w:rPr>
        <w:t>6h</w:t>
      </w:r>
      <w:r w:rsidRPr="00042608">
        <w:rPr>
          <w:rFonts w:hint="eastAsia"/>
          <w:sz w:val="24"/>
          <w:szCs w:val="24"/>
          <w:u w:val="single"/>
        </w:rPr>
        <w:t>)</w:t>
      </w:r>
      <w:bookmarkEnd w:id="5"/>
    </w:p>
    <w:p w:rsidR="00404AFF" w:rsidRDefault="00485126" w:rsidP="00404AFF">
      <w:pPr>
        <w:tabs>
          <w:tab w:val="left" w:pos="8670"/>
        </w:tabs>
      </w:pPr>
      <w:r>
        <w:rPr>
          <w:noProof/>
        </w:rPr>
        <w:object w:dxaOrig="2680" w:dyaOrig="1089">
          <v:shape id="_x0000_i1041" type="#_x0000_t75" alt="" style="width:134.3pt;height:54.35pt;mso-width-percent:0;mso-height-percent:0;mso-width-percent:0;mso-height-percent:0" o:ole="">
            <v:imagedata r:id="rId39" o:title=""/>
          </v:shape>
          <o:OLEObject Type="Embed" ProgID="ChemDraw_x64.Document.6.0" ShapeID="_x0000_i1041" DrawAspect="Content" ObjectID="_1774345060" r:id="rId40"/>
        </w:object>
      </w:r>
    </w:p>
    <w:p w:rsidR="00404AFF" w:rsidRPr="00E27336" w:rsidRDefault="00404AFF" w:rsidP="00404AFF">
      <w:pPr>
        <w:tabs>
          <w:tab w:val="left" w:pos="8670"/>
        </w:tabs>
        <w:rPr>
          <w:color w:val="FF0000"/>
          <w:sz w:val="24"/>
          <w:szCs w:val="24"/>
        </w:rPr>
      </w:pPr>
      <w:r w:rsidRPr="000C6052">
        <w:rPr>
          <w:rFonts w:hint="eastAsia"/>
          <w:sz w:val="24"/>
          <w:szCs w:val="24"/>
          <w:vertAlign w:val="superscript"/>
        </w:rPr>
        <w:t>1</w:t>
      </w:r>
      <w:r w:rsidRPr="000C6052">
        <w:rPr>
          <w:rFonts w:hint="eastAsia"/>
          <w:sz w:val="24"/>
          <w:szCs w:val="24"/>
        </w:rPr>
        <w:t>H NMR (</w:t>
      </w:r>
      <w:r w:rsidRPr="000C6052">
        <w:rPr>
          <w:sz w:val="24"/>
        </w:rPr>
        <w:t xml:space="preserve">400 MHz, </w:t>
      </w:r>
      <w:r w:rsidRPr="000C6052">
        <w:rPr>
          <w:rFonts w:hint="eastAsia"/>
          <w:sz w:val="24"/>
          <w:szCs w:val="24"/>
        </w:rPr>
        <w:t>CDCl</w:t>
      </w:r>
      <w:r w:rsidRPr="000C6052">
        <w:rPr>
          <w:rFonts w:hint="eastAsia"/>
          <w:sz w:val="24"/>
          <w:szCs w:val="24"/>
          <w:vertAlign w:val="subscript"/>
        </w:rPr>
        <w:t>3</w:t>
      </w:r>
      <w:r w:rsidRPr="000C6052">
        <w:rPr>
          <w:rFonts w:hint="eastAsia"/>
          <w:sz w:val="24"/>
          <w:szCs w:val="24"/>
        </w:rPr>
        <w:t xml:space="preserve">) </w:t>
      </w:r>
      <w:r w:rsidRPr="000C6052">
        <w:rPr>
          <w:sz w:val="24"/>
          <w:szCs w:val="24"/>
        </w:rPr>
        <w:t>δ</w:t>
      </w:r>
      <w:r w:rsidRPr="000C6052">
        <w:rPr>
          <w:rFonts w:hint="eastAsia"/>
          <w:sz w:val="24"/>
          <w:szCs w:val="24"/>
        </w:rPr>
        <w:t xml:space="preserve">: </w:t>
      </w:r>
      <w:r w:rsidRPr="000C6052">
        <w:rPr>
          <w:sz w:val="24"/>
          <w:szCs w:val="24"/>
        </w:rPr>
        <w:t>7.0</w:t>
      </w:r>
      <w:r w:rsidR="00F238B4" w:rsidRPr="000C6052">
        <w:rPr>
          <w:sz w:val="24"/>
          <w:szCs w:val="24"/>
        </w:rPr>
        <w:t>4</w:t>
      </w:r>
      <w:r w:rsidRPr="000C6052">
        <w:rPr>
          <w:sz w:val="24"/>
          <w:szCs w:val="24"/>
        </w:rPr>
        <w:t>–7.0</w:t>
      </w:r>
      <w:r w:rsidR="00F238B4" w:rsidRPr="000C6052">
        <w:rPr>
          <w:sz w:val="24"/>
          <w:szCs w:val="24"/>
        </w:rPr>
        <w:t>9</w:t>
      </w:r>
      <w:r w:rsidRPr="000C6052">
        <w:rPr>
          <w:sz w:val="24"/>
          <w:szCs w:val="24"/>
        </w:rPr>
        <w:t xml:space="preserve"> (2H, m), 7.</w:t>
      </w:r>
      <w:r w:rsidR="00F238B4" w:rsidRPr="000C6052">
        <w:rPr>
          <w:sz w:val="24"/>
          <w:szCs w:val="24"/>
        </w:rPr>
        <w:t>3</w:t>
      </w:r>
      <w:r w:rsidRPr="000C6052">
        <w:rPr>
          <w:sz w:val="24"/>
          <w:szCs w:val="24"/>
        </w:rPr>
        <w:t>1–7.</w:t>
      </w:r>
      <w:r w:rsidR="00F238B4" w:rsidRPr="000C6052">
        <w:rPr>
          <w:sz w:val="24"/>
          <w:szCs w:val="24"/>
        </w:rPr>
        <w:t>3</w:t>
      </w:r>
      <w:r w:rsidRPr="000C6052">
        <w:rPr>
          <w:sz w:val="24"/>
          <w:szCs w:val="24"/>
        </w:rPr>
        <w:t>5 (2H, m), 7.</w:t>
      </w:r>
      <w:r w:rsidR="004F19C6" w:rsidRPr="000C6052">
        <w:rPr>
          <w:sz w:val="24"/>
          <w:szCs w:val="24"/>
        </w:rPr>
        <w:t>38</w:t>
      </w:r>
      <w:r w:rsidRPr="000C6052">
        <w:rPr>
          <w:sz w:val="24"/>
          <w:szCs w:val="24"/>
        </w:rPr>
        <w:t>–7.</w:t>
      </w:r>
      <w:r w:rsidR="00F238B4" w:rsidRPr="000C6052">
        <w:rPr>
          <w:sz w:val="24"/>
          <w:szCs w:val="24"/>
        </w:rPr>
        <w:t>4</w:t>
      </w:r>
      <w:r w:rsidR="004F19C6" w:rsidRPr="000C6052">
        <w:rPr>
          <w:sz w:val="24"/>
          <w:szCs w:val="24"/>
        </w:rPr>
        <w:t>5</w:t>
      </w:r>
      <w:r w:rsidRPr="000C6052">
        <w:rPr>
          <w:sz w:val="24"/>
          <w:szCs w:val="24"/>
        </w:rPr>
        <w:t xml:space="preserve"> (4H, m)</w:t>
      </w:r>
      <w:r w:rsidR="00F238B4" w:rsidRPr="000C6052">
        <w:rPr>
          <w:sz w:val="24"/>
          <w:szCs w:val="24"/>
        </w:rPr>
        <w:t>, 7.50–7.58 (3H, m), 7.75 (1</w:t>
      </w:r>
      <w:r w:rsidR="00F238B4" w:rsidRPr="00BE6384">
        <w:rPr>
          <w:sz w:val="24"/>
          <w:szCs w:val="24"/>
        </w:rPr>
        <w:t>H, m)</w:t>
      </w:r>
      <w:r w:rsidR="00160262" w:rsidRPr="00BE6384">
        <w:rPr>
          <w:rFonts w:hint="eastAsia"/>
          <w:sz w:val="24"/>
          <w:szCs w:val="24"/>
        </w:rPr>
        <w:t xml:space="preserve">; </w:t>
      </w:r>
      <w:r w:rsidR="00160262" w:rsidRPr="00BE6384">
        <w:rPr>
          <w:rFonts w:hint="eastAsia"/>
          <w:sz w:val="24"/>
          <w:vertAlign w:val="superscript"/>
        </w:rPr>
        <w:t>13</w:t>
      </w:r>
      <w:r w:rsidR="00160262" w:rsidRPr="00BE6384">
        <w:rPr>
          <w:rFonts w:hint="eastAsia"/>
          <w:sz w:val="24"/>
        </w:rPr>
        <w:t>C NMR (10</w:t>
      </w:r>
      <w:r w:rsidR="00160262" w:rsidRPr="00BE6384">
        <w:rPr>
          <w:sz w:val="24"/>
        </w:rPr>
        <w:t>0</w:t>
      </w:r>
      <w:r w:rsidR="00160262" w:rsidRPr="00BE6384">
        <w:rPr>
          <w:rFonts w:hint="eastAsia"/>
          <w:sz w:val="24"/>
        </w:rPr>
        <w:t xml:space="preserve"> MHz</w:t>
      </w:r>
      <w:r w:rsidR="00160262" w:rsidRPr="00BE6384">
        <w:rPr>
          <w:sz w:val="24"/>
        </w:rPr>
        <w:t xml:space="preserve">, </w:t>
      </w:r>
      <w:r w:rsidR="00F86600" w:rsidRPr="00BE6384">
        <w:rPr>
          <w:rFonts w:hint="eastAsia"/>
          <w:sz w:val="24"/>
        </w:rPr>
        <w:t>CDCl</w:t>
      </w:r>
      <w:r w:rsidR="00F86600" w:rsidRPr="00BE6384">
        <w:rPr>
          <w:rFonts w:hint="eastAsia"/>
          <w:sz w:val="24"/>
          <w:vertAlign w:val="subscript"/>
        </w:rPr>
        <w:t>3</w:t>
      </w:r>
      <w:r w:rsidR="00160262" w:rsidRPr="00BE6384">
        <w:rPr>
          <w:rFonts w:hint="eastAsia"/>
          <w:sz w:val="24"/>
        </w:rPr>
        <w:t xml:space="preserve">) </w:t>
      </w:r>
      <w:r w:rsidR="00160262" w:rsidRPr="00BE6384">
        <w:rPr>
          <w:sz w:val="24"/>
        </w:rPr>
        <w:t>δ</w:t>
      </w:r>
      <w:r w:rsidR="00160262" w:rsidRPr="00BE6384">
        <w:rPr>
          <w:rFonts w:hint="eastAsia"/>
          <w:sz w:val="24"/>
        </w:rPr>
        <w:t>:</w:t>
      </w:r>
      <w:r w:rsidR="00160262" w:rsidRPr="00BE6384">
        <w:rPr>
          <w:sz w:val="24"/>
        </w:rPr>
        <w:t xml:space="preserve"> </w:t>
      </w:r>
      <w:r w:rsidR="00BE6384" w:rsidRPr="00BE6384">
        <w:rPr>
          <w:sz w:val="24"/>
        </w:rPr>
        <w:t>114.1</w:t>
      </w:r>
      <w:r w:rsidR="00A66BAB" w:rsidRPr="00BE6384">
        <w:rPr>
          <w:sz w:val="24"/>
        </w:rPr>
        <w:t xml:space="preserve"> (</w:t>
      </w:r>
      <w:r w:rsidR="00BE6384" w:rsidRPr="00BE6384">
        <w:rPr>
          <w:sz w:val="24"/>
        </w:rPr>
        <w:t xml:space="preserve">d, </w:t>
      </w:r>
      <w:r w:rsidR="00BE6384" w:rsidRPr="00BE6384">
        <w:rPr>
          <w:i/>
          <w:sz w:val="24"/>
        </w:rPr>
        <w:t>J</w:t>
      </w:r>
      <w:r w:rsidR="00BE6384" w:rsidRPr="00BE6384">
        <w:rPr>
          <w:sz w:val="24"/>
        </w:rPr>
        <w:t xml:space="preserve"> = 19.3 Hz</w:t>
      </w:r>
      <w:r w:rsidR="00A66BAB" w:rsidRPr="00BE6384">
        <w:rPr>
          <w:sz w:val="24"/>
        </w:rPr>
        <w:t>)</w:t>
      </w:r>
      <w:r w:rsidR="00160262" w:rsidRPr="00BE6384">
        <w:rPr>
          <w:sz w:val="24"/>
        </w:rPr>
        <w:t xml:space="preserve">, </w:t>
      </w:r>
      <w:r w:rsidR="00BE6384" w:rsidRPr="00BE6384">
        <w:rPr>
          <w:sz w:val="24"/>
        </w:rPr>
        <w:t xml:space="preserve">114.4 (d, </w:t>
      </w:r>
      <w:r w:rsidR="00BE6384" w:rsidRPr="00BE6384">
        <w:rPr>
          <w:i/>
          <w:sz w:val="24"/>
        </w:rPr>
        <w:t>J</w:t>
      </w:r>
      <w:r w:rsidR="00BE6384" w:rsidRPr="00BE6384">
        <w:rPr>
          <w:sz w:val="24"/>
        </w:rPr>
        <w:t xml:space="preserve"> = 18.5 Hz), 122.9 (d, </w:t>
      </w:r>
      <w:r w:rsidR="00BE6384" w:rsidRPr="00BE6384">
        <w:rPr>
          <w:i/>
          <w:sz w:val="24"/>
        </w:rPr>
        <w:t>J</w:t>
      </w:r>
      <w:r w:rsidR="00BE6384" w:rsidRPr="00BE6384">
        <w:rPr>
          <w:sz w:val="24"/>
        </w:rPr>
        <w:t xml:space="preserve"> = 2.6 Hz), 126.0, 126.6, 129.4, 130.3 (d, </w:t>
      </w:r>
      <w:r w:rsidR="00BE6384" w:rsidRPr="00BE6384">
        <w:rPr>
          <w:i/>
          <w:sz w:val="24"/>
        </w:rPr>
        <w:t>J</w:t>
      </w:r>
      <w:r w:rsidR="00BE6384" w:rsidRPr="00BE6384">
        <w:rPr>
          <w:sz w:val="24"/>
        </w:rPr>
        <w:t xml:space="preserve"> = 8.4 Hz) 140.7 (d, </w:t>
      </w:r>
      <w:r w:rsidR="00BE6384" w:rsidRPr="00BE6384">
        <w:rPr>
          <w:i/>
          <w:sz w:val="24"/>
        </w:rPr>
        <w:t>J</w:t>
      </w:r>
      <w:r w:rsidR="00BE6384" w:rsidRPr="00BE6384">
        <w:rPr>
          <w:sz w:val="24"/>
        </w:rPr>
        <w:t xml:space="preserve"> = 1.9 Hz), 143.2 (d, </w:t>
      </w:r>
      <w:r w:rsidR="00BE6384" w:rsidRPr="00BE6384">
        <w:rPr>
          <w:i/>
          <w:sz w:val="24"/>
        </w:rPr>
        <w:t>J</w:t>
      </w:r>
      <w:r w:rsidR="00BE6384" w:rsidRPr="00BE6384">
        <w:rPr>
          <w:sz w:val="24"/>
        </w:rPr>
        <w:t xml:space="preserve"> = 7.6 Hz), 163.2 (d, </w:t>
      </w:r>
      <w:r w:rsidR="00BE6384" w:rsidRPr="00BE6384">
        <w:rPr>
          <w:i/>
          <w:sz w:val="24"/>
        </w:rPr>
        <w:t>J</w:t>
      </w:r>
      <w:r w:rsidR="00BE6384" w:rsidRPr="00BE6384">
        <w:rPr>
          <w:sz w:val="24"/>
        </w:rPr>
        <w:t xml:space="preserve"> = 245.9 Hz)</w:t>
      </w:r>
      <w:r w:rsidRPr="00BE6384">
        <w:rPr>
          <w:rFonts w:hint="eastAsia"/>
          <w:sz w:val="24"/>
          <w:szCs w:val="24"/>
        </w:rPr>
        <w:t xml:space="preserve">; </w:t>
      </w:r>
      <w:r w:rsidRPr="00BE6384">
        <w:rPr>
          <w:rFonts w:hint="eastAsia"/>
          <w:sz w:val="24"/>
          <w:szCs w:val="24"/>
          <w:vertAlign w:val="superscript"/>
        </w:rPr>
        <w:t>1</w:t>
      </w:r>
      <w:r w:rsidRPr="00BE6384">
        <w:rPr>
          <w:sz w:val="24"/>
          <w:szCs w:val="24"/>
          <w:vertAlign w:val="superscript"/>
        </w:rPr>
        <w:t>9</w:t>
      </w:r>
      <w:r w:rsidRPr="00BE6384">
        <w:rPr>
          <w:sz w:val="24"/>
          <w:szCs w:val="24"/>
        </w:rPr>
        <w:t>F</w:t>
      </w:r>
      <w:r w:rsidRPr="00BE6384">
        <w:rPr>
          <w:rFonts w:hint="eastAsia"/>
          <w:sz w:val="24"/>
          <w:szCs w:val="24"/>
        </w:rPr>
        <w:t xml:space="preserve"> NMR (</w:t>
      </w:r>
      <w:r w:rsidRPr="00BE6384">
        <w:rPr>
          <w:sz w:val="24"/>
        </w:rPr>
        <w:t>376</w:t>
      </w:r>
      <w:r w:rsidRPr="00BE6384">
        <w:rPr>
          <w:rFonts w:hint="eastAsia"/>
          <w:sz w:val="24"/>
        </w:rPr>
        <w:t xml:space="preserve"> MHz, CDCl</w:t>
      </w:r>
      <w:r w:rsidRPr="00BE6384">
        <w:rPr>
          <w:rFonts w:hint="eastAsia"/>
          <w:sz w:val="24"/>
          <w:vertAlign w:val="subscript"/>
        </w:rPr>
        <w:t>3</w:t>
      </w:r>
      <w:r w:rsidRPr="00BE6384">
        <w:rPr>
          <w:rFonts w:hint="eastAsia"/>
          <w:sz w:val="24"/>
          <w:szCs w:val="24"/>
        </w:rPr>
        <w:t xml:space="preserve">) </w:t>
      </w:r>
      <w:r w:rsidRPr="00BE6384">
        <w:rPr>
          <w:sz w:val="24"/>
          <w:szCs w:val="24"/>
        </w:rPr>
        <w:t>δ</w:t>
      </w:r>
      <w:r w:rsidRPr="00BE6384">
        <w:rPr>
          <w:rFonts w:hint="eastAsia"/>
          <w:sz w:val="24"/>
          <w:szCs w:val="24"/>
        </w:rPr>
        <w:t xml:space="preserve">: </w:t>
      </w:r>
      <w:r w:rsidRPr="00BE6384">
        <w:rPr>
          <w:sz w:val="24"/>
          <w:szCs w:val="24"/>
        </w:rPr>
        <w:t>-112.</w:t>
      </w:r>
      <w:r w:rsidR="00F76CBB" w:rsidRPr="00BE6384">
        <w:rPr>
          <w:rFonts w:hint="eastAsia"/>
          <w:sz w:val="24"/>
          <w:szCs w:val="24"/>
        </w:rPr>
        <w:t>8</w:t>
      </w:r>
      <w:r w:rsidRPr="00BE6384">
        <w:rPr>
          <w:sz w:val="24"/>
          <w:szCs w:val="24"/>
        </w:rPr>
        <w:t xml:space="preserve"> (2F, m)</w:t>
      </w:r>
      <w:r w:rsidR="005F4DE6" w:rsidRPr="00BE6384">
        <w:rPr>
          <w:rFonts w:hint="eastAsia"/>
          <w:sz w:val="24"/>
          <w:szCs w:val="24"/>
        </w:rPr>
        <w:t xml:space="preserve">; MS </w:t>
      </w:r>
      <w:r w:rsidR="005F4DE6" w:rsidRPr="00BE6384">
        <w:rPr>
          <w:rFonts w:hint="eastAsia"/>
          <w:i/>
          <w:sz w:val="24"/>
          <w:szCs w:val="24"/>
        </w:rPr>
        <w:t>m/z</w:t>
      </w:r>
      <w:r w:rsidR="005F4DE6" w:rsidRPr="00BE6384">
        <w:rPr>
          <w:rFonts w:hint="eastAsia"/>
          <w:sz w:val="24"/>
          <w:szCs w:val="24"/>
        </w:rPr>
        <w:t xml:space="preserve">: </w:t>
      </w:r>
      <w:r w:rsidR="005F4DE6" w:rsidRPr="00BE6384">
        <w:rPr>
          <w:sz w:val="24"/>
          <w:szCs w:val="24"/>
        </w:rPr>
        <w:t>266</w:t>
      </w:r>
      <w:r w:rsidR="005F4DE6" w:rsidRPr="00BE6384">
        <w:rPr>
          <w:rFonts w:hint="eastAsia"/>
          <w:sz w:val="24"/>
          <w:szCs w:val="24"/>
        </w:rPr>
        <w:t xml:space="preserve"> (M</w:t>
      </w:r>
      <w:r w:rsidR="005F4DE6" w:rsidRPr="00BE6384">
        <w:rPr>
          <w:rFonts w:hint="eastAsia"/>
          <w:sz w:val="24"/>
          <w:szCs w:val="24"/>
          <w:vertAlign w:val="superscript"/>
        </w:rPr>
        <w:t>+</w:t>
      </w:r>
      <w:r w:rsidR="005F4DE6" w:rsidRPr="00BE6384">
        <w:rPr>
          <w:rFonts w:hint="eastAsia"/>
          <w:sz w:val="24"/>
          <w:szCs w:val="24"/>
        </w:rPr>
        <w:t>).</w:t>
      </w:r>
    </w:p>
    <w:p w:rsidR="00404AFF" w:rsidRPr="00042608" w:rsidRDefault="00404AFF" w:rsidP="00404AFF">
      <w:pPr>
        <w:pStyle w:val="a5"/>
        <w:tabs>
          <w:tab w:val="clear" w:pos="4252"/>
          <w:tab w:val="clear" w:pos="8504"/>
          <w:tab w:val="left" w:pos="8670"/>
        </w:tabs>
        <w:snapToGrid/>
        <w:rPr>
          <w:sz w:val="24"/>
          <w:szCs w:val="24"/>
        </w:rPr>
      </w:pPr>
    </w:p>
    <w:p w:rsidR="00631F27" w:rsidRPr="00EB0E2B" w:rsidRDefault="00631F27" w:rsidP="00404AFF">
      <w:pPr>
        <w:tabs>
          <w:tab w:val="left" w:pos="8670"/>
        </w:tabs>
        <w:rPr>
          <w:b/>
          <w:bCs/>
          <w:sz w:val="24"/>
          <w:szCs w:val="24"/>
          <w:u w:val="single"/>
        </w:rPr>
      </w:pPr>
      <w:r w:rsidRPr="00631F27">
        <w:rPr>
          <w:b/>
          <w:bCs/>
          <w:sz w:val="24"/>
          <w:szCs w:val="24"/>
          <w:u w:val="single"/>
        </w:rPr>
        <w:t>[1,1'-biphenyl]-3,3',4,4'-tetracarboxylic acid</w:t>
      </w:r>
      <w:r w:rsidRPr="00042608">
        <w:rPr>
          <w:rFonts w:hint="eastAsia"/>
          <w:sz w:val="24"/>
          <w:szCs w:val="24"/>
          <w:u w:val="single"/>
        </w:rPr>
        <w:t xml:space="preserve"> (</w:t>
      </w:r>
      <w:r w:rsidR="006868F6">
        <w:rPr>
          <w:b/>
          <w:bCs/>
          <w:sz w:val="24"/>
          <w:szCs w:val="24"/>
          <w:u w:val="single"/>
        </w:rPr>
        <w:t>10</w:t>
      </w:r>
      <w:r>
        <w:rPr>
          <w:b/>
          <w:bCs/>
          <w:sz w:val="24"/>
          <w:szCs w:val="24"/>
          <w:u w:val="single"/>
        </w:rPr>
        <w:t>n</w:t>
      </w:r>
      <w:r w:rsidRPr="00042608">
        <w:rPr>
          <w:rFonts w:hint="eastAsia"/>
          <w:sz w:val="24"/>
          <w:szCs w:val="24"/>
          <w:u w:val="single"/>
        </w:rPr>
        <w:t>)</w:t>
      </w:r>
    </w:p>
    <w:p w:rsidR="00631F27" w:rsidRPr="00ED6688" w:rsidRDefault="00485126" w:rsidP="00631F27">
      <w:pPr>
        <w:tabs>
          <w:tab w:val="left" w:pos="8670"/>
        </w:tabs>
      </w:pPr>
      <w:r>
        <w:rPr>
          <w:noProof/>
        </w:rPr>
        <w:object w:dxaOrig="2863" w:dyaOrig="1243">
          <v:shape id="_x0000_i1042" type="#_x0000_t75" alt="" style="width:142.25pt;height:62.3pt;mso-width-percent:0;mso-height-percent:0;mso-width-percent:0;mso-height-percent:0" o:ole="">
            <v:imagedata r:id="rId41" o:title=""/>
          </v:shape>
          <o:OLEObject Type="Embed" ProgID="ChemDraw_x64.Document.6.0" ShapeID="_x0000_i1042" DrawAspect="Content" ObjectID="_1774345061" r:id="rId42"/>
        </w:object>
      </w:r>
    </w:p>
    <w:p w:rsidR="00631F27" w:rsidRPr="004B3D18" w:rsidRDefault="00631F27" w:rsidP="00631F27">
      <w:pPr>
        <w:tabs>
          <w:tab w:val="left" w:pos="8670"/>
        </w:tabs>
        <w:rPr>
          <w:sz w:val="24"/>
          <w:szCs w:val="24"/>
        </w:rPr>
      </w:pPr>
      <w:r w:rsidRPr="004A2A1E">
        <w:rPr>
          <w:rFonts w:hint="eastAsia"/>
          <w:sz w:val="24"/>
          <w:szCs w:val="24"/>
          <w:vertAlign w:val="superscript"/>
        </w:rPr>
        <w:t>1</w:t>
      </w:r>
      <w:r w:rsidRPr="004A2A1E">
        <w:rPr>
          <w:rFonts w:hint="eastAsia"/>
          <w:sz w:val="24"/>
          <w:szCs w:val="24"/>
        </w:rPr>
        <w:t>H NMR (</w:t>
      </w:r>
      <w:r w:rsidR="006978E5" w:rsidRPr="004A2A1E">
        <w:rPr>
          <w:sz w:val="24"/>
        </w:rPr>
        <w:t xml:space="preserve">400 MHz, </w:t>
      </w:r>
      <w:r w:rsidR="006978E5" w:rsidRPr="004A2A1E">
        <w:rPr>
          <w:rFonts w:hint="eastAsia"/>
          <w:sz w:val="24"/>
        </w:rPr>
        <w:t>D</w:t>
      </w:r>
      <w:r w:rsidR="006978E5" w:rsidRPr="004A2A1E">
        <w:rPr>
          <w:sz w:val="24"/>
        </w:rPr>
        <w:t>MSO-d6</w:t>
      </w:r>
      <w:r w:rsidRPr="004A2A1E">
        <w:rPr>
          <w:rFonts w:hint="eastAsia"/>
          <w:sz w:val="24"/>
          <w:szCs w:val="24"/>
        </w:rPr>
        <w:t xml:space="preserve">) </w:t>
      </w:r>
      <w:r w:rsidRPr="004A2A1E">
        <w:rPr>
          <w:sz w:val="24"/>
          <w:szCs w:val="24"/>
        </w:rPr>
        <w:t>δ</w:t>
      </w:r>
      <w:r w:rsidRPr="004A2A1E">
        <w:rPr>
          <w:rFonts w:hint="eastAsia"/>
          <w:sz w:val="24"/>
          <w:szCs w:val="24"/>
        </w:rPr>
        <w:t xml:space="preserve">: </w:t>
      </w:r>
      <w:r w:rsidR="00C61150" w:rsidRPr="004A2A1E">
        <w:rPr>
          <w:sz w:val="24"/>
          <w:szCs w:val="24"/>
        </w:rPr>
        <w:t>7.81</w:t>
      </w:r>
      <w:r w:rsidRPr="004A2A1E">
        <w:rPr>
          <w:sz w:val="24"/>
          <w:szCs w:val="24"/>
        </w:rPr>
        <w:t>–7.</w:t>
      </w:r>
      <w:r w:rsidR="00C61150" w:rsidRPr="004A2A1E">
        <w:rPr>
          <w:sz w:val="24"/>
          <w:szCs w:val="24"/>
        </w:rPr>
        <w:t>83</w:t>
      </w:r>
      <w:r w:rsidRPr="004A2A1E">
        <w:rPr>
          <w:sz w:val="24"/>
          <w:szCs w:val="24"/>
        </w:rPr>
        <w:t xml:space="preserve"> (2H, m), 7.</w:t>
      </w:r>
      <w:r w:rsidR="00C61150" w:rsidRPr="004A2A1E">
        <w:rPr>
          <w:sz w:val="24"/>
          <w:szCs w:val="24"/>
        </w:rPr>
        <w:t>96</w:t>
      </w:r>
      <w:r w:rsidRPr="004A2A1E">
        <w:rPr>
          <w:sz w:val="24"/>
          <w:szCs w:val="24"/>
        </w:rPr>
        <w:t>–</w:t>
      </w:r>
      <w:r w:rsidR="00C61150" w:rsidRPr="004A2A1E">
        <w:rPr>
          <w:sz w:val="24"/>
          <w:szCs w:val="24"/>
        </w:rPr>
        <w:t>8.00</w:t>
      </w:r>
      <w:r w:rsidRPr="004A2A1E">
        <w:rPr>
          <w:sz w:val="24"/>
          <w:szCs w:val="24"/>
        </w:rPr>
        <w:t xml:space="preserve"> (</w:t>
      </w:r>
      <w:r w:rsidR="00C61150" w:rsidRPr="004A2A1E">
        <w:rPr>
          <w:sz w:val="24"/>
          <w:szCs w:val="24"/>
        </w:rPr>
        <w:t>4</w:t>
      </w:r>
      <w:r w:rsidRPr="004A2A1E">
        <w:rPr>
          <w:sz w:val="24"/>
          <w:szCs w:val="24"/>
        </w:rPr>
        <w:t>H, m)</w:t>
      </w:r>
      <w:r w:rsidRPr="004A2A1E">
        <w:rPr>
          <w:rFonts w:hint="eastAsia"/>
          <w:sz w:val="24"/>
          <w:szCs w:val="24"/>
        </w:rPr>
        <w:t xml:space="preserve">; </w:t>
      </w:r>
      <w:r w:rsidR="006978E5" w:rsidRPr="004A2A1E">
        <w:rPr>
          <w:rFonts w:hint="eastAsia"/>
          <w:sz w:val="24"/>
          <w:vertAlign w:val="superscript"/>
        </w:rPr>
        <w:t>13</w:t>
      </w:r>
      <w:r w:rsidR="006978E5" w:rsidRPr="004A2A1E">
        <w:rPr>
          <w:rFonts w:hint="eastAsia"/>
          <w:sz w:val="24"/>
        </w:rPr>
        <w:t>C NMR (10</w:t>
      </w:r>
      <w:r w:rsidR="006978E5" w:rsidRPr="004A2A1E">
        <w:rPr>
          <w:sz w:val="24"/>
        </w:rPr>
        <w:t>0</w:t>
      </w:r>
      <w:r w:rsidR="006978E5" w:rsidRPr="004A2A1E">
        <w:rPr>
          <w:rFonts w:hint="eastAsia"/>
          <w:sz w:val="24"/>
        </w:rPr>
        <w:t xml:space="preserve"> MHz</w:t>
      </w:r>
      <w:r w:rsidR="006978E5" w:rsidRPr="004A2A1E">
        <w:rPr>
          <w:sz w:val="24"/>
        </w:rPr>
        <w:t xml:space="preserve">, </w:t>
      </w:r>
      <w:r w:rsidR="006978E5" w:rsidRPr="004A2A1E">
        <w:rPr>
          <w:rFonts w:hint="eastAsia"/>
          <w:sz w:val="24"/>
        </w:rPr>
        <w:t>D</w:t>
      </w:r>
      <w:r w:rsidR="006978E5" w:rsidRPr="004A2A1E">
        <w:rPr>
          <w:sz w:val="24"/>
        </w:rPr>
        <w:t>MSO-d6</w:t>
      </w:r>
      <w:r w:rsidR="006978E5" w:rsidRPr="004A2A1E">
        <w:rPr>
          <w:rFonts w:hint="eastAsia"/>
          <w:sz w:val="24"/>
        </w:rPr>
        <w:t xml:space="preserve">) </w:t>
      </w:r>
      <w:r w:rsidR="006978E5" w:rsidRPr="004A2A1E">
        <w:rPr>
          <w:sz w:val="24"/>
        </w:rPr>
        <w:t>δ</w:t>
      </w:r>
      <w:r w:rsidR="006978E5" w:rsidRPr="004A2A1E">
        <w:rPr>
          <w:rFonts w:hint="eastAsia"/>
          <w:sz w:val="24"/>
        </w:rPr>
        <w:t>:</w:t>
      </w:r>
      <w:r w:rsidR="00C61150" w:rsidRPr="004A2A1E">
        <w:rPr>
          <w:sz w:val="24"/>
        </w:rPr>
        <w:t xml:space="preserve"> 126.7, 129.1, 129.6, 132.1, 134.2, 140.7, 168.3, 168.6</w:t>
      </w:r>
      <w:r w:rsidR="006978E5" w:rsidRPr="004A2A1E">
        <w:rPr>
          <w:rFonts w:hint="eastAsia"/>
          <w:sz w:val="24"/>
        </w:rPr>
        <w:t>;</w:t>
      </w:r>
      <w:r w:rsidR="00C61150" w:rsidRPr="004A2A1E">
        <w:rPr>
          <w:sz w:val="24"/>
        </w:rPr>
        <w:t xml:space="preserve"> </w:t>
      </w:r>
      <w:r w:rsidRPr="004A2A1E">
        <w:rPr>
          <w:rFonts w:hint="eastAsia"/>
          <w:sz w:val="24"/>
          <w:szCs w:val="24"/>
        </w:rPr>
        <w:t xml:space="preserve">MS </w:t>
      </w:r>
      <w:r w:rsidRPr="004A2A1E">
        <w:rPr>
          <w:rFonts w:hint="eastAsia"/>
          <w:i/>
          <w:sz w:val="24"/>
          <w:szCs w:val="24"/>
        </w:rPr>
        <w:t>m/z</w:t>
      </w:r>
      <w:r w:rsidRPr="004A2A1E">
        <w:rPr>
          <w:rFonts w:hint="eastAsia"/>
          <w:sz w:val="24"/>
          <w:szCs w:val="24"/>
        </w:rPr>
        <w:t xml:space="preserve">: </w:t>
      </w:r>
      <w:r w:rsidR="004B3D18">
        <w:rPr>
          <w:sz w:val="24"/>
          <w:szCs w:val="24"/>
        </w:rPr>
        <w:t>294</w:t>
      </w:r>
      <w:r w:rsidRPr="004A2A1E">
        <w:rPr>
          <w:rFonts w:hint="eastAsia"/>
          <w:sz w:val="24"/>
          <w:szCs w:val="24"/>
        </w:rPr>
        <w:t xml:space="preserve"> (M</w:t>
      </w:r>
      <w:r w:rsidRPr="004A2A1E">
        <w:rPr>
          <w:rFonts w:hint="eastAsia"/>
          <w:sz w:val="24"/>
          <w:szCs w:val="24"/>
          <w:vertAlign w:val="superscript"/>
        </w:rPr>
        <w:t>+</w:t>
      </w:r>
      <w:r w:rsidR="004B3D18" w:rsidRPr="004B3D18">
        <w:rPr>
          <w:sz w:val="24"/>
          <w:szCs w:val="24"/>
        </w:rPr>
        <w:t xml:space="preserve"> </w:t>
      </w:r>
      <w:r w:rsidR="004B3D18" w:rsidRPr="004B3D18">
        <w:rPr>
          <w:rFonts w:ascii="ＭＳ 明朝" w:hAnsi="ＭＳ 明朝" w:hint="eastAsia"/>
          <w:sz w:val="24"/>
          <w:szCs w:val="24"/>
        </w:rPr>
        <w:t>−</w:t>
      </w:r>
      <w:r w:rsidR="004B3D18" w:rsidRPr="004B3D18">
        <w:rPr>
          <w:sz w:val="24"/>
          <w:szCs w:val="24"/>
        </w:rPr>
        <w:t xml:space="preserve"> </w:t>
      </w:r>
      <w:r w:rsidR="004B3D18">
        <w:rPr>
          <w:sz w:val="24"/>
          <w:szCs w:val="24"/>
        </w:rPr>
        <w:t>2</w:t>
      </w:r>
      <w:r w:rsidR="004B3D18" w:rsidRPr="004B3D18">
        <w:rPr>
          <w:sz w:val="24"/>
          <w:szCs w:val="24"/>
        </w:rPr>
        <w:t>H</w:t>
      </w:r>
      <w:r w:rsidR="004B3D18" w:rsidRPr="004B3D18">
        <w:rPr>
          <w:sz w:val="24"/>
          <w:szCs w:val="24"/>
          <w:vertAlign w:val="subscript"/>
        </w:rPr>
        <w:t>2</w:t>
      </w:r>
      <w:r w:rsidR="004B3D18">
        <w:rPr>
          <w:sz w:val="24"/>
          <w:szCs w:val="24"/>
        </w:rPr>
        <w:t>O</w:t>
      </w:r>
      <w:r w:rsidRPr="004A2A1E">
        <w:rPr>
          <w:rFonts w:hint="eastAsia"/>
          <w:sz w:val="24"/>
          <w:szCs w:val="24"/>
        </w:rPr>
        <w:t>)</w:t>
      </w:r>
      <w:r w:rsidRPr="004B3D18">
        <w:rPr>
          <w:rFonts w:hint="eastAsia"/>
          <w:sz w:val="24"/>
          <w:szCs w:val="24"/>
        </w:rPr>
        <w:t xml:space="preserve">; HRMS </w:t>
      </w:r>
      <w:proofErr w:type="spellStart"/>
      <w:r w:rsidRPr="004B3D18">
        <w:rPr>
          <w:rFonts w:hint="eastAsia"/>
          <w:sz w:val="24"/>
          <w:szCs w:val="24"/>
        </w:rPr>
        <w:t>Calcd</w:t>
      </w:r>
      <w:proofErr w:type="spellEnd"/>
      <w:r w:rsidRPr="004B3D18">
        <w:rPr>
          <w:rFonts w:hint="eastAsia"/>
          <w:sz w:val="24"/>
          <w:szCs w:val="24"/>
        </w:rPr>
        <w:t xml:space="preserve"> for </w:t>
      </w:r>
      <w:r w:rsidR="004B3D18" w:rsidRPr="004B3D18">
        <w:rPr>
          <w:sz w:val="24"/>
          <w:szCs w:val="24"/>
        </w:rPr>
        <w:t>C</w:t>
      </w:r>
      <w:r w:rsidR="004B3D18" w:rsidRPr="004B3D18">
        <w:rPr>
          <w:sz w:val="24"/>
          <w:szCs w:val="24"/>
          <w:vertAlign w:val="subscript"/>
        </w:rPr>
        <w:t>16</w:t>
      </w:r>
      <w:r w:rsidR="004B3D18" w:rsidRPr="004B3D18">
        <w:rPr>
          <w:sz w:val="24"/>
          <w:szCs w:val="24"/>
        </w:rPr>
        <w:t>H</w:t>
      </w:r>
      <w:r w:rsidR="004B3D18" w:rsidRPr="004B3D18">
        <w:rPr>
          <w:sz w:val="24"/>
          <w:szCs w:val="24"/>
          <w:vertAlign w:val="subscript"/>
        </w:rPr>
        <w:t>6</w:t>
      </w:r>
      <w:r w:rsidR="004B3D18" w:rsidRPr="004B3D18">
        <w:rPr>
          <w:sz w:val="24"/>
          <w:szCs w:val="24"/>
        </w:rPr>
        <w:t>O</w:t>
      </w:r>
      <w:r w:rsidR="004B3D18" w:rsidRPr="004B3D18">
        <w:rPr>
          <w:sz w:val="24"/>
          <w:szCs w:val="24"/>
          <w:vertAlign w:val="subscript"/>
        </w:rPr>
        <w:t>6</w:t>
      </w:r>
      <w:r w:rsidRPr="004B3D18">
        <w:rPr>
          <w:rFonts w:hint="eastAsia"/>
          <w:sz w:val="24"/>
          <w:szCs w:val="24"/>
        </w:rPr>
        <w:t xml:space="preserve">: </w:t>
      </w:r>
      <w:r w:rsidR="004B3D18" w:rsidRPr="004B3D18">
        <w:rPr>
          <w:sz w:val="24"/>
          <w:szCs w:val="24"/>
        </w:rPr>
        <w:t>294.0164</w:t>
      </w:r>
      <w:r w:rsidRPr="004B3D18">
        <w:rPr>
          <w:rFonts w:hint="eastAsia"/>
          <w:sz w:val="24"/>
          <w:szCs w:val="24"/>
        </w:rPr>
        <w:t xml:space="preserve"> (</w:t>
      </w:r>
      <w:r w:rsidR="004B3D18" w:rsidRPr="004B3D18">
        <w:rPr>
          <w:rFonts w:hint="eastAsia"/>
          <w:sz w:val="24"/>
          <w:szCs w:val="24"/>
        </w:rPr>
        <w:t>M</w:t>
      </w:r>
      <w:r w:rsidR="004B3D18" w:rsidRPr="004B3D18">
        <w:rPr>
          <w:rFonts w:hint="eastAsia"/>
          <w:sz w:val="24"/>
          <w:szCs w:val="24"/>
          <w:vertAlign w:val="superscript"/>
        </w:rPr>
        <w:t>+</w:t>
      </w:r>
      <w:r w:rsidR="004B3D18" w:rsidRPr="004B3D18">
        <w:rPr>
          <w:sz w:val="24"/>
          <w:szCs w:val="24"/>
        </w:rPr>
        <w:t xml:space="preserve"> </w:t>
      </w:r>
      <w:r w:rsidR="004B3D18" w:rsidRPr="004B3D18">
        <w:rPr>
          <w:rFonts w:ascii="ＭＳ 明朝" w:hAnsi="ＭＳ 明朝" w:hint="eastAsia"/>
          <w:sz w:val="24"/>
          <w:szCs w:val="24"/>
        </w:rPr>
        <w:t>−</w:t>
      </w:r>
      <w:r w:rsidR="004B3D18" w:rsidRPr="004B3D18">
        <w:rPr>
          <w:sz w:val="24"/>
          <w:szCs w:val="24"/>
        </w:rPr>
        <w:t xml:space="preserve"> 2H</w:t>
      </w:r>
      <w:r w:rsidR="004B3D18" w:rsidRPr="004B3D18">
        <w:rPr>
          <w:sz w:val="24"/>
          <w:szCs w:val="24"/>
          <w:vertAlign w:val="subscript"/>
        </w:rPr>
        <w:t>2</w:t>
      </w:r>
      <w:r w:rsidR="004B3D18" w:rsidRPr="004B3D18">
        <w:rPr>
          <w:sz w:val="24"/>
          <w:szCs w:val="24"/>
        </w:rPr>
        <w:t>O</w:t>
      </w:r>
      <w:r w:rsidRPr="004B3D18">
        <w:rPr>
          <w:rFonts w:hint="eastAsia"/>
          <w:sz w:val="24"/>
          <w:szCs w:val="24"/>
        </w:rPr>
        <w:t xml:space="preserve">), Found: </w:t>
      </w:r>
      <w:r w:rsidR="004B3D18" w:rsidRPr="004B3D18">
        <w:rPr>
          <w:sz w:val="24"/>
          <w:szCs w:val="24"/>
        </w:rPr>
        <w:t>294.0163</w:t>
      </w:r>
      <w:r w:rsidR="00E42E4C" w:rsidRPr="004A2A1E">
        <w:rPr>
          <w:rFonts w:hint="eastAsia"/>
          <w:sz w:val="24"/>
        </w:rPr>
        <w:t>;</w:t>
      </w:r>
      <w:r w:rsidR="00E42E4C" w:rsidRPr="004A2A1E">
        <w:rPr>
          <w:sz w:val="24"/>
        </w:rPr>
        <w:t xml:space="preserve"> </w:t>
      </w:r>
      <w:r w:rsidR="00E42E4C" w:rsidRPr="004A2A1E">
        <w:rPr>
          <w:rFonts w:hint="eastAsia"/>
          <w:sz w:val="24"/>
          <w:szCs w:val="24"/>
        </w:rPr>
        <w:t>MS</w:t>
      </w:r>
      <w:r w:rsidR="00E42E4C">
        <w:rPr>
          <w:sz w:val="24"/>
          <w:szCs w:val="24"/>
        </w:rPr>
        <w:t xml:space="preserve"> (FAB</w:t>
      </w:r>
      <w:r w:rsidR="00E42E4C" w:rsidRPr="004B3D18">
        <w:rPr>
          <w:sz w:val="24"/>
          <w:szCs w:val="24"/>
          <w:vertAlign w:val="superscript"/>
        </w:rPr>
        <w:t>+</w:t>
      </w:r>
      <w:r w:rsidR="00E42E4C" w:rsidRPr="004B3D18">
        <w:rPr>
          <w:sz w:val="24"/>
          <w:szCs w:val="24"/>
        </w:rPr>
        <w:t>)</w:t>
      </w:r>
      <w:r w:rsidR="00E42E4C" w:rsidRPr="004B3D18">
        <w:rPr>
          <w:rFonts w:hint="eastAsia"/>
          <w:sz w:val="24"/>
          <w:szCs w:val="24"/>
        </w:rPr>
        <w:t xml:space="preserve"> </w:t>
      </w:r>
      <w:r w:rsidR="00E42E4C" w:rsidRPr="004B3D18">
        <w:rPr>
          <w:rFonts w:hint="eastAsia"/>
          <w:i/>
          <w:sz w:val="24"/>
          <w:szCs w:val="24"/>
        </w:rPr>
        <w:t>m/z</w:t>
      </w:r>
      <w:r w:rsidR="00E42E4C" w:rsidRPr="004B3D18">
        <w:rPr>
          <w:rFonts w:hint="eastAsia"/>
          <w:sz w:val="24"/>
          <w:szCs w:val="24"/>
        </w:rPr>
        <w:t xml:space="preserve">: </w:t>
      </w:r>
      <w:r w:rsidR="00E42E4C" w:rsidRPr="004B3D18">
        <w:rPr>
          <w:sz w:val="24"/>
          <w:szCs w:val="24"/>
        </w:rPr>
        <w:t>331</w:t>
      </w:r>
      <w:r w:rsidR="00E42E4C" w:rsidRPr="004B3D18">
        <w:rPr>
          <w:rFonts w:hint="eastAsia"/>
          <w:sz w:val="24"/>
          <w:szCs w:val="24"/>
        </w:rPr>
        <w:t xml:space="preserve"> (M</w:t>
      </w:r>
      <w:r w:rsidR="00E42E4C" w:rsidRPr="004B3D18">
        <w:rPr>
          <w:rFonts w:hint="eastAsia"/>
          <w:sz w:val="24"/>
          <w:szCs w:val="24"/>
          <w:vertAlign w:val="superscript"/>
        </w:rPr>
        <w:t>+</w:t>
      </w:r>
      <w:r w:rsidR="00E42E4C" w:rsidRPr="004B3D18">
        <w:rPr>
          <w:sz w:val="24"/>
          <w:szCs w:val="24"/>
        </w:rPr>
        <w:t xml:space="preserve"> + H</w:t>
      </w:r>
      <w:r w:rsidR="00E42E4C" w:rsidRPr="004B3D18">
        <w:rPr>
          <w:rFonts w:hint="eastAsia"/>
          <w:sz w:val="24"/>
          <w:szCs w:val="24"/>
        </w:rPr>
        <w:t xml:space="preserve">); HRMS </w:t>
      </w:r>
      <w:proofErr w:type="spellStart"/>
      <w:r w:rsidR="00E42E4C" w:rsidRPr="004B3D18">
        <w:rPr>
          <w:rFonts w:hint="eastAsia"/>
          <w:sz w:val="24"/>
          <w:szCs w:val="24"/>
        </w:rPr>
        <w:t>Calcd</w:t>
      </w:r>
      <w:proofErr w:type="spellEnd"/>
      <w:r w:rsidR="00E42E4C" w:rsidRPr="004B3D18">
        <w:rPr>
          <w:rFonts w:hint="eastAsia"/>
          <w:sz w:val="24"/>
          <w:szCs w:val="24"/>
        </w:rPr>
        <w:t xml:space="preserve"> for </w:t>
      </w:r>
      <w:r w:rsidR="00E42E4C" w:rsidRPr="004B3D18">
        <w:rPr>
          <w:sz w:val="24"/>
          <w:szCs w:val="24"/>
        </w:rPr>
        <w:t>C</w:t>
      </w:r>
      <w:r w:rsidR="00E42E4C" w:rsidRPr="004B3D18">
        <w:rPr>
          <w:sz w:val="24"/>
          <w:szCs w:val="24"/>
          <w:vertAlign w:val="subscript"/>
        </w:rPr>
        <w:t>16</w:t>
      </w:r>
      <w:r w:rsidR="00E42E4C" w:rsidRPr="004B3D18">
        <w:rPr>
          <w:sz w:val="24"/>
          <w:szCs w:val="24"/>
        </w:rPr>
        <w:t>H</w:t>
      </w:r>
      <w:r w:rsidR="00E42E4C" w:rsidRPr="004B3D18">
        <w:rPr>
          <w:sz w:val="24"/>
          <w:szCs w:val="24"/>
          <w:vertAlign w:val="subscript"/>
        </w:rPr>
        <w:t>11</w:t>
      </w:r>
      <w:r w:rsidR="00E42E4C" w:rsidRPr="004B3D18">
        <w:rPr>
          <w:sz w:val="24"/>
          <w:szCs w:val="24"/>
        </w:rPr>
        <w:t>O</w:t>
      </w:r>
      <w:r w:rsidR="00E42E4C" w:rsidRPr="004B3D18">
        <w:rPr>
          <w:sz w:val="24"/>
          <w:szCs w:val="24"/>
          <w:vertAlign w:val="subscript"/>
        </w:rPr>
        <w:t>8</w:t>
      </w:r>
      <w:r w:rsidR="00E42E4C" w:rsidRPr="004B3D18">
        <w:rPr>
          <w:rFonts w:hint="eastAsia"/>
          <w:sz w:val="24"/>
          <w:szCs w:val="24"/>
        </w:rPr>
        <w:t xml:space="preserve">: </w:t>
      </w:r>
      <w:r w:rsidR="004B3D18" w:rsidRPr="004B3D18">
        <w:rPr>
          <w:sz w:val="24"/>
          <w:szCs w:val="24"/>
        </w:rPr>
        <w:t>331.0454</w:t>
      </w:r>
      <w:r w:rsidR="00E42E4C" w:rsidRPr="004B3D18">
        <w:rPr>
          <w:rFonts w:hint="eastAsia"/>
          <w:sz w:val="24"/>
          <w:szCs w:val="24"/>
        </w:rPr>
        <w:t xml:space="preserve"> (</w:t>
      </w:r>
      <w:r w:rsidR="004B3D18" w:rsidRPr="004B3D18">
        <w:rPr>
          <w:rFonts w:hint="eastAsia"/>
          <w:sz w:val="24"/>
          <w:szCs w:val="24"/>
        </w:rPr>
        <w:t>M</w:t>
      </w:r>
      <w:r w:rsidR="004B3D18" w:rsidRPr="004B3D18">
        <w:rPr>
          <w:rFonts w:hint="eastAsia"/>
          <w:sz w:val="24"/>
          <w:szCs w:val="24"/>
          <w:vertAlign w:val="superscript"/>
        </w:rPr>
        <w:t>+</w:t>
      </w:r>
      <w:r w:rsidR="004B3D18" w:rsidRPr="004B3D18">
        <w:rPr>
          <w:sz w:val="24"/>
          <w:szCs w:val="24"/>
        </w:rPr>
        <w:t xml:space="preserve"> + H</w:t>
      </w:r>
      <w:r w:rsidR="00E42E4C" w:rsidRPr="004B3D18">
        <w:rPr>
          <w:rFonts w:hint="eastAsia"/>
          <w:sz w:val="24"/>
          <w:szCs w:val="24"/>
        </w:rPr>
        <w:t xml:space="preserve">), Found: </w:t>
      </w:r>
      <w:r w:rsidR="004B3D18" w:rsidRPr="004B3D18">
        <w:rPr>
          <w:sz w:val="24"/>
          <w:szCs w:val="24"/>
        </w:rPr>
        <w:t>331.0457</w:t>
      </w:r>
      <w:r w:rsidRPr="004B3D18">
        <w:rPr>
          <w:rFonts w:hint="eastAsia"/>
          <w:sz w:val="24"/>
          <w:szCs w:val="24"/>
        </w:rPr>
        <w:t>.</w:t>
      </w:r>
    </w:p>
    <w:p w:rsidR="00631F27" w:rsidRPr="00C61150" w:rsidRDefault="00631F27" w:rsidP="00631F27">
      <w:pPr>
        <w:pStyle w:val="a5"/>
        <w:tabs>
          <w:tab w:val="clear" w:pos="4252"/>
          <w:tab w:val="clear" w:pos="8504"/>
          <w:tab w:val="left" w:pos="8670"/>
        </w:tabs>
        <w:snapToGrid/>
        <w:rPr>
          <w:sz w:val="24"/>
          <w:szCs w:val="24"/>
        </w:rPr>
      </w:pPr>
    </w:p>
    <w:p w:rsidR="006612BB" w:rsidRPr="00631F27" w:rsidRDefault="006612BB" w:rsidP="006612BB">
      <w:pPr>
        <w:rPr>
          <w:sz w:val="24"/>
          <w:szCs w:val="24"/>
        </w:rPr>
      </w:pPr>
    </w:p>
    <w:p w:rsidR="00C043BB" w:rsidRPr="006612BB" w:rsidRDefault="00C043BB" w:rsidP="000108DC">
      <w:pPr>
        <w:rPr>
          <w:sz w:val="24"/>
          <w:szCs w:val="24"/>
        </w:rPr>
      </w:pPr>
    </w:p>
    <w:p w:rsidR="00C80428" w:rsidRDefault="004D07C6" w:rsidP="00101983">
      <w:pPr>
        <w:rPr>
          <w:b/>
          <w:sz w:val="24"/>
          <w:szCs w:val="24"/>
        </w:rPr>
      </w:pPr>
      <w:r>
        <w:rPr>
          <w:sz w:val="24"/>
          <w:szCs w:val="24"/>
        </w:rPr>
        <w:br w:type="page"/>
      </w:r>
      <w:r w:rsidRPr="004D07C6">
        <w:rPr>
          <w:rFonts w:hint="eastAsia"/>
          <w:b/>
          <w:sz w:val="24"/>
          <w:szCs w:val="24"/>
        </w:rPr>
        <w:lastRenderedPageBreak/>
        <w:t xml:space="preserve">NMR </w:t>
      </w:r>
      <w:r w:rsidRPr="004D07C6">
        <w:rPr>
          <w:b/>
          <w:sz w:val="24"/>
          <w:szCs w:val="24"/>
        </w:rPr>
        <w:t>c</w:t>
      </w:r>
      <w:r w:rsidRPr="004D07C6">
        <w:rPr>
          <w:rFonts w:hint="eastAsia"/>
          <w:b/>
          <w:sz w:val="24"/>
          <w:szCs w:val="24"/>
        </w:rPr>
        <w:t>hart</w:t>
      </w:r>
      <w:r w:rsidRPr="004D07C6">
        <w:rPr>
          <w:b/>
          <w:sz w:val="24"/>
          <w:szCs w:val="24"/>
        </w:rPr>
        <w:t>s:</w:t>
      </w:r>
    </w:p>
    <w:p w:rsidR="008B5D00" w:rsidRDefault="00624C45" w:rsidP="00F76ADB">
      <w:pPr>
        <w:rPr>
          <w:bCs/>
          <w:sz w:val="24"/>
          <w:szCs w:val="24"/>
        </w:rPr>
      </w:pPr>
      <w:r w:rsidRPr="00624C45">
        <w:rPr>
          <w:bCs/>
          <w:sz w:val="24"/>
          <w:szCs w:val="24"/>
          <w:vertAlign w:val="superscript"/>
        </w:rPr>
        <w:t>1</w:t>
      </w:r>
      <w:r w:rsidRPr="00624C45">
        <w:rPr>
          <w:bCs/>
          <w:sz w:val="24"/>
          <w:szCs w:val="24"/>
        </w:rPr>
        <w:t xml:space="preserve">H NMR </w:t>
      </w:r>
      <w:r>
        <w:rPr>
          <w:bCs/>
          <w:sz w:val="24"/>
          <w:szCs w:val="24"/>
        </w:rPr>
        <w:t xml:space="preserve">of </w:t>
      </w:r>
      <w:r w:rsidR="00F76ADB" w:rsidRPr="00F76ADB">
        <w:rPr>
          <w:bCs/>
          <w:sz w:val="24"/>
          <w:szCs w:val="24"/>
        </w:rPr>
        <w:t>3,3'-dimethoxy-1,1'-biphenyl (</w:t>
      </w:r>
      <w:r w:rsidR="00F76ADB" w:rsidRPr="00F76ADB">
        <w:rPr>
          <w:b/>
          <w:bCs/>
          <w:sz w:val="24"/>
          <w:szCs w:val="24"/>
        </w:rPr>
        <w:t>3a</w:t>
      </w:r>
      <w:r w:rsidR="00F76ADB" w:rsidRPr="00F76ADB">
        <w:rPr>
          <w:bCs/>
          <w:sz w:val="24"/>
          <w:szCs w:val="24"/>
        </w:rPr>
        <w:t>)</w:t>
      </w:r>
    </w:p>
    <w:p w:rsidR="00F76ADB" w:rsidRDefault="006F684B" w:rsidP="00F76ADB">
      <w:pPr>
        <w:rPr>
          <w:sz w:val="24"/>
          <w:szCs w:val="24"/>
        </w:rPr>
      </w:pPr>
      <w:r>
        <w:rPr>
          <w:noProof/>
        </w:rPr>
        <w:drawing>
          <wp:anchor distT="0" distB="0" distL="114300" distR="114300" simplePos="0" relativeHeight="251653120" behindDoc="0" locked="0" layoutInCell="1" allowOverlap="1">
            <wp:simplePos x="0" y="0"/>
            <wp:positionH relativeFrom="column">
              <wp:posOffset>329565</wp:posOffset>
            </wp:positionH>
            <wp:positionV relativeFrom="paragraph">
              <wp:posOffset>1201420</wp:posOffset>
            </wp:positionV>
            <wp:extent cx="1256665" cy="160782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56665" cy="1607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1E3">
        <w:rPr>
          <w:noProof/>
          <w:sz w:val="24"/>
          <w:szCs w:val="24"/>
        </w:rPr>
        <w:drawing>
          <wp:inline distT="0" distB="0" distL="0" distR="0">
            <wp:extent cx="5239385" cy="3635375"/>
            <wp:effectExtent l="0" t="0" r="0" b="0"/>
            <wp:docPr id="16" name="図 16" descr="1H_3,3'-dimethoxy-1,1'-biphen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H_3,3'-dimethoxy-1,1'-biphenyl"/>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39385" cy="3635375"/>
                    </a:xfrm>
                    <a:prstGeom prst="rect">
                      <a:avLst/>
                    </a:prstGeom>
                    <a:noFill/>
                    <a:ln>
                      <a:noFill/>
                    </a:ln>
                  </pic:spPr>
                </pic:pic>
              </a:graphicData>
            </a:graphic>
          </wp:inline>
        </w:drawing>
      </w:r>
    </w:p>
    <w:p w:rsidR="00F76ADB" w:rsidRDefault="00F76ADB" w:rsidP="00F76ADB">
      <w:pPr>
        <w:rPr>
          <w:sz w:val="24"/>
          <w:szCs w:val="24"/>
        </w:rPr>
      </w:pPr>
    </w:p>
    <w:p w:rsidR="00F76ADB" w:rsidRDefault="00624C45" w:rsidP="00F76ADB">
      <w:pPr>
        <w:rPr>
          <w:sz w:val="24"/>
          <w:szCs w:val="24"/>
        </w:rPr>
      </w:pPr>
      <w:r w:rsidRPr="00624C45">
        <w:rPr>
          <w:bCs/>
          <w:sz w:val="24"/>
          <w:szCs w:val="24"/>
          <w:vertAlign w:val="superscript"/>
        </w:rPr>
        <w:t>1</w:t>
      </w:r>
      <w:r w:rsidRPr="00624C45">
        <w:rPr>
          <w:bCs/>
          <w:sz w:val="24"/>
          <w:szCs w:val="24"/>
        </w:rPr>
        <w:t xml:space="preserve">H NMR </w:t>
      </w:r>
      <w:r>
        <w:rPr>
          <w:bCs/>
          <w:sz w:val="24"/>
          <w:szCs w:val="24"/>
        </w:rPr>
        <w:t xml:space="preserve">of </w:t>
      </w:r>
      <w:r w:rsidR="00AF6382" w:rsidRPr="00AF6382">
        <w:rPr>
          <w:sz w:val="24"/>
          <w:szCs w:val="24"/>
        </w:rPr>
        <w:t>1,1'-biphenyl (</w:t>
      </w:r>
      <w:r w:rsidR="00AF6382" w:rsidRPr="00AF6382">
        <w:rPr>
          <w:b/>
          <w:sz w:val="24"/>
          <w:szCs w:val="24"/>
        </w:rPr>
        <w:t>3b</w:t>
      </w:r>
      <w:r w:rsidR="00AF6382" w:rsidRPr="00AF6382">
        <w:rPr>
          <w:sz w:val="24"/>
          <w:szCs w:val="24"/>
        </w:rPr>
        <w:t>)</w:t>
      </w:r>
    </w:p>
    <w:p w:rsidR="00F76ADB" w:rsidRDefault="006F684B" w:rsidP="00F76ADB">
      <w:pPr>
        <w:rPr>
          <w:sz w:val="24"/>
          <w:szCs w:val="24"/>
        </w:rPr>
      </w:pPr>
      <w:r>
        <w:rPr>
          <w:noProof/>
        </w:rPr>
        <w:drawing>
          <wp:anchor distT="0" distB="0" distL="114300" distR="114300" simplePos="0" relativeHeight="251654144" behindDoc="0" locked="0" layoutInCell="1" allowOverlap="1">
            <wp:simplePos x="0" y="0"/>
            <wp:positionH relativeFrom="column">
              <wp:posOffset>2089785</wp:posOffset>
            </wp:positionH>
            <wp:positionV relativeFrom="paragraph">
              <wp:posOffset>1096010</wp:posOffset>
            </wp:positionV>
            <wp:extent cx="1059815" cy="160655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59815" cy="160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1E3">
        <w:rPr>
          <w:noProof/>
          <w:sz w:val="24"/>
          <w:szCs w:val="24"/>
        </w:rPr>
        <w:drawing>
          <wp:inline distT="0" distB="0" distL="0" distR="0">
            <wp:extent cx="5239385" cy="3635375"/>
            <wp:effectExtent l="0" t="0" r="0" b="0"/>
            <wp:docPr id="17" name="図 17" descr="1H_1,1'-biphen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H_1,1'-biphenyl"/>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39385" cy="3635375"/>
                    </a:xfrm>
                    <a:prstGeom prst="rect">
                      <a:avLst/>
                    </a:prstGeom>
                    <a:noFill/>
                    <a:ln>
                      <a:noFill/>
                    </a:ln>
                  </pic:spPr>
                </pic:pic>
              </a:graphicData>
            </a:graphic>
          </wp:inline>
        </w:drawing>
      </w:r>
    </w:p>
    <w:p w:rsidR="00AF6382" w:rsidRDefault="00AF6382" w:rsidP="00F76ADB">
      <w:pPr>
        <w:rPr>
          <w:sz w:val="24"/>
          <w:szCs w:val="24"/>
        </w:rPr>
      </w:pPr>
    </w:p>
    <w:p w:rsidR="00E963CB" w:rsidRDefault="00C017BC" w:rsidP="00E963CB">
      <w:pPr>
        <w:rPr>
          <w:bCs/>
          <w:sz w:val="24"/>
          <w:szCs w:val="24"/>
        </w:rPr>
      </w:pPr>
      <w:r>
        <w:rPr>
          <w:sz w:val="24"/>
          <w:szCs w:val="24"/>
        </w:rPr>
        <w:br w:type="page"/>
      </w:r>
      <w:r w:rsidR="00624C45" w:rsidRPr="00624C45">
        <w:rPr>
          <w:bCs/>
          <w:sz w:val="24"/>
          <w:szCs w:val="24"/>
          <w:vertAlign w:val="superscript"/>
        </w:rPr>
        <w:lastRenderedPageBreak/>
        <w:t>1</w:t>
      </w:r>
      <w:r w:rsidR="00624C45" w:rsidRPr="00624C45">
        <w:rPr>
          <w:bCs/>
          <w:sz w:val="24"/>
          <w:szCs w:val="24"/>
        </w:rPr>
        <w:t xml:space="preserve">H NMR </w:t>
      </w:r>
      <w:r w:rsidR="00624C45">
        <w:rPr>
          <w:bCs/>
          <w:sz w:val="24"/>
          <w:szCs w:val="24"/>
        </w:rPr>
        <w:t xml:space="preserve">of </w:t>
      </w:r>
      <w:r w:rsidR="00E963CB" w:rsidRPr="00E963CB">
        <w:rPr>
          <w:bCs/>
          <w:sz w:val="24"/>
          <w:szCs w:val="24"/>
        </w:rPr>
        <w:t>4,4'-dimethoxy-1,1'-biphenyl (</w:t>
      </w:r>
      <w:r w:rsidR="00E963CB" w:rsidRPr="00E963CB">
        <w:rPr>
          <w:b/>
          <w:bCs/>
          <w:sz w:val="24"/>
          <w:szCs w:val="24"/>
        </w:rPr>
        <w:t>3c</w:t>
      </w:r>
      <w:r w:rsidR="00E963CB" w:rsidRPr="00E963CB">
        <w:rPr>
          <w:bCs/>
          <w:sz w:val="24"/>
          <w:szCs w:val="24"/>
        </w:rPr>
        <w:t>)</w:t>
      </w:r>
    </w:p>
    <w:p w:rsidR="00AF6382" w:rsidRPr="00E963CB" w:rsidRDefault="006F684B" w:rsidP="00F76ADB">
      <w:pPr>
        <w:rPr>
          <w:sz w:val="24"/>
          <w:szCs w:val="24"/>
        </w:rPr>
      </w:pPr>
      <w:r w:rsidRPr="00E831E3">
        <w:rPr>
          <w:noProof/>
          <w:sz w:val="24"/>
          <w:szCs w:val="24"/>
        </w:rPr>
        <w:drawing>
          <wp:inline distT="0" distB="0" distL="0" distR="0">
            <wp:extent cx="5239385" cy="3635375"/>
            <wp:effectExtent l="0" t="0" r="0" b="0"/>
            <wp:docPr id="18" name="図 18" descr="1H_4,4'-dimethoxy-1,1'-biphen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H_4,4'-dimethoxy-1,1'-biphenyl"/>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39385" cy="3635375"/>
                    </a:xfrm>
                    <a:prstGeom prst="rect">
                      <a:avLst/>
                    </a:prstGeom>
                    <a:noFill/>
                    <a:ln>
                      <a:noFill/>
                    </a:ln>
                  </pic:spPr>
                </pic:pic>
              </a:graphicData>
            </a:graphic>
          </wp:inline>
        </w:drawing>
      </w:r>
    </w:p>
    <w:p w:rsidR="00C017BC" w:rsidRDefault="00C017BC" w:rsidP="00F76ADB">
      <w:pPr>
        <w:rPr>
          <w:sz w:val="24"/>
          <w:szCs w:val="24"/>
        </w:rPr>
      </w:pPr>
    </w:p>
    <w:p w:rsidR="00E963CB" w:rsidRPr="00E963CB" w:rsidRDefault="00624C45" w:rsidP="00E963CB">
      <w:pPr>
        <w:rPr>
          <w:sz w:val="24"/>
          <w:szCs w:val="24"/>
        </w:rPr>
      </w:pPr>
      <w:r w:rsidRPr="00624C45">
        <w:rPr>
          <w:bCs/>
          <w:sz w:val="24"/>
          <w:szCs w:val="24"/>
          <w:vertAlign w:val="superscript"/>
        </w:rPr>
        <w:t>1</w:t>
      </w:r>
      <w:r w:rsidRPr="00624C45">
        <w:rPr>
          <w:bCs/>
          <w:sz w:val="24"/>
          <w:szCs w:val="24"/>
        </w:rPr>
        <w:t xml:space="preserve">H NMR </w:t>
      </w:r>
      <w:r>
        <w:rPr>
          <w:bCs/>
          <w:sz w:val="24"/>
          <w:szCs w:val="24"/>
        </w:rPr>
        <w:t xml:space="preserve">of </w:t>
      </w:r>
      <w:r w:rsidR="00E963CB" w:rsidRPr="00E963CB">
        <w:rPr>
          <w:sz w:val="24"/>
          <w:szCs w:val="24"/>
        </w:rPr>
        <w:t>3,3'-dimethyl-1,1'-biphenyl (</w:t>
      </w:r>
      <w:r w:rsidR="00E963CB" w:rsidRPr="00E963CB">
        <w:rPr>
          <w:b/>
          <w:sz w:val="24"/>
          <w:szCs w:val="24"/>
        </w:rPr>
        <w:t>3d</w:t>
      </w:r>
      <w:r w:rsidR="00E963CB" w:rsidRPr="00E963CB">
        <w:rPr>
          <w:sz w:val="24"/>
          <w:szCs w:val="24"/>
        </w:rPr>
        <w:t>)</w:t>
      </w:r>
    </w:p>
    <w:p w:rsidR="00E963CB" w:rsidRPr="00E963CB" w:rsidRDefault="006F684B" w:rsidP="00E963CB">
      <w:pPr>
        <w:rPr>
          <w:sz w:val="24"/>
          <w:szCs w:val="24"/>
        </w:rPr>
      </w:pPr>
      <w:r>
        <w:rPr>
          <w:noProof/>
        </w:rPr>
        <w:drawing>
          <wp:anchor distT="0" distB="0" distL="114300" distR="114300" simplePos="0" relativeHeight="251655168" behindDoc="0" locked="0" layoutInCell="1" allowOverlap="1">
            <wp:simplePos x="0" y="0"/>
            <wp:positionH relativeFrom="column">
              <wp:posOffset>581025</wp:posOffset>
            </wp:positionH>
            <wp:positionV relativeFrom="paragraph">
              <wp:posOffset>1437005</wp:posOffset>
            </wp:positionV>
            <wp:extent cx="836930" cy="162052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36930" cy="162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1E3">
        <w:rPr>
          <w:noProof/>
          <w:sz w:val="24"/>
          <w:szCs w:val="24"/>
        </w:rPr>
        <w:drawing>
          <wp:inline distT="0" distB="0" distL="0" distR="0">
            <wp:extent cx="5127625" cy="3584575"/>
            <wp:effectExtent l="0" t="0" r="0" b="0"/>
            <wp:docPr id="19" name="図 19" descr="1H_3,3'-dimethyl-1,1'-biphen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H_3,3'-dimethyl-1,1'-biphenyl"/>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127625" cy="3584575"/>
                    </a:xfrm>
                    <a:prstGeom prst="rect">
                      <a:avLst/>
                    </a:prstGeom>
                    <a:noFill/>
                    <a:ln>
                      <a:noFill/>
                    </a:ln>
                  </pic:spPr>
                </pic:pic>
              </a:graphicData>
            </a:graphic>
          </wp:inline>
        </w:drawing>
      </w:r>
    </w:p>
    <w:p w:rsidR="00E963CB" w:rsidRPr="00E963CB" w:rsidRDefault="00C42790" w:rsidP="00E963CB">
      <w:pPr>
        <w:rPr>
          <w:sz w:val="24"/>
          <w:szCs w:val="24"/>
        </w:rPr>
      </w:pPr>
      <w:r>
        <w:rPr>
          <w:sz w:val="24"/>
          <w:szCs w:val="24"/>
        </w:rPr>
        <w:br w:type="page"/>
      </w:r>
      <w:r w:rsidR="00624C45" w:rsidRPr="00624C45">
        <w:rPr>
          <w:bCs/>
          <w:sz w:val="24"/>
          <w:szCs w:val="24"/>
          <w:vertAlign w:val="superscript"/>
        </w:rPr>
        <w:lastRenderedPageBreak/>
        <w:t>1</w:t>
      </w:r>
      <w:r w:rsidR="00624C45" w:rsidRPr="00624C45">
        <w:rPr>
          <w:bCs/>
          <w:sz w:val="24"/>
          <w:szCs w:val="24"/>
        </w:rPr>
        <w:t xml:space="preserve">H NMR </w:t>
      </w:r>
      <w:r w:rsidR="00624C45">
        <w:rPr>
          <w:bCs/>
          <w:sz w:val="24"/>
          <w:szCs w:val="24"/>
        </w:rPr>
        <w:t xml:space="preserve">of </w:t>
      </w:r>
      <w:r w:rsidR="00E963CB" w:rsidRPr="00E963CB">
        <w:rPr>
          <w:sz w:val="24"/>
          <w:szCs w:val="24"/>
        </w:rPr>
        <w:t>4,4'-dimethyl-1,1'-biphenyl (</w:t>
      </w:r>
      <w:r w:rsidR="00E963CB" w:rsidRPr="005329A5">
        <w:rPr>
          <w:b/>
          <w:sz w:val="24"/>
          <w:szCs w:val="24"/>
        </w:rPr>
        <w:t>3e</w:t>
      </w:r>
      <w:r w:rsidR="00E963CB" w:rsidRPr="00E963CB">
        <w:rPr>
          <w:sz w:val="24"/>
          <w:szCs w:val="24"/>
        </w:rPr>
        <w:t>)</w:t>
      </w:r>
    </w:p>
    <w:p w:rsidR="00E963CB" w:rsidRPr="00E963CB" w:rsidRDefault="006F684B" w:rsidP="00E963CB">
      <w:pPr>
        <w:rPr>
          <w:sz w:val="24"/>
          <w:szCs w:val="24"/>
        </w:rPr>
      </w:pPr>
      <w:r w:rsidRPr="00E831E3">
        <w:rPr>
          <w:noProof/>
          <w:sz w:val="24"/>
          <w:szCs w:val="24"/>
        </w:rPr>
        <w:drawing>
          <wp:inline distT="0" distB="0" distL="0" distR="0">
            <wp:extent cx="5239385" cy="3635375"/>
            <wp:effectExtent l="0" t="0" r="0" b="0"/>
            <wp:docPr id="20" name="図 20" descr="1H_4,4'-dimethyl-1,1'-biphen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H_4,4'-dimethyl-1,1'-biphenyl"/>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39385" cy="3635375"/>
                    </a:xfrm>
                    <a:prstGeom prst="rect">
                      <a:avLst/>
                    </a:prstGeom>
                    <a:noFill/>
                    <a:ln>
                      <a:noFill/>
                    </a:ln>
                  </pic:spPr>
                </pic:pic>
              </a:graphicData>
            </a:graphic>
          </wp:inline>
        </w:drawing>
      </w:r>
    </w:p>
    <w:p w:rsidR="00E963CB" w:rsidRPr="00E963CB" w:rsidRDefault="00E963CB" w:rsidP="00E963CB">
      <w:pPr>
        <w:rPr>
          <w:sz w:val="24"/>
          <w:szCs w:val="24"/>
        </w:rPr>
      </w:pPr>
    </w:p>
    <w:p w:rsidR="00E963CB" w:rsidRPr="00E963CB" w:rsidRDefault="00624C45" w:rsidP="00E963CB">
      <w:pPr>
        <w:rPr>
          <w:sz w:val="24"/>
          <w:szCs w:val="24"/>
        </w:rPr>
      </w:pPr>
      <w:r w:rsidRPr="00624C45">
        <w:rPr>
          <w:bCs/>
          <w:sz w:val="24"/>
          <w:szCs w:val="24"/>
          <w:vertAlign w:val="superscript"/>
        </w:rPr>
        <w:t>1</w:t>
      </w:r>
      <w:r w:rsidRPr="00624C45">
        <w:rPr>
          <w:bCs/>
          <w:sz w:val="24"/>
          <w:szCs w:val="24"/>
        </w:rPr>
        <w:t xml:space="preserve">H NMR </w:t>
      </w:r>
      <w:r>
        <w:rPr>
          <w:bCs/>
          <w:sz w:val="24"/>
          <w:szCs w:val="24"/>
        </w:rPr>
        <w:t xml:space="preserve">of </w:t>
      </w:r>
      <w:r w:rsidR="00E963CB" w:rsidRPr="00E963CB">
        <w:rPr>
          <w:sz w:val="24"/>
          <w:szCs w:val="24"/>
        </w:rPr>
        <w:t>2,2'-bithiophene (</w:t>
      </w:r>
      <w:r w:rsidR="00E963CB" w:rsidRPr="005329A5">
        <w:rPr>
          <w:b/>
          <w:sz w:val="24"/>
          <w:szCs w:val="24"/>
        </w:rPr>
        <w:t>3f</w:t>
      </w:r>
      <w:r w:rsidR="00E963CB" w:rsidRPr="00E963CB">
        <w:rPr>
          <w:sz w:val="24"/>
          <w:szCs w:val="24"/>
        </w:rPr>
        <w:t>)</w:t>
      </w:r>
    </w:p>
    <w:p w:rsidR="00E963CB" w:rsidRPr="00E963CB" w:rsidRDefault="006F684B" w:rsidP="00E963CB">
      <w:pPr>
        <w:rPr>
          <w:sz w:val="24"/>
          <w:szCs w:val="24"/>
        </w:rPr>
      </w:pPr>
      <w:r>
        <w:rPr>
          <w:noProof/>
        </w:rPr>
        <w:drawing>
          <wp:anchor distT="0" distB="0" distL="114300" distR="114300" simplePos="0" relativeHeight="251656192" behindDoc="0" locked="0" layoutInCell="1" allowOverlap="1">
            <wp:simplePos x="0" y="0"/>
            <wp:positionH relativeFrom="column">
              <wp:posOffset>2129790</wp:posOffset>
            </wp:positionH>
            <wp:positionV relativeFrom="paragraph">
              <wp:posOffset>1118870</wp:posOffset>
            </wp:positionV>
            <wp:extent cx="814070" cy="161671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14070" cy="1616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1E3">
        <w:rPr>
          <w:noProof/>
          <w:sz w:val="24"/>
          <w:szCs w:val="24"/>
        </w:rPr>
        <w:drawing>
          <wp:inline distT="0" distB="0" distL="0" distR="0">
            <wp:extent cx="5127625" cy="3584575"/>
            <wp:effectExtent l="0" t="0" r="0" b="0"/>
            <wp:docPr id="21" name="図 21" descr="1H_2,2'-bithiop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H_2,2'-bithiophen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127625" cy="3584575"/>
                    </a:xfrm>
                    <a:prstGeom prst="rect">
                      <a:avLst/>
                    </a:prstGeom>
                    <a:noFill/>
                    <a:ln>
                      <a:noFill/>
                    </a:ln>
                  </pic:spPr>
                </pic:pic>
              </a:graphicData>
            </a:graphic>
          </wp:inline>
        </w:drawing>
      </w:r>
    </w:p>
    <w:p w:rsidR="005329A5" w:rsidRDefault="005329A5" w:rsidP="00E963CB">
      <w:pPr>
        <w:rPr>
          <w:sz w:val="24"/>
          <w:szCs w:val="24"/>
        </w:rPr>
      </w:pPr>
    </w:p>
    <w:p w:rsidR="00E963CB" w:rsidRPr="00E963CB" w:rsidRDefault="005329A5" w:rsidP="00E963CB">
      <w:pPr>
        <w:rPr>
          <w:sz w:val="24"/>
          <w:szCs w:val="24"/>
        </w:rPr>
      </w:pPr>
      <w:r>
        <w:rPr>
          <w:sz w:val="24"/>
          <w:szCs w:val="24"/>
        </w:rPr>
        <w:br w:type="page"/>
      </w:r>
      <w:r w:rsidR="00624C45" w:rsidRPr="00624C45">
        <w:rPr>
          <w:bCs/>
          <w:sz w:val="24"/>
          <w:szCs w:val="24"/>
          <w:vertAlign w:val="superscript"/>
        </w:rPr>
        <w:lastRenderedPageBreak/>
        <w:t>1</w:t>
      </w:r>
      <w:r w:rsidR="00624C45" w:rsidRPr="00624C45">
        <w:rPr>
          <w:bCs/>
          <w:sz w:val="24"/>
          <w:szCs w:val="24"/>
        </w:rPr>
        <w:t xml:space="preserve">H NMR </w:t>
      </w:r>
      <w:r w:rsidR="00624C45">
        <w:rPr>
          <w:bCs/>
          <w:sz w:val="24"/>
          <w:szCs w:val="24"/>
        </w:rPr>
        <w:t xml:space="preserve">of </w:t>
      </w:r>
      <w:r w:rsidR="00E963CB" w:rsidRPr="00E963CB">
        <w:rPr>
          <w:sz w:val="24"/>
          <w:szCs w:val="24"/>
        </w:rPr>
        <w:t>3,3'-difluoro-1,1'-biphenyl (</w:t>
      </w:r>
      <w:r w:rsidR="00E963CB" w:rsidRPr="00624C45">
        <w:rPr>
          <w:b/>
          <w:sz w:val="24"/>
          <w:szCs w:val="24"/>
        </w:rPr>
        <w:t>3h</w:t>
      </w:r>
      <w:r w:rsidR="00E963CB" w:rsidRPr="00E963CB">
        <w:rPr>
          <w:sz w:val="24"/>
          <w:szCs w:val="24"/>
        </w:rPr>
        <w:t>)</w:t>
      </w:r>
    </w:p>
    <w:p w:rsidR="00E963CB" w:rsidRPr="00E963CB" w:rsidRDefault="006F684B" w:rsidP="00E963CB">
      <w:pPr>
        <w:rPr>
          <w:sz w:val="24"/>
          <w:szCs w:val="24"/>
        </w:rPr>
      </w:pPr>
      <w:r>
        <w:rPr>
          <w:noProof/>
        </w:rPr>
        <w:drawing>
          <wp:anchor distT="0" distB="0" distL="114300" distR="114300" simplePos="0" relativeHeight="251657216" behindDoc="0" locked="0" layoutInCell="1" allowOverlap="1">
            <wp:simplePos x="0" y="0"/>
            <wp:positionH relativeFrom="column">
              <wp:posOffset>2101215</wp:posOffset>
            </wp:positionH>
            <wp:positionV relativeFrom="paragraph">
              <wp:posOffset>1210945</wp:posOffset>
            </wp:positionV>
            <wp:extent cx="1136650" cy="162369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36650" cy="1623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1E3">
        <w:rPr>
          <w:noProof/>
          <w:sz w:val="24"/>
          <w:szCs w:val="24"/>
        </w:rPr>
        <w:drawing>
          <wp:inline distT="0" distB="0" distL="0" distR="0">
            <wp:extent cx="5127625" cy="3584575"/>
            <wp:effectExtent l="0" t="0" r="0" b="0"/>
            <wp:docPr id="22" name="図 22" descr="1H_3,3'-difluoro-1,1'-biphen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H_3,3'-difluoro-1,1'-biphenyl"/>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127625" cy="3584575"/>
                    </a:xfrm>
                    <a:prstGeom prst="rect">
                      <a:avLst/>
                    </a:prstGeom>
                    <a:noFill/>
                    <a:ln>
                      <a:noFill/>
                    </a:ln>
                  </pic:spPr>
                </pic:pic>
              </a:graphicData>
            </a:graphic>
          </wp:inline>
        </w:drawing>
      </w:r>
    </w:p>
    <w:p w:rsidR="00624C45" w:rsidRDefault="00624C45" w:rsidP="00E963CB">
      <w:pPr>
        <w:rPr>
          <w:sz w:val="24"/>
          <w:szCs w:val="24"/>
        </w:rPr>
      </w:pPr>
    </w:p>
    <w:p w:rsidR="00636D53" w:rsidRPr="00E963CB" w:rsidRDefault="00636D53" w:rsidP="00636D53">
      <w:pPr>
        <w:rPr>
          <w:sz w:val="24"/>
          <w:szCs w:val="24"/>
        </w:rPr>
      </w:pPr>
      <w:r w:rsidRPr="00624C45">
        <w:rPr>
          <w:bCs/>
          <w:sz w:val="24"/>
          <w:szCs w:val="24"/>
          <w:vertAlign w:val="superscript"/>
        </w:rPr>
        <w:t>1</w:t>
      </w:r>
      <w:r w:rsidR="00931277">
        <w:rPr>
          <w:bCs/>
          <w:sz w:val="24"/>
          <w:szCs w:val="24"/>
          <w:vertAlign w:val="superscript"/>
        </w:rPr>
        <w:t>9</w:t>
      </w:r>
      <w:r w:rsidR="00931277">
        <w:rPr>
          <w:bCs/>
          <w:sz w:val="24"/>
          <w:szCs w:val="24"/>
        </w:rPr>
        <w:t>F</w:t>
      </w:r>
      <w:r w:rsidRPr="00624C45">
        <w:rPr>
          <w:bCs/>
          <w:sz w:val="24"/>
          <w:szCs w:val="24"/>
        </w:rPr>
        <w:t xml:space="preserve"> NMR </w:t>
      </w:r>
      <w:r>
        <w:rPr>
          <w:bCs/>
          <w:sz w:val="24"/>
          <w:szCs w:val="24"/>
        </w:rPr>
        <w:t xml:space="preserve">of </w:t>
      </w:r>
      <w:r w:rsidRPr="00E963CB">
        <w:rPr>
          <w:sz w:val="24"/>
          <w:szCs w:val="24"/>
        </w:rPr>
        <w:t>3,3'-difluoro-1,1'-biphenyl (</w:t>
      </w:r>
      <w:r w:rsidRPr="00624C45">
        <w:rPr>
          <w:b/>
          <w:sz w:val="24"/>
          <w:szCs w:val="24"/>
        </w:rPr>
        <w:t>3h</w:t>
      </w:r>
      <w:r w:rsidRPr="00E963CB">
        <w:rPr>
          <w:sz w:val="24"/>
          <w:szCs w:val="24"/>
        </w:rPr>
        <w:t>)</w:t>
      </w:r>
    </w:p>
    <w:p w:rsidR="00636D53" w:rsidRDefault="006F684B" w:rsidP="00E963CB">
      <w:pPr>
        <w:rPr>
          <w:sz w:val="24"/>
          <w:szCs w:val="24"/>
        </w:rPr>
      </w:pPr>
      <w:r>
        <w:rPr>
          <w:noProof/>
        </w:rPr>
        <w:drawing>
          <wp:anchor distT="0" distB="0" distL="114300" distR="114300" simplePos="0" relativeHeight="251658240" behindDoc="0" locked="0" layoutInCell="1" allowOverlap="1">
            <wp:simplePos x="0" y="0"/>
            <wp:positionH relativeFrom="column">
              <wp:posOffset>3009900</wp:posOffset>
            </wp:positionH>
            <wp:positionV relativeFrom="paragraph">
              <wp:posOffset>1056005</wp:posOffset>
            </wp:positionV>
            <wp:extent cx="694690" cy="136080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94690" cy="1360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1E3">
        <w:rPr>
          <w:noProof/>
          <w:sz w:val="24"/>
          <w:szCs w:val="24"/>
        </w:rPr>
        <w:drawing>
          <wp:inline distT="0" distB="0" distL="0" distR="0">
            <wp:extent cx="5127625" cy="3584575"/>
            <wp:effectExtent l="0" t="0" r="0" b="0"/>
            <wp:docPr id="23" name="図 23" descr="19F_3,3'-difluoro-1,1'-biphen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9F_3,3'-difluoro-1,1'-biphenyl"/>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127625" cy="3584575"/>
                    </a:xfrm>
                    <a:prstGeom prst="rect">
                      <a:avLst/>
                    </a:prstGeom>
                    <a:noFill/>
                    <a:ln>
                      <a:noFill/>
                    </a:ln>
                  </pic:spPr>
                </pic:pic>
              </a:graphicData>
            </a:graphic>
          </wp:inline>
        </w:drawing>
      </w:r>
    </w:p>
    <w:p w:rsidR="00931277" w:rsidRPr="00931277" w:rsidRDefault="00931277" w:rsidP="00E963CB">
      <w:pPr>
        <w:rPr>
          <w:sz w:val="24"/>
          <w:szCs w:val="24"/>
        </w:rPr>
      </w:pPr>
    </w:p>
    <w:p w:rsidR="00E963CB" w:rsidRPr="00E963CB" w:rsidRDefault="00931277" w:rsidP="00E963CB">
      <w:pPr>
        <w:rPr>
          <w:sz w:val="24"/>
          <w:szCs w:val="24"/>
        </w:rPr>
      </w:pPr>
      <w:r>
        <w:rPr>
          <w:bCs/>
          <w:sz w:val="24"/>
          <w:szCs w:val="24"/>
          <w:vertAlign w:val="superscript"/>
        </w:rPr>
        <w:br w:type="page"/>
      </w:r>
      <w:r w:rsidR="00624C45" w:rsidRPr="00624C45">
        <w:rPr>
          <w:bCs/>
          <w:sz w:val="24"/>
          <w:szCs w:val="24"/>
          <w:vertAlign w:val="superscript"/>
        </w:rPr>
        <w:lastRenderedPageBreak/>
        <w:t>1</w:t>
      </w:r>
      <w:r w:rsidR="00624C45" w:rsidRPr="00624C45">
        <w:rPr>
          <w:bCs/>
          <w:sz w:val="24"/>
          <w:szCs w:val="24"/>
        </w:rPr>
        <w:t xml:space="preserve">H NMR </w:t>
      </w:r>
      <w:r w:rsidR="00624C45">
        <w:rPr>
          <w:bCs/>
          <w:sz w:val="24"/>
          <w:szCs w:val="24"/>
        </w:rPr>
        <w:t xml:space="preserve">of </w:t>
      </w:r>
      <w:r w:rsidR="00E963CB" w:rsidRPr="00E963CB">
        <w:rPr>
          <w:sz w:val="24"/>
          <w:szCs w:val="24"/>
        </w:rPr>
        <w:t>4,4'-dichloro-1,1'-biphenyl (</w:t>
      </w:r>
      <w:r w:rsidR="00E963CB" w:rsidRPr="009B3602">
        <w:rPr>
          <w:b/>
          <w:sz w:val="24"/>
          <w:szCs w:val="24"/>
        </w:rPr>
        <w:t>3i</w:t>
      </w:r>
      <w:r w:rsidR="00E963CB" w:rsidRPr="00E963CB">
        <w:rPr>
          <w:sz w:val="24"/>
          <w:szCs w:val="24"/>
        </w:rPr>
        <w:t>)</w:t>
      </w:r>
    </w:p>
    <w:p w:rsidR="009B3602" w:rsidRDefault="006F684B" w:rsidP="00E963CB">
      <w:pPr>
        <w:rPr>
          <w:sz w:val="24"/>
          <w:szCs w:val="24"/>
        </w:rPr>
      </w:pPr>
      <w:r w:rsidRPr="00E831E3">
        <w:rPr>
          <w:noProof/>
          <w:sz w:val="24"/>
          <w:szCs w:val="24"/>
        </w:rPr>
        <w:drawing>
          <wp:inline distT="0" distB="0" distL="0" distR="0">
            <wp:extent cx="5127625" cy="3584575"/>
            <wp:effectExtent l="0" t="0" r="0" b="0"/>
            <wp:docPr id="24" name="図 24" descr="1H_4,4'-dichloro-1,1'-biphen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H_4,4'-dichloro-1,1'-biphenyl"/>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127625" cy="3584575"/>
                    </a:xfrm>
                    <a:prstGeom prst="rect">
                      <a:avLst/>
                    </a:prstGeom>
                    <a:noFill/>
                    <a:ln>
                      <a:noFill/>
                    </a:ln>
                  </pic:spPr>
                </pic:pic>
              </a:graphicData>
            </a:graphic>
          </wp:inline>
        </w:drawing>
      </w:r>
    </w:p>
    <w:p w:rsidR="009B3602" w:rsidRDefault="009B3602" w:rsidP="00E963CB">
      <w:pPr>
        <w:rPr>
          <w:bCs/>
          <w:sz w:val="24"/>
          <w:szCs w:val="24"/>
          <w:vertAlign w:val="superscript"/>
        </w:rPr>
      </w:pPr>
    </w:p>
    <w:p w:rsidR="00E963CB" w:rsidRPr="00E963CB" w:rsidRDefault="00624C45" w:rsidP="00E963CB">
      <w:pPr>
        <w:rPr>
          <w:sz w:val="24"/>
          <w:szCs w:val="24"/>
        </w:rPr>
      </w:pPr>
      <w:r w:rsidRPr="00624C45">
        <w:rPr>
          <w:bCs/>
          <w:sz w:val="24"/>
          <w:szCs w:val="24"/>
          <w:vertAlign w:val="superscript"/>
        </w:rPr>
        <w:t>1</w:t>
      </w:r>
      <w:r w:rsidRPr="00624C45">
        <w:rPr>
          <w:bCs/>
          <w:sz w:val="24"/>
          <w:szCs w:val="24"/>
        </w:rPr>
        <w:t xml:space="preserve">H NMR </w:t>
      </w:r>
      <w:r>
        <w:rPr>
          <w:bCs/>
          <w:sz w:val="24"/>
          <w:szCs w:val="24"/>
        </w:rPr>
        <w:t xml:space="preserve">of </w:t>
      </w:r>
      <w:r w:rsidR="00E963CB" w:rsidRPr="00E963CB">
        <w:rPr>
          <w:sz w:val="24"/>
          <w:szCs w:val="24"/>
        </w:rPr>
        <w:t>[1,1'-biphenyl]-3,3'-dicarbonitrile (</w:t>
      </w:r>
      <w:r w:rsidR="00E963CB" w:rsidRPr="009B3602">
        <w:rPr>
          <w:b/>
          <w:sz w:val="24"/>
          <w:szCs w:val="24"/>
        </w:rPr>
        <w:t>3</w:t>
      </w:r>
      <w:r w:rsidR="007A4719">
        <w:rPr>
          <w:b/>
          <w:sz w:val="24"/>
          <w:szCs w:val="24"/>
        </w:rPr>
        <w:t>j</w:t>
      </w:r>
      <w:r w:rsidR="00E963CB" w:rsidRPr="00E963CB">
        <w:rPr>
          <w:sz w:val="24"/>
          <w:szCs w:val="24"/>
        </w:rPr>
        <w:t>)</w:t>
      </w:r>
    </w:p>
    <w:p w:rsidR="009B3602" w:rsidRDefault="006F684B" w:rsidP="00E963CB">
      <w:pPr>
        <w:rPr>
          <w:sz w:val="24"/>
          <w:szCs w:val="24"/>
        </w:rPr>
      </w:pPr>
      <w:r>
        <w:rPr>
          <w:noProof/>
        </w:rPr>
        <w:drawing>
          <wp:anchor distT="0" distB="0" distL="114300" distR="114300" simplePos="0" relativeHeight="251659264" behindDoc="0" locked="0" layoutInCell="1" allowOverlap="1">
            <wp:simplePos x="0" y="0"/>
            <wp:positionH relativeFrom="column">
              <wp:posOffset>255270</wp:posOffset>
            </wp:positionH>
            <wp:positionV relativeFrom="paragraph">
              <wp:posOffset>1354455</wp:posOffset>
            </wp:positionV>
            <wp:extent cx="1114425" cy="161163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114425" cy="1611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1E3">
        <w:rPr>
          <w:noProof/>
          <w:sz w:val="24"/>
          <w:szCs w:val="24"/>
        </w:rPr>
        <w:drawing>
          <wp:inline distT="0" distB="0" distL="0" distR="0">
            <wp:extent cx="5127625" cy="3584575"/>
            <wp:effectExtent l="0" t="0" r="0" b="0"/>
            <wp:docPr id="25" name="図 25" descr="1H_[1,1'-biphenyl]-3,3'-dicarbonitr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H_[1,1'-biphenyl]-3,3'-dicarbonitrile"/>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127625" cy="3584575"/>
                    </a:xfrm>
                    <a:prstGeom prst="rect">
                      <a:avLst/>
                    </a:prstGeom>
                    <a:noFill/>
                    <a:ln>
                      <a:noFill/>
                    </a:ln>
                  </pic:spPr>
                </pic:pic>
              </a:graphicData>
            </a:graphic>
          </wp:inline>
        </w:drawing>
      </w:r>
    </w:p>
    <w:p w:rsidR="009B3602" w:rsidRDefault="009B3602" w:rsidP="00E963CB">
      <w:pPr>
        <w:rPr>
          <w:bCs/>
          <w:sz w:val="24"/>
          <w:szCs w:val="24"/>
          <w:vertAlign w:val="superscript"/>
        </w:rPr>
      </w:pPr>
    </w:p>
    <w:p w:rsidR="00E963CB" w:rsidRPr="00E963CB" w:rsidRDefault="007A4719" w:rsidP="00E963CB">
      <w:pPr>
        <w:rPr>
          <w:sz w:val="24"/>
          <w:szCs w:val="24"/>
        </w:rPr>
      </w:pPr>
      <w:r>
        <w:rPr>
          <w:bCs/>
          <w:sz w:val="24"/>
          <w:szCs w:val="24"/>
          <w:vertAlign w:val="superscript"/>
        </w:rPr>
        <w:br w:type="page"/>
      </w:r>
      <w:r w:rsidR="00624C45" w:rsidRPr="00624C45">
        <w:rPr>
          <w:bCs/>
          <w:sz w:val="24"/>
          <w:szCs w:val="24"/>
          <w:vertAlign w:val="superscript"/>
        </w:rPr>
        <w:lastRenderedPageBreak/>
        <w:t>1</w:t>
      </w:r>
      <w:r w:rsidR="00624C45" w:rsidRPr="00624C45">
        <w:rPr>
          <w:bCs/>
          <w:sz w:val="24"/>
          <w:szCs w:val="24"/>
        </w:rPr>
        <w:t xml:space="preserve">H NMR </w:t>
      </w:r>
      <w:r w:rsidR="00624C45">
        <w:rPr>
          <w:bCs/>
          <w:sz w:val="24"/>
          <w:szCs w:val="24"/>
        </w:rPr>
        <w:t xml:space="preserve">of </w:t>
      </w:r>
      <w:r w:rsidR="00E963CB" w:rsidRPr="00E963CB">
        <w:rPr>
          <w:sz w:val="24"/>
          <w:szCs w:val="24"/>
        </w:rPr>
        <w:t>1,1'-bi(cyclohexane) (</w:t>
      </w:r>
      <w:r w:rsidR="00E963CB" w:rsidRPr="009B3602">
        <w:rPr>
          <w:b/>
          <w:sz w:val="24"/>
          <w:szCs w:val="24"/>
        </w:rPr>
        <w:t>3</w:t>
      </w:r>
      <w:r>
        <w:rPr>
          <w:b/>
          <w:sz w:val="24"/>
          <w:szCs w:val="24"/>
        </w:rPr>
        <w:t>l</w:t>
      </w:r>
      <w:r w:rsidR="00E963CB" w:rsidRPr="00E963CB">
        <w:rPr>
          <w:sz w:val="24"/>
          <w:szCs w:val="24"/>
        </w:rPr>
        <w:t>)</w:t>
      </w:r>
    </w:p>
    <w:p w:rsidR="009B3602" w:rsidRDefault="006F684B" w:rsidP="00E963CB">
      <w:pPr>
        <w:rPr>
          <w:sz w:val="24"/>
          <w:szCs w:val="24"/>
        </w:rPr>
      </w:pPr>
      <w:r w:rsidRPr="00E831E3">
        <w:rPr>
          <w:noProof/>
          <w:sz w:val="24"/>
          <w:szCs w:val="24"/>
        </w:rPr>
        <w:drawing>
          <wp:inline distT="0" distB="0" distL="0" distR="0">
            <wp:extent cx="5127625" cy="3584575"/>
            <wp:effectExtent l="0" t="0" r="0" b="0"/>
            <wp:docPr id="26" name="図 26" descr="1H_1,1'-bi(cyclohex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H_1,1'-bi(cyclohexan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127625" cy="3584575"/>
                    </a:xfrm>
                    <a:prstGeom prst="rect">
                      <a:avLst/>
                    </a:prstGeom>
                    <a:noFill/>
                    <a:ln>
                      <a:noFill/>
                    </a:ln>
                  </pic:spPr>
                </pic:pic>
              </a:graphicData>
            </a:graphic>
          </wp:inline>
        </w:drawing>
      </w:r>
    </w:p>
    <w:p w:rsidR="009B3602" w:rsidRDefault="009B3602" w:rsidP="00E963CB">
      <w:pPr>
        <w:rPr>
          <w:bCs/>
          <w:sz w:val="24"/>
          <w:szCs w:val="24"/>
          <w:vertAlign w:val="superscript"/>
        </w:rPr>
      </w:pPr>
    </w:p>
    <w:p w:rsidR="00E963CB" w:rsidRPr="00E963CB" w:rsidRDefault="00624C45" w:rsidP="00E963CB">
      <w:pPr>
        <w:rPr>
          <w:sz w:val="24"/>
          <w:szCs w:val="24"/>
        </w:rPr>
      </w:pPr>
      <w:r w:rsidRPr="00624C45">
        <w:rPr>
          <w:bCs/>
          <w:sz w:val="24"/>
          <w:szCs w:val="24"/>
          <w:vertAlign w:val="superscript"/>
        </w:rPr>
        <w:t>1</w:t>
      </w:r>
      <w:r w:rsidRPr="00624C45">
        <w:rPr>
          <w:bCs/>
          <w:sz w:val="24"/>
          <w:szCs w:val="24"/>
        </w:rPr>
        <w:t xml:space="preserve">H NMR </w:t>
      </w:r>
      <w:r>
        <w:rPr>
          <w:bCs/>
          <w:sz w:val="24"/>
          <w:szCs w:val="24"/>
        </w:rPr>
        <w:t xml:space="preserve">of </w:t>
      </w:r>
      <w:r w:rsidR="00E963CB" w:rsidRPr="00E963CB">
        <w:rPr>
          <w:sz w:val="24"/>
          <w:szCs w:val="24"/>
        </w:rPr>
        <w:t>2,2',4,4'-tetramethyl-1,1'-biphenyl (</w:t>
      </w:r>
      <w:r w:rsidR="00E963CB" w:rsidRPr="00D95F3D">
        <w:rPr>
          <w:b/>
          <w:sz w:val="24"/>
          <w:szCs w:val="24"/>
        </w:rPr>
        <w:t>3</w:t>
      </w:r>
      <w:r w:rsidR="007A4719">
        <w:rPr>
          <w:b/>
          <w:sz w:val="24"/>
          <w:szCs w:val="24"/>
        </w:rPr>
        <w:t>m</w:t>
      </w:r>
      <w:r w:rsidR="00E963CB" w:rsidRPr="00E963CB">
        <w:rPr>
          <w:sz w:val="24"/>
          <w:szCs w:val="24"/>
        </w:rPr>
        <w:t>)</w:t>
      </w:r>
    </w:p>
    <w:p w:rsidR="00D95F3D" w:rsidRDefault="006F684B" w:rsidP="00E963CB">
      <w:pPr>
        <w:rPr>
          <w:sz w:val="24"/>
          <w:szCs w:val="24"/>
        </w:rPr>
      </w:pPr>
      <w:r>
        <w:rPr>
          <w:noProof/>
        </w:rPr>
        <w:drawing>
          <wp:anchor distT="0" distB="0" distL="114300" distR="114300" simplePos="0" relativeHeight="251660288" behindDoc="0" locked="0" layoutInCell="1" allowOverlap="1">
            <wp:simplePos x="0" y="0"/>
            <wp:positionH relativeFrom="column">
              <wp:posOffset>628015</wp:posOffset>
            </wp:positionH>
            <wp:positionV relativeFrom="paragraph">
              <wp:posOffset>1375410</wp:posOffset>
            </wp:positionV>
            <wp:extent cx="1020445" cy="16383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2044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1E3">
        <w:rPr>
          <w:noProof/>
          <w:sz w:val="24"/>
          <w:szCs w:val="24"/>
        </w:rPr>
        <w:drawing>
          <wp:inline distT="0" distB="0" distL="0" distR="0">
            <wp:extent cx="5127625" cy="3584575"/>
            <wp:effectExtent l="0" t="0" r="0" b="0"/>
            <wp:docPr id="27" name="図 27" descr="1H_2,2',4,4'-tetramethyl-1,1'-biphen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H_2,2',4,4'-tetramethyl-1,1'-biphenyl"/>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27625" cy="3584575"/>
                    </a:xfrm>
                    <a:prstGeom prst="rect">
                      <a:avLst/>
                    </a:prstGeom>
                    <a:noFill/>
                    <a:ln>
                      <a:noFill/>
                    </a:ln>
                  </pic:spPr>
                </pic:pic>
              </a:graphicData>
            </a:graphic>
          </wp:inline>
        </w:drawing>
      </w:r>
    </w:p>
    <w:p w:rsidR="00D95F3D" w:rsidRDefault="00D95F3D" w:rsidP="00E963CB">
      <w:pPr>
        <w:rPr>
          <w:bCs/>
          <w:sz w:val="24"/>
          <w:szCs w:val="24"/>
          <w:vertAlign w:val="superscript"/>
        </w:rPr>
      </w:pPr>
    </w:p>
    <w:p w:rsidR="007A4719" w:rsidRPr="00E963CB" w:rsidRDefault="00D95F3D" w:rsidP="007A4719">
      <w:pPr>
        <w:rPr>
          <w:sz w:val="24"/>
          <w:szCs w:val="24"/>
        </w:rPr>
      </w:pPr>
      <w:r>
        <w:rPr>
          <w:bCs/>
          <w:sz w:val="24"/>
          <w:szCs w:val="24"/>
          <w:vertAlign w:val="superscript"/>
        </w:rPr>
        <w:br w:type="page"/>
      </w:r>
      <w:r w:rsidR="007A4719" w:rsidRPr="00624C45">
        <w:rPr>
          <w:bCs/>
          <w:sz w:val="24"/>
          <w:szCs w:val="24"/>
          <w:vertAlign w:val="superscript"/>
        </w:rPr>
        <w:lastRenderedPageBreak/>
        <w:t>1</w:t>
      </w:r>
      <w:r w:rsidR="007A4719" w:rsidRPr="00624C45">
        <w:rPr>
          <w:bCs/>
          <w:sz w:val="24"/>
          <w:szCs w:val="24"/>
        </w:rPr>
        <w:t xml:space="preserve">H NMR </w:t>
      </w:r>
      <w:r w:rsidR="007A4719">
        <w:rPr>
          <w:bCs/>
          <w:sz w:val="24"/>
          <w:szCs w:val="24"/>
        </w:rPr>
        <w:t xml:space="preserve">of </w:t>
      </w:r>
      <w:r w:rsidR="007A4719" w:rsidRPr="00E963CB">
        <w:rPr>
          <w:sz w:val="24"/>
          <w:szCs w:val="24"/>
        </w:rPr>
        <w:t>3,3',4,4'-tetramethyl-1,1'-biphenyl (</w:t>
      </w:r>
      <w:r w:rsidR="007A4719" w:rsidRPr="009B3602">
        <w:rPr>
          <w:b/>
          <w:sz w:val="24"/>
          <w:szCs w:val="24"/>
        </w:rPr>
        <w:t>3n</w:t>
      </w:r>
      <w:r w:rsidR="007A4719" w:rsidRPr="00E963CB">
        <w:rPr>
          <w:sz w:val="24"/>
          <w:szCs w:val="24"/>
        </w:rPr>
        <w:t>)</w:t>
      </w:r>
    </w:p>
    <w:p w:rsidR="007A4719" w:rsidRDefault="006F684B" w:rsidP="007A4719">
      <w:pPr>
        <w:rPr>
          <w:sz w:val="24"/>
          <w:szCs w:val="24"/>
        </w:rPr>
      </w:pPr>
      <w:r>
        <w:rPr>
          <w:noProof/>
        </w:rPr>
        <w:drawing>
          <wp:anchor distT="0" distB="0" distL="114300" distR="114300" simplePos="0" relativeHeight="251662336" behindDoc="0" locked="0" layoutInCell="1" allowOverlap="1">
            <wp:simplePos x="0" y="0"/>
            <wp:positionH relativeFrom="column">
              <wp:posOffset>837565</wp:posOffset>
            </wp:positionH>
            <wp:positionV relativeFrom="paragraph">
              <wp:posOffset>1443355</wp:posOffset>
            </wp:positionV>
            <wp:extent cx="810895" cy="161480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810895" cy="1614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1E3">
        <w:rPr>
          <w:noProof/>
          <w:sz w:val="24"/>
          <w:szCs w:val="24"/>
        </w:rPr>
        <w:drawing>
          <wp:inline distT="0" distB="0" distL="0" distR="0">
            <wp:extent cx="5239385" cy="3635375"/>
            <wp:effectExtent l="0" t="0" r="0" b="0"/>
            <wp:docPr id="28" name="図 28" descr="1H_3,3',4,4'-tetramethyl-1,1'-biphen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H_3,3',4,4'-tetramethyl-1,1'-biphenyl"/>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39385" cy="3635375"/>
                    </a:xfrm>
                    <a:prstGeom prst="rect">
                      <a:avLst/>
                    </a:prstGeom>
                    <a:noFill/>
                    <a:ln>
                      <a:noFill/>
                    </a:ln>
                  </pic:spPr>
                </pic:pic>
              </a:graphicData>
            </a:graphic>
          </wp:inline>
        </w:drawing>
      </w:r>
    </w:p>
    <w:p w:rsidR="007A4719" w:rsidRDefault="007A4719" w:rsidP="007A4719">
      <w:pPr>
        <w:rPr>
          <w:bCs/>
          <w:sz w:val="24"/>
          <w:szCs w:val="24"/>
          <w:vertAlign w:val="superscript"/>
        </w:rPr>
      </w:pPr>
    </w:p>
    <w:p w:rsidR="00E963CB" w:rsidRPr="00E963CB" w:rsidRDefault="00624C45" w:rsidP="00E963CB">
      <w:pPr>
        <w:rPr>
          <w:sz w:val="24"/>
          <w:szCs w:val="24"/>
        </w:rPr>
      </w:pPr>
      <w:r w:rsidRPr="00624C45">
        <w:rPr>
          <w:bCs/>
          <w:sz w:val="24"/>
          <w:szCs w:val="24"/>
          <w:vertAlign w:val="superscript"/>
        </w:rPr>
        <w:t>1</w:t>
      </w:r>
      <w:r w:rsidRPr="00624C45">
        <w:rPr>
          <w:bCs/>
          <w:sz w:val="24"/>
          <w:szCs w:val="24"/>
        </w:rPr>
        <w:t xml:space="preserve">H NMR </w:t>
      </w:r>
      <w:r>
        <w:rPr>
          <w:bCs/>
          <w:sz w:val="24"/>
          <w:szCs w:val="24"/>
        </w:rPr>
        <w:t xml:space="preserve">of </w:t>
      </w:r>
      <w:r w:rsidR="00E963CB" w:rsidRPr="00E963CB">
        <w:rPr>
          <w:sz w:val="24"/>
          <w:szCs w:val="24"/>
        </w:rPr>
        <w:t>3,3',5,5'-tetramethyl-1,1'-biphenyl (</w:t>
      </w:r>
      <w:r w:rsidR="00E963CB" w:rsidRPr="00D95F3D">
        <w:rPr>
          <w:b/>
          <w:sz w:val="24"/>
          <w:szCs w:val="24"/>
        </w:rPr>
        <w:t>3</w:t>
      </w:r>
      <w:r w:rsidR="007A4719">
        <w:rPr>
          <w:b/>
          <w:sz w:val="24"/>
          <w:szCs w:val="24"/>
        </w:rPr>
        <w:t>o</w:t>
      </w:r>
      <w:r w:rsidR="00E963CB" w:rsidRPr="00E963CB">
        <w:rPr>
          <w:sz w:val="24"/>
          <w:szCs w:val="24"/>
        </w:rPr>
        <w:t>)</w:t>
      </w:r>
    </w:p>
    <w:p w:rsidR="00D95F3D" w:rsidRDefault="006F684B" w:rsidP="00E963CB">
      <w:pPr>
        <w:rPr>
          <w:sz w:val="24"/>
          <w:szCs w:val="24"/>
        </w:rPr>
      </w:pPr>
      <w:r>
        <w:rPr>
          <w:noProof/>
        </w:rPr>
        <w:drawing>
          <wp:anchor distT="0" distB="0" distL="114300" distR="114300" simplePos="0" relativeHeight="251661312" behindDoc="0" locked="0" layoutInCell="1" allowOverlap="1">
            <wp:simplePos x="0" y="0"/>
            <wp:positionH relativeFrom="column">
              <wp:posOffset>626745</wp:posOffset>
            </wp:positionH>
            <wp:positionV relativeFrom="paragraph">
              <wp:posOffset>1387475</wp:posOffset>
            </wp:positionV>
            <wp:extent cx="972185" cy="162877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7218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1E3">
        <w:rPr>
          <w:noProof/>
          <w:sz w:val="24"/>
          <w:szCs w:val="24"/>
        </w:rPr>
        <w:drawing>
          <wp:inline distT="0" distB="0" distL="0" distR="0">
            <wp:extent cx="5127625" cy="3584575"/>
            <wp:effectExtent l="0" t="0" r="0" b="0"/>
            <wp:docPr id="29" name="図 29" descr="1H_3,3',5,5'-tetramethyl-1,1'-biphen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H_3,3',5,5'-tetramethyl-1,1'-biphenyl"/>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127625" cy="3584575"/>
                    </a:xfrm>
                    <a:prstGeom prst="rect">
                      <a:avLst/>
                    </a:prstGeom>
                    <a:noFill/>
                    <a:ln>
                      <a:noFill/>
                    </a:ln>
                  </pic:spPr>
                </pic:pic>
              </a:graphicData>
            </a:graphic>
          </wp:inline>
        </w:drawing>
      </w:r>
    </w:p>
    <w:p w:rsidR="00D95F3D" w:rsidRDefault="00D95F3D" w:rsidP="00E963CB">
      <w:pPr>
        <w:rPr>
          <w:bCs/>
          <w:sz w:val="24"/>
          <w:szCs w:val="24"/>
          <w:vertAlign w:val="superscript"/>
        </w:rPr>
      </w:pPr>
    </w:p>
    <w:p w:rsidR="006F33B1" w:rsidRPr="006F33B1" w:rsidRDefault="007A4719" w:rsidP="00E963CB">
      <w:pPr>
        <w:rPr>
          <w:bCs/>
          <w:sz w:val="24"/>
          <w:szCs w:val="24"/>
        </w:rPr>
      </w:pPr>
      <w:r>
        <w:rPr>
          <w:bCs/>
          <w:sz w:val="24"/>
          <w:szCs w:val="24"/>
          <w:vertAlign w:val="superscript"/>
        </w:rPr>
        <w:br w:type="page"/>
      </w:r>
      <w:r w:rsidR="006F33B1" w:rsidRPr="00624C45">
        <w:rPr>
          <w:bCs/>
          <w:sz w:val="24"/>
          <w:szCs w:val="24"/>
          <w:vertAlign w:val="superscript"/>
        </w:rPr>
        <w:lastRenderedPageBreak/>
        <w:t>1</w:t>
      </w:r>
      <w:r w:rsidR="006F33B1" w:rsidRPr="00624C45">
        <w:rPr>
          <w:bCs/>
          <w:sz w:val="24"/>
          <w:szCs w:val="24"/>
        </w:rPr>
        <w:t xml:space="preserve">H NMR </w:t>
      </w:r>
      <w:r w:rsidR="006F33B1">
        <w:rPr>
          <w:bCs/>
          <w:sz w:val="24"/>
          <w:szCs w:val="24"/>
        </w:rPr>
        <w:t xml:space="preserve">of </w:t>
      </w:r>
      <w:r w:rsidR="006F33B1" w:rsidRPr="006F33B1">
        <w:rPr>
          <w:bCs/>
          <w:sz w:val="24"/>
          <w:szCs w:val="24"/>
        </w:rPr>
        <w:t>3,3''-difluoro-1,1':3',1''-terphenyl (</w:t>
      </w:r>
      <w:r w:rsidR="006F33B1" w:rsidRPr="006F33B1">
        <w:rPr>
          <w:b/>
          <w:bCs/>
          <w:sz w:val="24"/>
          <w:szCs w:val="24"/>
        </w:rPr>
        <w:t>6h</w:t>
      </w:r>
      <w:r w:rsidR="006F33B1" w:rsidRPr="006F33B1">
        <w:rPr>
          <w:bCs/>
          <w:sz w:val="24"/>
          <w:szCs w:val="24"/>
        </w:rPr>
        <w:t>)</w:t>
      </w:r>
    </w:p>
    <w:p w:rsidR="006F33B1" w:rsidRDefault="006F684B" w:rsidP="00E963CB">
      <w:pPr>
        <w:rPr>
          <w:bCs/>
          <w:sz w:val="24"/>
          <w:szCs w:val="24"/>
          <w:vertAlign w:val="superscript"/>
        </w:rPr>
      </w:pPr>
      <w:r>
        <w:rPr>
          <w:noProof/>
        </w:rPr>
        <w:drawing>
          <wp:anchor distT="0" distB="0" distL="114300" distR="114300" simplePos="0" relativeHeight="251663360" behindDoc="0" locked="0" layoutInCell="1" allowOverlap="1">
            <wp:simplePos x="0" y="0"/>
            <wp:positionH relativeFrom="column">
              <wp:posOffset>1986915</wp:posOffset>
            </wp:positionH>
            <wp:positionV relativeFrom="paragraph">
              <wp:posOffset>784225</wp:posOffset>
            </wp:positionV>
            <wp:extent cx="1763395" cy="161671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763395" cy="1616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1E3">
        <w:rPr>
          <w:bCs/>
          <w:noProof/>
          <w:sz w:val="24"/>
          <w:szCs w:val="24"/>
          <w:vertAlign w:val="superscript"/>
        </w:rPr>
        <w:drawing>
          <wp:inline distT="0" distB="0" distL="0" distR="0">
            <wp:extent cx="5127625" cy="3584575"/>
            <wp:effectExtent l="0" t="0" r="0" b="0"/>
            <wp:docPr id="30" name="図 30" descr="1H_3,3''-difluoro-1,1'-3',1''-terphen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H_3,3''-difluoro-1,1'-3',1''-terphenyl"/>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127625" cy="3584575"/>
                    </a:xfrm>
                    <a:prstGeom prst="rect">
                      <a:avLst/>
                    </a:prstGeom>
                    <a:noFill/>
                    <a:ln>
                      <a:noFill/>
                    </a:ln>
                  </pic:spPr>
                </pic:pic>
              </a:graphicData>
            </a:graphic>
          </wp:inline>
        </w:drawing>
      </w:r>
    </w:p>
    <w:p w:rsidR="006F33B1" w:rsidRPr="006F33B1" w:rsidRDefault="006F33B1" w:rsidP="00E963CB">
      <w:pPr>
        <w:rPr>
          <w:bCs/>
          <w:sz w:val="24"/>
          <w:szCs w:val="24"/>
          <w:vertAlign w:val="superscript"/>
        </w:rPr>
      </w:pPr>
    </w:p>
    <w:p w:rsidR="00A605DB" w:rsidRPr="006F33B1" w:rsidRDefault="00A605DB" w:rsidP="00A605DB">
      <w:pPr>
        <w:rPr>
          <w:bCs/>
          <w:sz w:val="24"/>
          <w:szCs w:val="24"/>
        </w:rPr>
      </w:pPr>
      <w:r w:rsidRPr="00624C45">
        <w:rPr>
          <w:bCs/>
          <w:sz w:val="24"/>
          <w:szCs w:val="24"/>
          <w:vertAlign w:val="superscript"/>
        </w:rPr>
        <w:t>1</w:t>
      </w:r>
      <w:r>
        <w:rPr>
          <w:bCs/>
          <w:sz w:val="24"/>
          <w:szCs w:val="24"/>
          <w:vertAlign w:val="superscript"/>
        </w:rPr>
        <w:t>3</w:t>
      </w:r>
      <w:r>
        <w:rPr>
          <w:bCs/>
          <w:sz w:val="24"/>
          <w:szCs w:val="24"/>
        </w:rPr>
        <w:t>C</w:t>
      </w:r>
      <w:r w:rsidRPr="00624C45">
        <w:rPr>
          <w:bCs/>
          <w:sz w:val="24"/>
          <w:szCs w:val="24"/>
        </w:rPr>
        <w:t xml:space="preserve"> NMR </w:t>
      </w:r>
      <w:r>
        <w:rPr>
          <w:bCs/>
          <w:sz w:val="24"/>
          <w:szCs w:val="24"/>
        </w:rPr>
        <w:t xml:space="preserve">of </w:t>
      </w:r>
      <w:r w:rsidRPr="006F33B1">
        <w:rPr>
          <w:bCs/>
          <w:sz w:val="24"/>
          <w:szCs w:val="24"/>
        </w:rPr>
        <w:t>3,3''-difluoro-1,1':3',1''-terphenyl (</w:t>
      </w:r>
      <w:r w:rsidRPr="006F33B1">
        <w:rPr>
          <w:b/>
          <w:bCs/>
          <w:sz w:val="24"/>
          <w:szCs w:val="24"/>
        </w:rPr>
        <w:t>6h</w:t>
      </w:r>
      <w:r w:rsidRPr="006F33B1">
        <w:rPr>
          <w:bCs/>
          <w:sz w:val="24"/>
          <w:szCs w:val="24"/>
        </w:rPr>
        <w:t>)</w:t>
      </w:r>
    </w:p>
    <w:p w:rsidR="00A605DB" w:rsidRPr="00A605DB" w:rsidRDefault="006F684B" w:rsidP="00A605DB">
      <w:pPr>
        <w:rPr>
          <w:bCs/>
          <w:sz w:val="24"/>
          <w:szCs w:val="24"/>
          <w:vertAlign w:val="superscript"/>
        </w:rPr>
      </w:pPr>
      <w:r w:rsidRPr="00E831E3">
        <w:rPr>
          <w:bCs/>
          <w:noProof/>
          <w:sz w:val="24"/>
          <w:szCs w:val="24"/>
          <w:vertAlign w:val="superscript"/>
        </w:rPr>
        <w:drawing>
          <wp:inline distT="0" distB="0" distL="0" distR="0">
            <wp:extent cx="5127625" cy="3584575"/>
            <wp:effectExtent l="0" t="0" r="0" b="0"/>
            <wp:docPr id="31" name="図 31" descr="13C_3,3''-difluoro-1,1'-3',1''-terphen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3C_3,3''-difluoro-1,1'-3',1''-terphenyl"/>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127625" cy="3584575"/>
                    </a:xfrm>
                    <a:prstGeom prst="rect">
                      <a:avLst/>
                    </a:prstGeom>
                    <a:noFill/>
                    <a:ln>
                      <a:noFill/>
                    </a:ln>
                  </pic:spPr>
                </pic:pic>
              </a:graphicData>
            </a:graphic>
          </wp:inline>
        </w:drawing>
      </w:r>
    </w:p>
    <w:p w:rsidR="00A605DB" w:rsidRDefault="00A605DB" w:rsidP="00A605DB">
      <w:pPr>
        <w:rPr>
          <w:bCs/>
          <w:sz w:val="24"/>
          <w:szCs w:val="24"/>
          <w:vertAlign w:val="superscript"/>
        </w:rPr>
      </w:pPr>
    </w:p>
    <w:p w:rsidR="006F33B1" w:rsidRPr="006F33B1" w:rsidRDefault="00A605DB" w:rsidP="006F33B1">
      <w:pPr>
        <w:rPr>
          <w:bCs/>
          <w:sz w:val="24"/>
          <w:szCs w:val="24"/>
        </w:rPr>
      </w:pPr>
      <w:r>
        <w:rPr>
          <w:bCs/>
          <w:sz w:val="24"/>
          <w:szCs w:val="24"/>
          <w:vertAlign w:val="superscript"/>
        </w:rPr>
        <w:br w:type="page"/>
      </w:r>
      <w:r w:rsidR="006F33B1" w:rsidRPr="00624C45">
        <w:rPr>
          <w:bCs/>
          <w:sz w:val="24"/>
          <w:szCs w:val="24"/>
          <w:vertAlign w:val="superscript"/>
        </w:rPr>
        <w:lastRenderedPageBreak/>
        <w:t>1</w:t>
      </w:r>
      <w:r w:rsidR="006F33B1">
        <w:rPr>
          <w:bCs/>
          <w:sz w:val="24"/>
          <w:szCs w:val="24"/>
          <w:vertAlign w:val="superscript"/>
        </w:rPr>
        <w:t>9</w:t>
      </w:r>
      <w:r w:rsidR="006F33B1">
        <w:rPr>
          <w:bCs/>
          <w:sz w:val="24"/>
          <w:szCs w:val="24"/>
        </w:rPr>
        <w:t>F</w:t>
      </w:r>
      <w:r w:rsidR="006F33B1" w:rsidRPr="00624C45">
        <w:rPr>
          <w:bCs/>
          <w:sz w:val="24"/>
          <w:szCs w:val="24"/>
        </w:rPr>
        <w:t xml:space="preserve"> NMR </w:t>
      </w:r>
      <w:r w:rsidR="006F33B1">
        <w:rPr>
          <w:bCs/>
          <w:sz w:val="24"/>
          <w:szCs w:val="24"/>
        </w:rPr>
        <w:t xml:space="preserve">of </w:t>
      </w:r>
      <w:r w:rsidR="006F33B1" w:rsidRPr="006F33B1">
        <w:rPr>
          <w:bCs/>
          <w:sz w:val="24"/>
          <w:szCs w:val="24"/>
        </w:rPr>
        <w:t>3,3''-difluoro-1,1':3',1''-terphenyl (</w:t>
      </w:r>
      <w:r w:rsidR="006F33B1" w:rsidRPr="006F33B1">
        <w:rPr>
          <w:b/>
          <w:bCs/>
          <w:sz w:val="24"/>
          <w:szCs w:val="24"/>
        </w:rPr>
        <w:t>6h</w:t>
      </w:r>
      <w:r w:rsidR="006F33B1" w:rsidRPr="006F33B1">
        <w:rPr>
          <w:bCs/>
          <w:sz w:val="24"/>
          <w:szCs w:val="24"/>
        </w:rPr>
        <w:t>)</w:t>
      </w:r>
    </w:p>
    <w:p w:rsidR="006F33B1" w:rsidRPr="006F33B1" w:rsidRDefault="006F684B" w:rsidP="00E963CB">
      <w:pPr>
        <w:rPr>
          <w:bCs/>
          <w:sz w:val="24"/>
          <w:szCs w:val="24"/>
          <w:vertAlign w:val="superscript"/>
        </w:rPr>
      </w:pPr>
      <w:r>
        <w:rPr>
          <w:noProof/>
        </w:rPr>
        <w:drawing>
          <wp:anchor distT="0" distB="0" distL="114300" distR="114300" simplePos="0" relativeHeight="251664384" behindDoc="0" locked="0" layoutInCell="1" allowOverlap="1">
            <wp:simplePos x="0" y="0"/>
            <wp:positionH relativeFrom="column">
              <wp:posOffset>3175635</wp:posOffset>
            </wp:positionH>
            <wp:positionV relativeFrom="paragraph">
              <wp:posOffset>1073785</wp:posOffset>
            </wp:positionV>
            <wp:extent cx="488315" cy="129794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88315"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1E3">
        <w:rPr>
          <w:bCs/>
          <w:noProof/>
          <w:sz w:val="24"/>
          <w:szCs w:val="24"/>
          <w:vertAlign w:val="superscript"/>
        </w:rPr>
        <w:drawing>
          <wp:inline distT="0" distB="0" distL="0" distR="0">
            <wp:extent cx="5127625" cy="3584575"/>
            <wp:effectExtent l="0" t="0" r="0" b="0"/>
            <wp:docPr id="32" name="図 32" descr="19F_3,3''-difluoro-1,1'-3',1''-terphen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9F_3,3''-difluoro-1,1'-3',1''-terphenyl"/>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127625" cy="3584575"/>
                    </a:xfrm>
                    <a:prstGeom prst="rect">
                      <a:avLst/>
                    </a:prstGeom>
                    <a:noFill/>
                    <a:ln>
                      <a:noFill/>
                    </a:ln>
                  </pic:spPr>
                </pic:pic>
              </a:graphicData>
            </a:graphic>
          </wp:inline>
        </w:drawing>
      </w:r>
    </w:p>
    <w:p w:rsidR="006F33B1" w:rsidRDefault="006F33B1" w:rsidP="00E963CB">
      <w:pPr>
        <w:rPr>
          <w:bCs/>
          <w:sz w:val="24"/>
          <w:szCs w:val="24"/>
          <w:vertAlign w:val="superscript"/>
        </w:rPr>
      </w:pPr>
    </w:p>
    <w:p w:rsidR="00C017BC" w:rsidRDefault="00624C45" w:rsidP="00E963CB">
      <w:pPr>
        <w:rPr>
          <w:sz w:val="24"/>
          <w:szCs w:val="24"/>
        </w:rPr>
      </w:pPr>
      <w:r w:rsidRPr="00624C45">
        <w:rPr>
          <w:bCs/>
          <w:sz w:val="24"/>
          <w:szCs w:val="24"/>
          <w:vertAlign w:val="superscript"/>
        </w:rPr>
        <w:t>1</w:t>
      </w:r>
      <w:r w:rsidRPr="00624C45">
        <w:rPr>
          <w:bCs/>
          <w:sz w:val="24"/>
          <w:szCs w:val="24"/>
        </w:rPr>
        <w:t xml:space="preserve">H NMR </w:t>
      </w:r>
      <w:r>
        <w:rPr>
          <w:bCs/>
          <w:sz w:val="24"/>
          <w:szCs w:val="24"/>
        </w:rPr>
        <w:t xml:space="preserve">of </w:t>
      </w:r>
      <w:r w:rsidR="00E963CB" w:rsidRPr="00E963CB">
        <w:rPr>
          <w:sz w:val="24"/>
          <w:szCs w:val="24"/>
        </w:rPr>
        <w:t>[1,1'-biphenyl]-3,3',4,4'-tetracarboxylic acid (</w:t>
      </w:r>
      <w:r w:rsidR="006868F6">
        <w:rPr>
          <w:b/>
          <w:sz w:val="24"/>
          <w:szCs w:val="24"/>
        </w:rPr>
        <w:t>10</w:t>
      </w:r>
      <w:r w:rsidR="00E963CB" w:rsidRPr="00714F5D">
        <w:rPr>
          <w:b/>
          <w:sz w:val="24"/>
          <w:szCs w:val="24"/>
        </w:rPr>
        <w:t>n</w:t>
      </w:r>
      <w:r w:rsidR="00E963CB" w:rsidRPr="00E963CB">
        <w:rPr>
          <w:sz w:val="24"/>
          <w:szCs w:val="24"/>
        </w:rPr>
        <w:t>)</w:t>
      </w:r>
    </w:p>
    <w:p w:rsidR="00C017BC" w:rsidRDefault="006F684B" w:rsidP="00F76ADB">
      <w:pPr>
        <w:rPr>
          <w:sz w:val="24"/>
          <w:szCs w:val="24"/>
        </w:rPr>
      </w:pPr>
      <w:r w:rsidRPr="00E831E3">
        <w:rPr>
          <w:noProof/>
          <w:sz w:val="24"/>
          <w:szCs w:val="24"/>
        </w:rPr>
        <w:drawing>
          <wp:inline distT="0" distB="0" distL="0" distR="0">
            <wp:extent cx="5127625" cy="3584575"/>
            <wp:effectExtent l="0" t="0" r="0" b="0"/>
            <wp:docPr id="33" name="図 33" descr="1H_[1,1'-biphenyl]-3,3',4,4'-tetracarboxyl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1H_[1,1'-biphenyl]-3,3',4,4'-tetracarboxylic acid"/>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127625" cy="3584575"/>
                    </a:xfrm>
                    <a:prstGeom prst="rect">
                      <a:avLst/>
                    </a:prstGeom>
                    <a:noFill/>
                    <a:ln>
                      <a:noFill/>
                    </a:ln>
                  </pic:spPr>
                </pic:pic>
              </a:graphicData>
            </a:graphic>
          </wp:inline>
        </w:drawing>
      </w:r>
    </w:p>
    <w:p w:rsidR="00F2664B" w:rsidRDefault="00F2664B" w:rsidP="00F76ADB">
      <w:pPr>
        <w:rPr>
          <w:sz w:val="24"/>
          <w:szCs w:val="24"/>
        </w:rPr>
      </w:pPr>
    </w:p>
    <w:p w:rsidR="00AB7B2E" w:rsidRDefault="00AB7B2E" w:rsidP="00AB7B2E">
      <w:pPr>
        <w:rPr>
          <w:sz w:val="24"/>
          <w:szCs w:val="24"/>
        </w:rPr>
      </w:pPr>
      <w:r>
        <w:rPr>
          <w:sz w:val="24"/>
          <w:szCs w:val="24"/>
        </w:rPr>
        <w:br w:type="page"/>
      </w:r>
      <w:r w:rsidRPr="00624C45">
        <w:rPr>
          <w:bCs/>
          <w:sz w:val="24"/>
          <w:szCs w:val="24"/>
          <w:vertAlign w:val="superscript"/>
        </w:rPr>
        <w:lastRenderedPageBreak/>
        <w:t>1</w:t>
      </w:r>
      <w:r>
        <w:rPr>
          <w:bCs/>
          <w:sz w:val="24"/>
          <w:szCs w:val="24"/>
          <w:vertAlign w:val="superscript"/>
        </w:rPr>
        <w:t>3</w:t>
      </w:r>
      <w:r>
        <w:rPr>
          <w:bCs/>
          <w:sz w:val="24"/>
          <w:szCs w:val="24"/>
        </w:rPr>
        <w:t>C</w:t>
      </w:r>
      <w:r w:rsidRPr="00624C45">
        <w:rPr>
          <w:bCs/>
          <w:sz w:val="24"/>
          <w:szCs w:val="24"/>
        </w:rPr>
        <w:t xml:space="preserve"> NMR </w:t>
      </w:r>
      <w:r>
        <w:rPr>
          <w:bCs/>
          <w:sz w:val="24"/>
          <w:szCs w:val="24"/>
        </w:rPr>
        <w:t xml:space="preserve">of </w:t>
      </w:r>
      <w:r w:rsidRPr="00E963CB">
        <w:rPr>
          <w:sz w:val="24"/>
          <w:szCs w:val="24"/>
        </w:rPr>
        <w:t>[1,1'-biphenyl]-3,3',4,4'-tetracarboxylic acid (</w:t>
      </w:r>
      <w:r>
        <w:rPr>
          <w:b/>
          <w:sz w:val="24"/>
          <w:szCs w:val="24"/>
        </w:rPr>
        <w:t>10</w:t>
      </w:r>
      <w:r w:rsidRPr="00714F5D">
        <w:rPr>
          <w:b/>
          <w:sz w:val="24"/>
          <w:szCs w:val="24"/>
        </w:rPr>
        <w:t>n</w:t>
      </w:r>
      <w:r w:rsidRPr="00E963CB">
        <w:rPr>
          <w:sz w:val="24"/>
          <w:szCs w:val="24"/>
        </w:rPr>
        <w:t>)</w:t>
      </w:r>
    </w:p>
    <w:p w:rsidR="00F2664B" w:rsidRDefault="006F684B" w:rsidP="00F76ADB">
      <w:pPr>
        <w:rPr>
          <w:sz w:val="24"/>
          <w:szCs w:val="24"/>
        </w:rPr>
      </w:pPr>
      <w:r w:rsidRPr="00E831E3">
        <w:rPr>
          <w:noProof/>
          <w:sz w:val="24"/>
          <w:szCs w:val="24"/>
        </w:rPr>
        <w:drawing>
          <wp:inline distT="0" distB="0" distL="0" distR="0">
            <wp:extent cx="5127625" cy="3584575"/>
            <wp:effectExtent l="0" t="0" r="0" b="0"/>
            <wp:docPr id="34" name="図 34" descr="13C_[1,1'-biphenyl]-3,3',4,4'-tetracarboxyl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3C_[1,1'-biphenyl]-3,3',4,4'-tetracarboxylic acid"/>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127625" cy="3584575"/>
                    </a:xfrm>
                    <a:prstGeom prst="rect">
                      <a:avLst/>
                    </a:prstGeom>
                    <a:noFill/>
                    <a:ln>
                      <a:noFill/>
                    </a:ln>
                  </pic:spPr>
                </pic:pic>
              </a:graphicData>
            </a:graphic>
          </wp:inline>
        </w:drawing>
      </w:r>
    </w:p>
    <w:p w:rsidR="00AB7B2E" w:rsidRDefault="00AB7B2E" w:rsidP="00F76ADB">
      <w:pPr>
        <w:rPr>
          <w:sz w:val="24"/>
          <w:szCs w:val="24"/>
        </w:rPr>
      </w:pPr>
    </w:p>
    <w:p w:rsidR="00AB7B2E" w:rsidRPr="00AB7B2E" w:rsidRDefault="00AB7B2E" w:rsidP="00F76ADB">
      <w:pPr>
        <w:rPr>
          <w:sz w:val="24"/>
          <w:szCs w:val="24"/>
        </w:rPr>
      </w:pPr>
    </w:p>
    <w:sectPr w:rsidR="00AB7B2E" w:rsidRPr="00AB7B2E">
      <w:footerReference w:type="default" r:id="rId74"/>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014" w:rsidRDefault="004C2014">
      <w:r>
        <w:separator/>
      </w:r>
    </w:p>
  </w:endnote>
  <w:endnote w:type="continuationSeparator" w:id="0">
    <w:p w:rsidR="004C2014" w:rsidRDefault="004C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E60" w:rsidRDefault="00913E60" w:rsidP="0099572B">
    <w:pPr>
      <w:pStyle w:val="a5"/>
      <w:jc w:val="center"/>
    </w:pPr>
    <w:r>
      <w:rPr>
        <w:rFonts w:hint="eastAsia"/>
      </w:rPr>
      <w:t>S</w:t>
    </w:r>
    <w:r>
      <w:rPr>
        <w:rStyle w:val="a6"/>
      </w:rPr>
      <w:fldChar w:fldCharType="begin"/>
    </w:r>
    <w:r>
      <w:rPr>
        <w:rStyle w:val="a6"/>
      </w:rPr>
      <w:instrText xml:space="preserve"> PAGE </w:instrText>
    </w:r>
    <w:r>
      <w:rPr>
        <w:rStyle w:val="a6"/>
      </w:rPr>
      <w:fldChar w:fldCharType="separate"/>
    </w:r>
    <w:r w:rsidR="001B6B27">
      <w:rPr>
        <w:rStyle w:val="a6"/>
        <w:noProof/>
      </w:rPr>
      <w:t>4</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014" w:rsidRDefault="004C2014">
      <w:r>
        <w:separator/>
      </w:r>
    </w:p>
  </w:footnote>
  <w:footnote w:type="continuationSeparator" w:id="0">
    <w:p w:rsidR="004C2014" w:rsidRDefault="004C2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D5CDA"/>
    <w:multiLevelType w:val="multilevel"/>
    <w:tmpl w:val="E14A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B14F7"/>
    <w:multiLevelType w:val="hybridMultilevel"/>
    <w:tmpl w:val="A024F562"/>
    <w:lvl w:ilvl="0" w:tplc="781C2A9A">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995328"/>
    <w:multiLevelType w:val="hybridMultilevel"/>
    <w:tmpl w:val="D910EF9C"/>
    <w:lvl w:ilvl="0" w:tplc="2CCE329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3C4594"/>
    <w:multiLevelType w:val="hybridMultilevel"/>
    <w:tmpl w:val="43404ABE"/>
    <w:lvl w:ilvl="0" w:tplc="E88611C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style="mso-position-horizontal:center"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0NjE2tjA1NjAwMTNV0lEKTi0uzszPAykwtKgFAATM6sQtAAAA"/>
  </w:docVars>
  <w:rsids>
    <w:rsidRoot w:val="00CA1182"/>
    <w:rsid w:val="000016B9"/>
    <w:rsid w:val="00002723"/>
    <w:rsid w:val="00006E67"/>
    <w:rsid w:val="00007017"/>
    <w:rsid w:val="000108DC"/>
    <w:rsid w:val="00014CB2"/>
    <w:rsid w:val="000158C1"/>
    <w:rsid w:val="00016217"/>
    <w:rsid w:val="00016398"/>
    <w:rsid w:val="00017FDF"/>
    <w:rsid w:val="000237CD"/>
    <w:rsid w:val="000244D2"/>
    <w:rsid w:val="00024DCF"/>
    <w:rsid w:val="00026FEC"/>
    <w:rsid w:val="00032EED"/>
    <w:rsid w:val="00035993"/>
    <w:rsid w:val="00035A9A"/>
    <w:rsid w:val="0003692D"/>
    <w:rsid w:val="00037CB0"/>
    <w:rsid w:val="000413D2"/>
    <w:rsid w:val="00042608"/>
    <w:rsid w:val="0004635B"/>
    <w:rsid w:val="00047C97"/>
    <w:rsid w:val="00047D12"/>
    <w:rsid w:val="00053A48"/>
    <w:rsid w:val="00053C3D"/>
    <w:rsid w:val="00062ECC"/>
    <w:rsid w:val="00065E3A"/>
    <w:rsid w:val="000719AC"/>
    <w:rsid w:val="00071F1E"/>
    <w:rsid w:val="00072A08"/>
    <w:rsid w:val="00074298"/>
    <w:rsid w:val="00075B2A"/>
    <w:rsid w:val="000775E6"/>
    <w:rsid w:val="00077E47"/>
    <w:rsid w:val="00080D30"/>
    <w:rsid w:val="00081C48"/>
    <w:rsid w:val="000859D6"/>
    <w:rsid w:val="00087B48"/>
    <w:rsid w:val="00087B5C"/>
    <w:rsid w:val="000903E7"/>
    <w:rsid w:val="00090DA7"/>
    <w:rsid w:val="000917CD"/>
    <w:rsid w:val="0009287D"/>
    <w:rsid w:val="00092B69"/>
    <w:rsid w:val="00094B1E"/>
    <w:rsid w:val="00094DA4"/>
    <w:rsid w:val="00097E80"/>
    <w:rsid w:val="000A218A"/>
    <w:rsid w:val="000A2E32"/>
    <w:rsid w:val="000A5031"/>
    <w:rsid w:val="000A5A60"/>
    <w:rsid w:val="000A5EA9"/>
    <w:rsid w:val="000B2CDD"/>
    <w:rsid w:val="000B60D6"/>
    <w:rsid w:val="000C10C7"/>
    <w:rsid w:val="000C3BB7"/>
    <w:rsid w:val="000C47EA"/>
    <w:rsid w:val="000C56D8"/>
    <w:rsid w:val="000C6052"/>
    <w:rsid w:val="000D16A1"/>
    <w:rsid w:val="000D3DD8"/>
    <w:rsid w:val="000D5840"/>
    <w:rsid w:val="000D6C35"/>
    <w:rsid w:val="000D792F"/>
    <w:rsid w:val="000D7B76"/>
    <w:rsid w:val="000E0698"/>
    <w:rsid w:val="000E1309"/>
    <w:rsid w:val="000E1595"/>
    <w:rsid w:val="000E5625"/>
    <w:rsid w:val="000E5D10"/>
    <w:rsid w:val="000E5DC9"/>
    <w:rsid w:val="000F12F8"/>
    <w:rsid w:val="000F1C6A"/>
    <w:rsid w:val="000F1F1D"/>
    <w:rsid w:val="000F44E8"/>
    <w:rsid w:val="000F4A6E"/>
    <w:rsid w:val="000F5443"/>
    <w:rsid w:val="00100771"/>
    <w:rsid w:val="00100C69"/>
    <w:rsid w:val="00100CFE"/>
    <w:rsid w:val="00101983"/>
    <w:rsid w:val="001034D8"/>
    <w:rsid w:val="00105AA0"/>
    <w:rsid w:val="00105C49"/>
    <w:rsid w:val="00106B4C"/>
    <w:rsid w:val="00107EC3"/>
    <w:rsid w:val="00110359"/>
    <w:rsid w:val="00111B10"/>
    <w:rsid w:val="00114574"/>
    <w:rsid w:val="0013124A"/>
    <w:rsid w:val="00132B7D"/>
    <w:rsid w:val="001365EA"/>
    <w:rsid w:val="00143573"/>
    <w:rsid w:val="00144EE9"/>
    <w:rsid w:val="00145472"/>
    <w:rsid w:val="001458C1"/>
    <w:rsid w:val="00146688"/>
    <w:rsid w:val="0014671E"/>
    <w:rsid w:val="001468BE"/>
    <w:rsid w:val="0014702E"/>
    <w:rsid w:val="0015211F"/>
    <w:rsid w:val="00153817"/>
    <w:rsid w:val="00155EAB"/>
    <w:rsid w:val="00160262"/>
    <w:rsid w:val="00163BCA"/>
    <w:rsid w:val="00164359"/>
    <w:rsid w:val="00164541"/>
    <w:rsid w:val="001673BE"/>
    <w:rsid w:val="0017051F"/>
    <w:rsid w:val="001709F6"/>
    <w:rsid w:val="00171E9E"/>
    <w:rsid w:val="00173D54"/>
    <w:rsid w:val="001747A2"/>
    <w:rsid w:val="001762A9"/>
    <w:rsid w:val="001814B3"/>
    <w:rsid w:val="00183678"/>
    <w:rsid w:val="0018693E"/>
    <w:rsid w:val="00192A2D"/>
    <w:rsid w:val="00194FBD"/>
    <w:rsid w:val="001A2D83"/>
    <w:rsid w:val="001A45A3"/>
    <w:rsid w:val="001B118E"/>
    <w:rsid w:val="001B133F"/>
    <w:rsid w:val="001B2684"/>
    <w:rsid w:val="001B5751"/>
    <w:rsid w:val="001B5ECA"/>
    <w:rsid w:val="001B6B27"/>
    <w:rsid w:val="001C298A"/>
    <w:rsid w:val="001C3DD9"/>
    <w:rsid w:val="001C74D7"/>
    <w:rsid w:val="001C7F48"/>
    <w:rsid w:val="001D0950"/>
    <w:rsid w:val="001D3676"/>
    <w:rsid w:val="001D4B57"/>
    <w:rsid w:val="001E4A58"/>
    <w:rsid w:val="001E725D"/>
    <w:rsid w:val="001F0164"/>
    <w:rsid w:val="001F127C"/>
    <w:rsid w:val="001F3138"/>
    <w:rsid w:val="001F497E"/>
    <w:rsid w:val="001F5F40"/>
    <w:rsid w:val="001F77A9"/>
    <w:rsid w:val="002029C8"/>
    <w:rsid w:val="00204108"/>
    <w:rsid w:val="002064EA"/>
    <w:rsid w:val="002076D3"/>
    <w:rsid w:val="00210691"/>
    <w:rsid w:val="00212310"/>
    <w:rsid w:val="0021475D"/>
    <w:rsid w:val="00215979"/>
    <w:rsid w:val="002173CA"/>
    <w:rsid w:val="00217ECC"/>
    <w:rsid w:val="002205E5"/>
    <w:rsid w:val="002212A6"/>
    <w:rsid w:val="00221F18"/>
    <w:rsid w:val="0022395C"/>
    <w:rsid w:val="00224BC0"/>
    <w:rsid w:val="002251E9"/>
    <w:rsid w:val="002266B3"/>
    <w:rsid w:val="00230B1D"/>
    <w:rsid w:val="002311A5"/>
    <w:rsid w:val="0023430A"/>
    <w:rsid w:val="002345EB"/>
    <w:rsid w:val="002348AC"/>
    <w:rsid w:val="00235089"/>
    <w:rsid w:val="00235F7A"/>
    <w:rsid w:val="00242A22"/>
    <w:rsid w:val="00244C3E"/>
    <w:rsid w:val="002469A2"/>
    <w:rsid w:val="00246A4F"/>
    <w:rsid w:val="0024741F"/>
    <w:rsid w:val="00251808"/>
    <w:rsid w:val="00252081"/>
    <w:rsid w:val="0025547B"/>
    <w:rsid w:val="00255F67"/>
    <w:rsid w:val="00263202"/>
    <w:rsid w:val="00264C5B"/>
    <w:rsid w:val="00266FC5"/>
    <w:rsid w:val="002732BC"/>
    <w:rsid w:val="00275D67"/>
    <w:rsid w:val="00276E59"/>
    <w:rsid w:val="00282FC3"/>
    <w:rsid w:val="00285216"/>
    <w:rsid w:val="00285503"/>
    <w:rsid w:val="002922D9"/>
    <w:rsid w:val="0029368C"/>
    <w:rsid w:val="002938E5"/>
    <w:rsid w:val="00294888"/>
    <w:rsid w:val="002A3B94"/>
    <w:rsid w:val="002A4090"/>
    <w:rsid w:val="002A41C4"/>
    <w:rsid w:val="002A6095"/>
    <w:rsid w:val="002A6534"/>
    <w:rsid w:val="002B329D"/>
    <w:rsid w:val="002B480A"/>
    <w:rsid w:val="002C17C7"/>
    <w:rsid w:val="002C3DBE"/>
    <w:rsid w:val="002C6594"/>
    <w:rsid w:val="002C6745"/>
    <w:rsid w:val="002C6DDD"/>
    <w:rsid w:val="002D3EE2"/>
    <w:rsid w:val="002D4B09"/>
    <w:rsid w:val="002D4F0A"/>
    <w:rsid w:val="002D61F2"/>
    <w:rsid w:val="002D71C0"/>
    <w:rsid w:val="002E46C7"/>
    <w:rsid w:val="002E4969"/>
    <w:rsid w:val="002E6660"/>
    <w:rsid w:val="002E78E9"/>
    <w:rsid w:val="002F0B89"/>
    <w:rsid w:val="002F127A"/>
    <w:rsid w:val="002F19C3"/>
    <w:rsid w:val="002F3108"/>
    <w:rsid w:val="002F4138"/>
    <w:rsid w:val="002F501A"/>
    <w:rsid w:val="002F7301"/>
    <w:rsid w:val="00302CCC"/>
    <w:rsid w:val="00303B8B"/>
    <w:rsid w:val="00311C6F"/>
    <w:rsid w:val="00312549"/>
    <w:rsid w:val="00314735"/>
    <w:rsid w:val="0031505E"/>
    <w:rsid w:val="00321797"/>
    <w:rsid w:val="003217CE"/>
    <w:rsid w:val="00322CDC"/>
    <w:rsid w:val="00322D0B"/>
    <w:rsid w:val="003306C2"/>
    <w:rsid w:val="0033107B"/>
    <w:rsid w:val="0033761E"/>
    <w:rsid w:val="003457F3"/>
    <w:rsid w:val="00350E11"/>
    <w:rsid w:val="00351557"/>
    <w:rsid w:val="00352B9B"/>
    <w:rsid w:val="003569AB"/>
    <w:rsid w:val="003576F5"/>
    <w:rsid w:val="00362240"/>
    <w:rsid w:val="00364DD5"/>
    <w:rsid w:val="00365BD7"/>
    <w:rsid w:val="00365D23"/>
    <w:rsid w:val="00371566"/>
    <w:rsid w:val="00371B5E"/>
    <w:rsid w:val="00374952"/>
    <w:rsid w:val="0037638C"/>
    <w:rsid w:val="003803F0"/>
    <w:rsid w:val="0038202B"/>
    <w:rsid w:val="00383528"/>
    <w:rsid w:val="00385372"/>
    <w:rsid w:val="00385BA3"/>
    <w:rsid w:val="00386E6B"/>
    <w:rsid w:val="00392CAA"/>
    <w:rsid w:val="00394C79"/>
    <w:rsid w:val="00397BF0"/>
    <w:rsid w:val="003A1FD4"/>
    <w:rsid w:val="003A4F6D"/>
    <w:rsid w:val="003A5F4F"/>
    <w:rsid w:val="003A6F38"/>
    <w:rsid w:val="003A7779"/>
    <w:rsid w:val="003B0ADE"/>
    <w:rsid w:val="003B26BD"/>
    <w:rsid w:val="003B401E"/>
    <w:rsid w:val="003B7C59"/>
    <w:rsid w:val="003C42A7"/>
    <w:rsid w:val="003C4A8C"/>
    <w:rsid w:val="003C7D09"/>
    <w:rsid w:val="003D5E77"/>
    <w:rsid w:val="003D690F"/>
    <w:rsid w:val="003D6FD8"/>
    <w:rsid w:val="003D722B"/>
    <w:rsid w:val="003E1069"/>
    <w:rsid w:val="003E38A3"/>
    <w:rsid w:val="003E53AC"/>
    <w:rsid w:val="003E56C1"/>
    <w:rsid w:val="003E5EB5"/>
    <w:rsid w:val="003E7AE9"/>
    <w:rsid w:val="003F6CEE"/>
    <w:rsid w:val="003F78E9"/>
    <w:rsid w:val="003F7F98"/>
    <w:rsid w:val="00403F6E"/>
    <w:rsid w:val="00404AE1"/>
    <w:rsid w:val="00404AFA"/>
    <w:rsid w:val="00404AFF"/>
    <w:rsid w:val="004078B7"/>
    <w:rsid w:val="00413E9B"/>
    <w:rsid w:val="00416A73"/>
    <w:rsid w:val="004202A0"/>
    <w:rsid w:val="00420992"/>
    <w:rsid w:val="00422521"/>
    <w:rsid w:val="00423621"/>
    <w:rsid w:val="00425021"/>
    <w:rsid w:val="004268A7"/>
    <w:rsid w:val="00430E2E"/>
    <w:rsid w:val="004363FF"/>
    <w:rsid w:val="0044003A"/>
    <w:rsid w:val="00446C56"/>
    <w:rsid w:val="0044771D"/>
    <w:rsid w:val="00447FD2"/>
    <w:rsid w:val="00452ECF"/>
    <w:rsid w:val="00453A0A"/>
    <w:rsid w:val="00454A3D"/>
    <w:rsid w:val="00457069"/>
    <w:rsid w:val="00462E7B"/>
    <w:rsid w:val="004631A6"/>
    <w:rsid w:val="00465477"/>
    <w:rsid w:val="004705D4"/>
    <w:rsid w:val="00472410"/>
    <w:rsid w:val="004726DB"/>
    <w:rsid w:val="0047360F"/>
    <w:rsid w:val="00473B53"/>
    <w:rsid w:val="0047495D"/>
    <w:rsid w:val="00474D45"/>
    <w:rsid w:val="00475132"/>
    <w:rsid w:val="00475857"/>
    <w:rsid w:val="0048179D"/>
    <w:rsid w:val="00482C28"/>
    <w:rsid w:val="00483689"/>
    <w:rsid w:val="0048478E"/>
    <w:rsid w:val="00485126"/>
    <w:rsid w:val="0048719F"/>
    <w:rsid w:val="00487808"/>
    <w:rsid w:val="004908EF"/>
    <w:rsid w:val="00490B36"/>
    <w:rsid w:val="004938D9"/>
    <w:rsid w:val="00497225"/>
    <w:rsid w:val="004A28D5"/>
    <w:rsid w:val="004A2A1E"/>
    <w:rsid w:val="004A4764"/>
    <w:rsid w:val="004A4AC3"/>
    <w:rsid w:val="004A6B86"/>
    <w:rsid w:val="004B0AA2"/>
    <w:rsid w:val="004B1786"/>
    <w:rsid w:val="004B2E59"/>
    <w:rsid w:val="004B3155"/>
    <w:rsid w:val="004B3602"/>
    <w:rsid w:val="004B3D18"/>
    <w:rsid w:val="004B5268"/>
    <w:rsid w:val="004B6614"/>
    <w:rsid w:val="004B7D51"/>
    <w:rsid w:val="004C2014"/>
    <w:rsid w:val="004C2553"/>
    <w:rsid w:val="004C3F8A"/>
    <w:rsid w:val="004C4878"/>
    <w:rsid w:val="004C5859"/>
    <w:rsid w:val="004C5D84"/>
    <w:rsid w:val="004C5F20"/>
    <w:rsid w:val="004D07C6"/>
    <w:rsid w:val="004D0C8C"/>
    <w:rsid w:val="004D55F1"/>
    <w:rsid w:val="004E14F9"/>
    <w:rsid w:val="004E482C"/>
    <w:rsid w:val="004E48A7"/>
    <w:rsid w:val="004F19C6"/>
    <w:rsid w:val="004F3A88"/>
    <w:rsid w:val="004F5A1B"/>
    <w:rsid w:val="00500ACE"/>
    <w:rsid w:val="00501BDC"/>
    <w:rsid w:val="00502802"/>
    <w:rsid w:val="005056CD"/>
    <w:rsid w:val="00510A3F"/>
    <w:rsid w:val="00511570"/>
    <w:rsid w:val="005124A6"/>
    <w:rsid w:val="005128B7"/>
    <w:rsid w:val="00514D5E"/>
    <w:rsid w:val="00515B2C"/>
    <w:rsid w:val="0051745C"/>
    <w:rsid w:val="00520BEB"/>
    <w:rsid w:val="00520F26"/>
    <w:rsid w:val="0052158F"/>
    <w:rsid w:val="005224D9"/>
    <w:rsid w:val="00522B5B"/>
    <w:rsid w:val="00523A1B"/>
    <w:rsid w:val="00523C9A"/>
    <w:rsid w:val="005243C0"/>
    <w:rsid w:val="00527D11"/>
    <w:rsid w:val="0053012E"/>
    <w:rsid w:val="005329A5"/>
    <w:rsid w:val="00532EA7"/>
    <w:rsid w:val="00534C65"/>
    <w:rsid w:val="00535E22"/>
    <w:rsid w:val="0054289C"/>
    <w:rsid w:val="00543398"/>
    <w:rsid w:val="00547B62"/>
    <w:rsid w:val="00547EAB"/>
    <w:rsid w:val="00550D4A"/>
    <w:rsid w:val="0055105F"/>
    <w:rsid w:val="00552126"/>
    <w:rsid w:val="005528A9"/>
    <w:rsid w:val="00553844"/>
    <w:rsid w:val="00561578"/>
    <w:rsid w:val="00564273"/>
    <w:rsid w:val="0056462B"/>
    <w:rsid w:val="005868D2"/>
    <w:rsid w:val="00587F14"/>
    <w:rsid w:val="005938D5"/>
    <w:rsid w:val="005969D0"/>
    <w:rsid w:val="005A3802"/>
    <w:rsid w:val="005A4144"/>
    <w:rsid w:val="005A6ACA"/>
    <w:rsid w:val="005A7B8C"/>
    <w:rsid w:val="005B0AFC"/>
    <w:rsid w:val="005B3CB4"/>
    <w:rsid w:val="005B4D17"/>
    <w:rsid w:val="005B698D"/>
    <w:rsid w:val="005C079F"/>
    <w:rsid w:val="005C104E"/>
    <w:rsid w:val="005C3C4C"/>
    <w:rsid w:val="005C3EF0"/>
    <w:rsid w:val="005C41E1"/>
    <w:rsid w:val="005D270B"/>
    <w:rsid w:val="005D4887"/>
    <w:rsid w:val="005D4B25"/>
    <w:rsid w:val="005D56B9"/>
    <w:rsid w:val="005D7F26"/>
    <w:rsid w:val="005E4504"/>
    <w:rsid w:val="005E4618"/>
    <w:rsid w:val="005E65CB"/>
    <w:rsid w:val="005E6B8C"/>
    <w:rsid w:val="005F3CC3"/>
    <w:rsid w:val="005F4DE6"/>
    <w:rsid w:val="005F5562"/>
    <w:rsid w:val="005F7425"/>
    <w:rsid w:val="005F78AE"/>
    <w:rsid w:val="006024A2"/>
    <w:rsid w:val="006045F7"/>
    <w:rsid w:val="00606519"/>
    <w:rsid w:val="006071EA"/>
    <w:rsid w:val="00624C45"/>
    <w:rsid w:val="006250D2"/>
    <w:rsid w:val="00626788"/>
    <w:rsid w:val="00627902"/>
    <w:rsid w:val="00631E87"/>
    <w:rsid w:val="00631F27"/>
    <w:rsid w:val="00636D53"/>
    <w:rsid w:val="00636F4F"/>
    <w:rsid w:val="00637328"/>
    <w:rsid w:val="00642F2B"/>
    <w:rsid w:val="00647FBA"/>
    <w:rsid w:val="0065051F"/>
    <w:rsid w:val="0065198E"/>
    <w:rsid w:val="0065612B"/>
    <w:rsid w:val="00656455"/>
    <w:rsid w:val="006612BB"/>
    <w:rsid w:val="00662FB5"/>
    <w:rsid w:val="00665C28"/>
    <w:rsid w:val="00667BBA"/>
    <w:rsid w:val="00671531"/>
    <w:rsid w:val="00674F3F"/>
    <w:rsid w:val="006759AF"/>
    <w:rsid w:val="006759FE"/>
    <w:rsid w:val="00681EA7"/>
    <w:rsid w:val="0068207B"/>
    <w:rsid w:val="00682900"/>
    <w:rsid w:val="0068342B"/>
    <w:rsid w:val="00683D01"/>
    <w:rsid w:val="006862A2"/>
    <w:rsid w:val="006862CC"/>
    <w:rsid w:val="006868AF"/>
    <w:rsid w:val="006868F6"/>
    <w:rsid w:val="00691B6F"/>
    <w:rsid w:val="00691F4E"/>
    <w:rsid w:val="006944EF"/>
    <w:rsid w:val="00696D22"/>
    <w:rsid w:val="006978E5"/>
    <w:rsid w:val="006A13F4"/>
    <w:rsid w:val="006A5E0A"/>
    <w:rsid w:val="006B2B0A"/>
    <w:rsid w:val="006B2BAA"/>
    <w:rsid w:val="006B4735"/>
    <w:rsid w:val="006C34FC"/>
    <w:rsid w:val="006C3C29"/>
    <w:rsid w:val="006C4BB2"/>
    <w:rsid w:val="006C61F3"/>
    <w:rsid w:val="006C7664"/>
    <w:rsid w:val="006D12DA"/>
    <w:rsid w:val="006D3241"/>
    <w:rsid w:val="006D7489"/>
    <w:rsid w:val="006E137B"/>
    <w:rsid w:val="006E1CB5"/>
    <w:rsid w:val="006E29FC"/>
    <w:rsid w:val="006E4B95"/>
    <w:rsid w:val="006E5935"/>
    <w:rsid w:val="006F05C7"/>
    <w:rsid w:val="006F111E"/>
    <w:rsid w:val="006F33B1"/>
    <w:rsid w:val="006F684B"/>
    <w:rsid w:val="00700925"/>
    <w:rsid w:val="00703736"/>
    <w:rsid w:val="00707431"/>
    <w:rsid w:val="00711AC2"/>
    <w:rsid w:val="0071451A"/>
    <w:rsid w:val="00714F5D"/>
    <w:rsid w:val="00716941"/>
    <w:rsid w:val="007177F0"/>
    <w:rsid w:val="00723670"/>
    <w:rsid w:val="007244BA"/>
    <w:rsid w:val="00727E43"/>
    <w:rsid w:val="007325D1"/>
    <w:rsid w:val="00736429"/>
    <w:rsid w:val="00743D64"/>
    <w:rsid w:val="007460DC"/>
    <w:rsid w:val="0074667D"/>
    <w:rsid w:val="0074734E"/>
    <w:rsid w:val="00751081"/>
    <w:rsid w:val="00752316"/>
    <w:rsid w:val="00752F5F"/>
    <w:rsid w:val="007571DE"/>
    <w:rsid w:val="00757848"/>
    <w:rsid w:val="00762723"/>
    <w:rsid w:val="0076396B"/>
    <w:rsid w:val="00774484"/>
    <w:rsid w:val="00775D1F"/>
    <w:rsid w:val="0077692D"/>
    <w:rsid w:val="007802EA"/>
    <w:rsid w:val="00780D4D"/>
    <w:rsid w:val="00783C48"/>
    <w:rsid w:val="007915EE"/>
    <w:rsid w:val="0079418B"/>
    <w:rsid w:val="00795C8F"/>
    <w:rsid w:val="0079754E"/>
    <w:rsid w:val="007978D7"/>
    <w:rsid w:val="00797C26"/>
    <w:rsid w:val="007A1F54"/>
    <w:rsid w:val="007A4719"/>
    <w:rsid w:val="007A71F6"/>
    <w:rsid w:val="007B3019"/>
    <w:rsid w:val="007B3FE3"/>
    <w:rsid w:val="007B7192"/>
    <w:rsid w:val="007C5EC9"/>
    <w:rsid w:val="007C6F18"/>
    <w:rsid w:val="007D0442"/>
    <w:rsid w:val="007D1387"/>
    <w:rsid w:val="007D1D55"/>
    <w:rsid w:val="007D4759"/>
    <w:rsid w:val="007E1259"/>
    <w:rsid w:val="007E1B63"/>
    <w:rsid w:val="007E319C"/>
    <w:rsid w:val="007E4BB7"/>
    <w:rsid w:val="007E60F3"/>
    <w:rsid w:val="007E6D80"/>
    <w:rsid w:val="007F320E"/>
    <w:rsid w:val="007F32FD"/>
    <w:rsid w:val="007F4297"/>
    <w:rsid w:val="007F54F2"/>
    <w:rsid w:val="007F61A6"/>
    <w:rsid w:val="007F6793"/>
    <w:rsid w:val="008029B6"/>
    <w:rsid w:val="0080358F"/>
    <w:rsid w:val="00803FCE"/>
    <w:rsid w:val="00804E4E"/>
    <w:rsid w:val="008052C5"/>
    <w:rsid w:val="00807E2A"/>
    <w:rsid w:val="008130FD"/>
    <w:rsid w:val="0082484A"/>
    <w:rsid w:val="008266B0"/>
    <w:rsid w:val="00826C58"/>
    <w:rsid w:val="00831600"/>
    <w:rsid w:val="008324F3"/>
    <w:rsid w:val="0083277D"/>
    <w:rsid w:val="00832D30"/>
    <w:rsid w:val="00833DDF"/>
    <w:rsid w:val="008368A6"/>
    <w:rsid w:val="008372E5"/>
    <w:rsid w:val="0084042E"/>
    <w:rsid w:val="008447EC"/>
    <w:rsid w:val="00844F55"/>
    <w:rsid w:val="00847381"/>
    <w:rsid w:val="0085182B"/>
    <w:rsid w:val="00854238"/>
    <w:rsid w:val="00865F4B"/>
    <w:rsid w:val="00867542"/>
    <w:rsid w:val="00870791"/>
    <w:rsid w:val="00873560"/>
    <w:rsid w:val="008740D4"/>
    <w:rsid w:val="00881693"/>
    <w:rsid w:val="00884635"/>
    <w:rsid w:val="00886616"/>
    <w:rsid w:val="00887C41"/>
    <w:rsid w:val="0089084D"/>
    <w:rsid w:val="008944C8"/>
    <w:rsid w:val="00896DB3"/>
    <w:rsid w:val="00896EA5"/>
    <w:rsid w:val="00896EF7"/>
    <w:rsid w:val="008A0188"/>
    <w:rsid w:val="008A07E7"/>
    <w:rsid w:val="008A3866"/>
    <w:rsid w:val="008A39D6"/>
    <w:rsid w:val="008A5A92"/>
    <w:rsid w:val="008A5AD9"/>
    <w:rsid w:val="008A6CF9"/>
    <w:rsid w:val="008A6FA7"/>
    <w:rsid w:val="008B28CE"/>
    <w:rsid w:val="008B3A09"/>
    <w:rsid w:val="008B49F9"/>
    <w:rsid w:val="008B5D00"/>
    <w:rsid w:val="008B7A33"/>
    <w:rsid w:val="008C12F9"/>
    <w:rsid w:val="008C4024"/>
    <w:rsid w:val="008C467C"/>
    <w:rsid w:val="008C4FB1"/>
    <w:rsid w:val="008C5981"/>
    <w:rsid w:val="008C6169"/>
    <w:rsid w:val="008D063C"/>
    <w:rsid w:val="008D3B4E"/>
    <w:rsid w:val="008D4A17"/>
    <w:rsid w:val="008D6112"/>
    <w:rsid w:val="008D743B"/>
    <w:rsid w:val="008D7F54"/>
    <w:rsid w:val="008E33DE"/>
    <w:rsid w:val="008E36C6"/>
    <w:rsid w:val="008E563E"/>
    <w:rsid w:val="008F086B"/>
    <w:rsid w:val="008F1FE3"/>
    <w:rsid w:val="008F4409"/>
    <w:rsid w:val="008F668D"/>
    <w:rsid w:val="008F773E"/>
    <w:rsid w:val="00901683"/>
    <w:rsid w:val="009030C4"/>
    <w:rsid w:val="00905C59"/>
    <w:rsid w:val="00910E4C"/>
    <w:rsid w:val="00911C71"/>
    <w:rsid w:val="00913B48"/>
    <w:rsid w:val="00913E60"/>
    <w:rsid w:val="009145D8"/>
    <w:rsid w:val="009146DF"/>
    <w:rsid w:val="00922946"/>
    <w:rsid w:val="00923279"/>
    <w:rsid w:val="00924B8A"/>
    <w:rsid w:val="00927534"/>
    <w:rsid w:val="00930D31"/>
    <w:rsid w:val="00931277"/>
    <w:rsid w:val="009318E9"/>
    <w:rsid w:val="009449D9"/>
    <w:rsid w:val="0095126F"/>
    <w:rsid w:val="00953586"/>
    <w:rsid w:val="00954FCD"/>
    <w:rsid w:val="0095616E"/>
    <w:rsid w:val="00956BB0"/>
    <w:rsid w:val="00956D48"/>
    <w:rsid w:val="0095720D"/>
    <w:rsid w:val="009576FA"/>
    <w:rsid w:val="00961E91"/>
    <w:rsid w:val="00963AB1"/>
    <w:rsid w:val="00964187"/>
    <w:rsid w:val="00965F27"/>
    <w:rsid w:val="00970CEC"/>
    <w:rsid w:val="00971D37"/>
    <w:rsid w:val="00972DFD"/>
    <w:rsid w:val="00975A03"/>
    <w:rsid w:val="0098078C"/>
    <w:rsid w:val="00980AD3"/>
    <w:rsid w:val="0098477B"/>
    <w:rsid w:val="00986D46"/>
    <w:rsid w:val="00987ACA"/>
    <w:rsid w:val="009914EE"/>
    <w:rsid w:val="00993AD2"/>
    <w:rsid w:val="0099572B"/>
    <w:rsid w:val="00995C68"/>
    <w:rsid w:val="009A4ED6"/>
    <w:rsid w:val="009A5898"/>
    <w:rsid w:val="009A5AFC"/>
    <w:rsid w:val="009B129C"/>
    <w:rsid w:val="009B1590"/>
    <w:rsid w:val="009B3602"/>
    <w:rsid w:val="009B5C4A"/>
    <w:rsid w:val="009B7CF1"/>
    <w:rsid w:val="009C0D2E"/>
    <w:rsid w:val="009C14A8"/>
    <w:rsid w:val="009C1D1B"/>
    <w:rsid w:val="009C49D9"/>
    <w:rsid w:val="009C5B0C"/>
    <w:rsid w:val="009C63A7"/>
    <w:rsid w:val="009C7E42"/>
    <w:rsid w:val="009C7F54"/>
    <w:rsid w:val="009D06F7"/>
    <w:rsid w:val="009D0F5A"/>
    <w:rsid w:val="009D10B6"/>
    <w:rsid w:val="009D1EAA"/>
    <w:rsid w:val="009D57E4"/>
    <w:rsid w:val="009D7783"/>
    <w:rsid w:val="009E318D"/>
    <w:rsid w:val="009E3878"/>
    <w:rsid w:val="009E6014"/>
    <w:rsid w:val="009F3503"/>
    <w:rsid w:val="009F3932"/>
    <w:rsid w:val="009F6114"/>
    <w:rsid w:val="009F7638"/>
    <w:rsid w:val="00A00EDF"/>
    <w:rsid w:val="00A0296D"/>
    <w:rsid w:val="00A04BF5"/>
    <w:rsid w:val="00A061AD"/>
    <w:rsid w:val="00A10285"/>
    <w:rsid w:val="00A10F93"/>
    <w:rsid w:val="00A11B3F"/>
    <w:rsid w:val="00A137ED"/>
    <w:rsid w:val="00A149F5"/>
    <w:rsid w:val="00A15CC4"/>
    <w:rsid w:val="00A200C2"/>
    <w:rsid w:val="00A22945"/>
    <w:rsid w:val="00A2493A"/>
    <w:rsid w:val="00A26C3A"/>
    <w:rsid w:val="00A377B5"/>
    <w:rsid w:val="00A3784A"/>
    <w:rsid w:val="00A4029B"/>
    <w:rsid w:val="00A422D9"/>
    <w:rsid w:val="00A45947"/>
    <w:rsid w:val="00A51B42"/>
    <w:rsid w:val="00A576D0"/>
    <w:rsid w:val="00A605DB"/>
    <w:rsid w:val="00A607F3"/>
    <w:rsid w:val="00A6120B"/>
    <w:rsid w:val="00A6345E"/>
    <w:rsid w:val="00A64381"/>
    <w:rsid w:val="00A65465"/>
    <w:rsid w:val="00A65B34"/>
    <w:rsid w:val="00A66BAB"/>
    <w:rsid w:val="00A737C1"/>
    <w:rsid w:val="00A77545"/>
    <w:rsid w:val="00A77AFE"/>
    <w:rsid w:val="00A80F26"/>
    <w:rsid w:val="00A8476B"/>
    <w:rsid w:val="00A84C3C"/>
    <w:rsid w:val="00A84D35"/>
    <w:rsid w:val="00A87E6E"/>
    <w:rsid w:val="00A97EF5"/>
    <w:rsid w:val="00AA482C"/>
    <w:rsid w:val="00AA4B24"/>
    <w:rsid w:val="00AA550F"/>
    <w:rsid w:val="00AB0E85"/>
    <w:rsid w:val="00AB2E6D"/>
    <w:rsid w:val="00AB4C81"/>
    <w:rsid w:val="00AB565E"/>
    <w:rsid w:val="00AB6565"/>
    <w:rsid w:val="00AB7B2E"/>
    <w:rsid w:val="00AC5EB6"/>
    <w:rsid w:val="00AC60E8"/>
    <w:rsid w:val="00AC60FD"/>
    <w:rsid w:val="00AD153B"/>
    <w:rsid w:val="00AD350B"/>
    <w:rsid w:val="00AD4248"/>
    <w:rsid w:val="00AE003F"/>
    <w:rsid w:val="00AE0A60"/>
    <w:rsid w:val="00AE66A1"/>
    <w:rsid w:val="00AE7A47"/>
    <w:rsid w:val="00AF07F9"/>
    <w:rsid w:val="00AF0AD9"/>
    <w:rsid w:val="00AF12BC"/>
    <w:rsid w:val="00AF317A"/>
    <w:rsid w:val="00AF3F93"/>
    <w:rsid w:val="00AF6382"/>
    <w:rsid w:val="00AF687A"/>
    <w:rsid w:val="00AF7FB2"/>
    <w:rsid w:val="00B021EB"/>
    <w:rsid w:val="00B02955"/>
    <w:rsid w:val="00B04C58"/>
    <w:rsid w:val="00B056C7"/>
    <w:rsid w:val="00B057C2"/>
    <w:rsid w:val="00B05E4F"/>
    <w:rsid w:val="00B06AAC"/>
    <w:rsid w:val="00B1498F"/>
    <w:rsid w:val="00B15141"/>
    <w:rsid w:val="00B15B52"/>
    <w:rsid w:val="00B15F71"/>
    <w:rsid w:val="00B22721"/>
    <w:rsid w:val="00B230CB"/>
    <w:rsid w:val="00B231FE"/>
    <w:rsid w:val="00B241D2"/>
    <w:rsid w:val="00B249EC"/>
    <w:rsid w:val="00B25BFE"/>
    <w:rsid w:val="00B3430E"/>
    <w:rsid w:val="00B36800"/>
    <w:rsid w:val="00B37FCA"/>
    <w:rsid w:val="00B4666F"/>
    <w:rsid w:val="00B46FC2"/>
    <w:rsid w:val="00B60A3D"/>
    <w:rsid w:val="00B63257"/>
    <w:rsid w:val="00B66F05"/>
    <w:rsid w:val="00B7004A"/>
    <w:rsid w:val="00B70066"/>
    <w:rsid w:val="00B7064A"/>
    <w:rsid w:val="00B71F04"/>
    <w:rsid w:val="00B7483B"/>
    <w:rsid w:val="00B833F1"/>
    <w:rsid w:val="00B851FA"/>
    <w:rsid w:val="00B93579"/>
    <w:rsid w:val="00B938BE"/>
    <w:rsid w:val="00B93E9F"/>
    <w:rsid w:val="00B94DE1"/>
    <w:rsid w:val="00B94E1D"/>
    <w:rsid w:val="00B97635"/>
    <w:rsid w:val="00BA3497"/>
    <w:rsid w:val="00BA37D6"/>
    <w:rsid w:val="00BA7C56"/>
    <w:rsid w:val="00BB28D0"/>
    <w:rsid w:val="00BB3B85"/>
    <w:rsid w:val="00BB6744"/>
    <w:rsid w:val="00BB6B46"/>
    <w:rsid w:val="00BC04CB"/>
    <w:rsid w:val="00BC2C91"/>
    <w:rsid w:val="00BC5E8B"/>
    <w:rsid w:val="00BC5ECC"/>
    <w:rsid w:val="00BC72FC"/>
    <w:rsid w:val="00BC749C"/>
    <w:rsid w:val="00BD01EC"/>
    <w:rsid w:val="00BD0823"/>
    <w:rsid w:val="00BD179B"/>
    <w:rsid w:val="00BD213C"/>
    <w:rsid w:val="00BD4CF5"/>
    <w:rsid w:val="00BD5997"/>
    <w:rsid w:val="00BD6139"/>
    <w:rsid w:val="00BD7816"/>
    <w:rsid w:val="00BE048F"/>
    <w:rsid w:val="00BE2235"/>
    <w:rsid w:val="00BE38C5"/>
    <w:rsid w:val="00BE6384"/>
    <w:rsid w:val="00BF002D"/>
    <w:rsid w:val="00BF36FC"/>
    <w:rsid w:val="00BF5016"/>
    <w:rsid w:val="00C00106"/>
    <w:rsid w:val="00C017BC"/>
    <w:rsid w:val="00C02C56"/>
    <w:rsid w:val="00C03870"/>
    <w:rsid w:val="00C03A23"/>
    <w:rsid w:val="00C041FF"/>
    <w:rsid w:val="00C043BB"/>
    <w:rsid w:val="00C05121"/>
    <w:rsid w:val="00C07542"/>
    <w:rsid w:val="00C07BA4"/>
    <w:rsid w:val="00C10E20"/>
    <w:rsid w:val="00C11A1C"/>
    <w:rsid w:val="00C12D7C"/>
    <w:rsid w:val="00C12FDD"/>
    <w:rsid w:val="00C15B0D"/>
    <w:rsid w:val="00C172C7"/>
    <w:rsid w:val="00C21258"/>
    <w:rsid w:val="00C21A51"/>
    <w:rsid w:val="00C21A55"/>
    <w:rsid w:val="00C21C70"/>
    <w:rsid w:val="00C319EE"/>
    <w:rsid w:val="00C3228C"/>
    <w:rsid w:val="00C33271"/>
    <w:rsid w:val="00C35EDA"/>
    <w:rsid w:val="00C36BB9"/>
    <w:rsid w:val="00C37CD9"/>
    <w:rsid w:val="00C4127B"/>
    <w:rsid w:val="00C42790"/>
    <w:rsid w:val="00C44976"/>
    <w:rsid w:val="00C46C2F"/>
    <w:rsid w:val="00C476E1"/>
    <w:rsid w:val="00C513B8"/>
    <w:rsid w:val="00C55EB6"/>
    <w:rsid w:val="00C55F13"/>
    <w:rsid w:val="00C57E60"/>
    <w:rsid w:val="00C60817"/>
    <w:rsid w:val="00C61150"/>
    <w:rsid w:val="00C61C5C"/>
    <w:rsid w:val="00C624DE"/>
    <w:rsid w:val="00C70F55"/>
    <w:rsid w:val="00C732D4"/>
    <w:rsid w:val="00C73D32"/>
    <w:rsid w:val="00C75278"/>
    <w:rsid w:val="00C753C8"/>
    <w:rsid w:val="00C80428"/>
    <w:rsid w:val="00C82356"/>
    <w:rsid w:val="00C842AB"/>
    <w:rsid w:val="00C90CEA"/>
    <w:rsid w:val="00C91C7A"/>
    <w:rsid w:val="00C92B97"/>
    <w:rsid w:val="00C93AD7"/>
    <w:rsid w:val="00C941AD"/>
    <w:rsid w:val="00C96B06"/>
    <w:rsid w:val="00C976C6"/>
    <w:rsid w:val="00CA02DE"/>
    <w:rsid w:val="00CA1182"/>
    <w:rsid w:val="00CA70D5"/>
    <w:rsid w:val="00CA76A0"/>
    <w:rsid w:val="00CB0837"/>
    <w:rsid w:val="00CB1491"/>
    <w:rsid w:val="00CB470F"/>
    <w:rsid w:val="00CB64A3"/>
    <w:rsid w:val="00CC1DAB"/>
    <w:rsid w:val="00CC31E4"/>
    <w:rsid w:val="00CC51D7"/>
    <w:rsid w:val="00CC757A"/>
    <w:rsid w:val="00CD3B8B"/>
    <w:rsid w:val="00CD3CA4"/>
    <w:rsid w:val="00CD558B"/>
    <w:rsid w:val="00CD5C5E"/>
    <w:rsid w:val="00CD5EBC"/>
    <w:rsid w:val="00CD6CF2"/>
    <w:rsid w:val="00CE29C2"/>
    <w:rsid w:val="00CE369A"/>
    <w:rsid w:val="00CE664A"/>
    <w:rsid w:val="00CE67E3"/>
    <w:rsid w:val="00CF1331"/>
    <w:rsid w:val="00CF1745"/>
    <w:rsid w:val="00CF3F2E"/>
    <w:rsid w:val="00CF768A"/>
    <w:rsid w:val="00CF7FC6"/>
    <w:rsid w:val="00D038A8"/>
    <w:rsid w:val="00D04C7C"/>
    <w:rsid w:val="00D0668E"/>
    <w:rsid w:val="00D101C1"/>
    <w:rsid w:val="00D10218"/>
    <w:rsid w:val="00D116D5"/>
    <w:rsid w:val="00D2005F"/>
    <w:rsid w:val="00D215D9"/>
    <w:rsid w:val="00D2798D"/>
    <w:rsid w:val="00D27D46"/>
    <w:rsid w:val="00D30A55"/>
    <w:rsid w:val="00D31AAF"/>
    <w:rsid w:val="00D332F7"/>
    <w:rsid w:val="00D373FB"/>
    <w:rsid w:val="00D402B4"/>
    <w:rsid w:val="00D40EB6"/>
    <w:rsid w:val="00D41F7D"/>
    <w:rsid w:val="00D45F4B"/>
    <w:rsid w:val="00D47952"/>
    <w:rsid w:val="00D62929"/>
    <w:rsid w:val="00D62CBB"/>
    <w:rsid w:val="00D64A30"/>
    <w:rsid w:val="00D668E2"/>
    <w:rsid w:val="00D72088"/>
    <w:rsid w:val="00D7284E"/>
    <w:rsid w:val="00D74828"/>
    <w:rsid w:val="00D8115A"/>
    <w:rsid w:val="00D84E50"/>
    <w:rsid w:val="00D90CB1"/>
    <w:rsid w:val="00D91AA5"/>
    <w:rsid w:val="00D93B46"/>
    <w:rsid w:val="00D95F3D"/>
    <w:rsid w:val="00DA0A47"/>
    <w:rsid w:val="00DA3B32"/>
    <w:rsid w:val="00DA41B0"/>
    <w:rsid w:val="00DA47F2"/>
    <w:rsid w:val="00DB08B7"/>
    <w:rsid w:val="00DB28A7"/>
    <w:rsid w:val="00DB326B"/>
    <w:rsid w:val="00DB330A"/>
    <w:rsid w:val="00DB62DB"/>
    <w:rsid w:val="00DB7E4D"/>
    <w:rsid w:val="00DC2AC5"/>
    <w:rsid w:val="00DC70AE"/>
    <w:rsid w:val="00DD2C30"/>
    <w:rsid w:val="00DD400B"/>
    <w:rsid w:val="00DD5CC9"/>
    <w:rsid w:val="00DE1AB8"/>
    <w:rsid w:val="00DE2CBB"/>
    <w:rsid w:val="00DE3617"/>
    <w:rsid w:val="00DF2EE6"/>
    <w:rsid w:val="00DF2FE8"/>
    <w:rsid w:val="00DF469A"/>
    <w:rsid w:val="00DF4EDD"/>
    <w:rsid w:val="00E00E59"/>
    <w:rsid w:val="00E02BF6"/>
    <w:rsid w:val="00E04883"/>
    <w:rsid w:val="00E0671E"/>
    <w:rsid w:val="00E07396"/>
    <w:rsid w:val="00E13861"/>
    <w:rsid w:val="00E13DA3"/>
    <w:rsid w:val="00E13F49"/>
    <w:rsid w:val="00E14BDB"/>
    <w:rsid w:val="00E15824"/>
    <w:rsid w:val="00E21FA6"/>
    <w:rsid w:val="00E23C5F"/>
    <w:rsid w:val="00E24C79"/>
    <w:rsid w:val="00E262D6"/>
    <w:rsid w:val="00E27336"/>
    <w:rsid w:val="00E31131"/>
    <w:rsid w:val="00E34564"/>
    <w:rsid w:val="00E42702"/>
    <w:rsid w:val="00E42C3A"/>
    <w:rsid w:val="00E42E4C"/>
    <w:rsid w:val="00E45490"/>
    <w:rsid w:val="00E473D0"/>
    <w:rsid w:val="00E47BF3"/>
    <w:rsid w:val="00E503F5"/>
    <w:rsid w:val="00E57FB9"/>
    <w:rsid w:val="00E601FF"/>
    <w:rsid w:val="00E60B4E"/>
    <w:rsid w:val="00E62638"/>
    <w:rsid w:val="00E62714"/>
    <w:rsid w:val="00E63753"/>
    <w:rsid w:val="00E659E6"/>
    <w:rsid w:val="00E6747E"/>
    <w:rsid w:val="00E7624B"/>
    <w:rsid w:val="00E831E3"/>
    <w:rsid w:val="00E84DF2"/>
    <w:rsid w:val="00E85D3C"/>
    <w:rsid w:val="00E8759D"/>
    <w:rsid w:val="00E878D3"/>
    <w:rsid w:val="00E8795F"/>
    <w:rsid w:val="00E915B0"/>
    <w:rsid w:val="00E9496A"/>
    <w:rsid w:val="00E95092"/>
    <w:rsid w:val="00E963CB"/>
    <w:rsid w:val="00EA0255"/>
    <w:rsid w:val="00EA2671"/>
    <w:rsid w:val="00EA2A32"/>
    <w:rsid w:val="00EA2DFA"/>
    <w:rsid w:val="00EA50EB"/>
    <w:rsid w:val="00EA550D"/>
    <w:rsid w:val="00EB0D2C"/>
    <w:rsid w:val="00EB0E2B"/>
    <w:rsid w:val="00EB1801"/>
    <w:rsid w:val="00EB1BC2"/>
    <w:rsid w:val="00EB5BF8"/>
    <w:rsid w:val="00EC0E6A"/>
    <w:rsid w:val="00EC47ED"/>
    <w:rsid w:val="00EC4B5A"/>
    <w:rsid w:val="00EC7BC1"/>
    <w:rsid w:val="00ED1049"/>
    <w:rsid w:val="00ED1F01"/>
    <w:rsid w:val="00ED21B2"/>
    <w:rsid w:val="00ED2D6C"/>
    <w:rsid w:val="00ED3610"/>
    <w:rsid w:val="00ED3CC7"/>
    <w:rsid w:val="00ED3EEF"/>
    <w:rsid w:val="00ED49DC"/>
    <w:rsid w:val="00ED6688"/>
    <w:rsid w:val="00EE0B56"/>
    <w:rsid w:val="00EE2299"/>
    <w:rsid w:val="00EE2CCA"/>
    <w:rsid w:val="00EE35C5"/>
    <w:rsid w:val="00EE74FE"/>
    <w:rsid w:val="00EF3D52"/>
    <w:rsid w:val="00EF3F62"/>
    <w:rsid w:val="00EF4338"/>
    <w:rsid w:val="00F06361"/>
    <w:rsid w:val="00F063DC"/>
    <w:rsid w:val="00F06AC9"/>
    <w:rsid w:val="00F167B3"/>
    <w:rsid w:val="00F1723B"/>
    <w:rsid w:val="00F238B4"/>
    <w:rsid w:val="00F2416A"/>
    <w:rsid w:val="00F24530"/>
    <w:rsid w:val="00F2664B"/>
    <w:rsid w:val="00F301EB"/>
    <w:rsid w:val="00F3199D"/>
    <w:rsid w:val="00F32112"/>
    <w:rsid w:val="00F32CA3"/>
    <w:rsid w:val="00F33C2F"/>
    <w:rsid w:val="00F34710"/>
    <w:rsid w:val="00F40C1A"/>
    <w:rsid w:val="00F41659"/>
    <w:rsid w:val="00F46060"/>
    <w:rsid w:val="00F468BF"/>
    <w:rsid w:val="00F515BF"/>
    <w:rsid w:val="00F56448"/>
    <w:rsid w:val="00F56678"/>
    <w:rsid w:val="00F60330"/>
    <w:rsid w:val="00F6275A"/>
    <w:rsid w:val="00F667C5"/>
    <w:rsid w:val="00F66C17"/>
    <w:rsid w:val="00F66CDE"/>
    <w:rsid w:val="00F7078F"/>
    <w:rsid w:val="00F73004"/>
    <w:rsid w:val="00F74DF4"/>
    <w:rsid w:val="00F76ADB"/>
    <w:rsid w:val="00F76CBB"/>
    <w:rsid w:val="00F8084E"/>
    <w:rsid w:val="00F85323"/>
    <w:rsid w:val="00F86600"/>
    <w:rsid w:val="00F866FF"/>
    <w:rsid w:val="00F879E2"/>
    <w:rsid w:val="00F87EAC"/>
    <w:rsid w:val="00F926D8"/>
    <w:rsid w:val="00F94DC7"/>
    <w:rsid w:val="00F963A6"/>
    <w:rsid w:val="00FA090A"/>
    <w:rsid w:val="00FA1F47"/>
    <w:rsid w:val="00FA365D"/>
    <w:rsid w:val="00FA7AD6"/>
    <w:rsid w:val="00FB40AE"/>
    <w:rsid w:val="00FB5863"/>
    <w:rsid w:val="00FB699E"/>
    <w:rsid w:val="00FB6E81"/>
    <w:rsid w:val="00FB74A5"/>
    <w:rsid w:val="00FC02DD"/>
    <w:rsid w:val="00FC0506"/>
    <w:rsid w:val="00FC3236"/>
    <w:rsid w:val="00FC6A1B"/>
    <w:rsid w:val="00FC7A22"/>
    <w:rsid w:val="00FD48BA"/>
    <w:rsid w:val="00FD7369"/>
    <w:rsid w:val="00FE048F"/>
    <w:rsid w:val="00FE33CB"/>
    <w:rsid w:val="00FE4542"/>
    <w:rsid w:val="00FE48DC"/>
    <w:rsid w:val="00FE7568"/>
    <w:rsid w:val="00FF08EF"/>
    <w:rsid w:val="00FF1F2C"/>
    <w:rsid w:val="00FF3837"/>
    <w:rsid w:val="00FF3C2B"/>
    <w:rsid w:val="00FF467D"/>
    <w:rsid w:val="00FF5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v:textbox inset="5.85pt,.7pt,5.85pt,.7pt"/>
    </o:shapedefaults>
    <o:shapelayout v:ext="edit">
      <o:idmap v:ext="edit" data="1"/>
    </o:shapelayout>
  </w:shapeDefaults>
  <w:decimalSymbol w:val="."/>
  <w:listSeparator w:val=","/>
  <w14:docId w14:val="75D5B486"/>
  <w15:chartTrackingRefBased/>
  <w15:docId w15:val="{CCDBF4F4-FFA0-4ECF-B55C-5B763350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B401E"/>
    <w:pPr>
      <w:widowControl w:val="0"/>
      <w:jc w:val="both"/>
    </w:pPr>
    <w:rPr>
      <w:rFonts w:ascii="Times New Roman" w:hAnsi="Times New Roman"/>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bCs/>
    </w:rPr>
  </w:style>
  <w:style w:type="paragraph" w:styleId="2">
    <w:name w:val="Body Text 2"/>
    <w:basedOn w:val="a"/>
    <w:rPr>
      <w:i/>
      <w:iCs/>
    </w:rPr>
  </w:style>
  <w:style w:type="paragraph" w:styleId="a4">
    <w:name w:val="header"/>
    <w:basedOn w:val="a"/>
    <w:rsid w:val="0099572B"/>
    <w:pPr>
      <w:tabs>
        <w:tab w:val="center" w:pos="4252"/>
        <w:tab w:val="right" w:pos="8504"/>
      </w:tabs>
      <w:snapToGrid w:val="0"/>
    </w:pPr>
  </w:style>
  <w:style w:type="paragraph" w:styleId="a5">
    <w:name w:val="footer"/>
    <w:basedOn w:val="a"/>
    <w:rsid w:val="0099572B"/>
    <w:pPr>
      <w:tabs>
        <w:tab w:val="center" w:pos="4252"/>
        <w:tab w:val="right" w:pos="8504"/>
      </w:tabs>
      <w:snapToGrid w:val="0"/>
    </w:pPr>
  </w:style>
  <w:style w:type="character" w:styleId="a6">
    <w:name w:val="page number"/>
    <w:basedOn w:val="a0"/>
    <w:rsid w:val="0099572B"/>
  </w:style>
  <w:style w:type="paragraph" w:styleId="a7">
    <w:name w:val="Balloon Text"/>
    <w:basedOn w:val="a"/>
    <w:link w:val="a8"/>
    <w:rsid w:val="00B851FA"/>
    <w:rPr>
      <w:rFonts w:ascii="Arial" w:eastAsia="ＭＳ ゴシック" w:hAnsi="Arial"/>
      <w:sz w:val="18"/>
      <w:szCs w:val="18"/>
    </w:rPr>
  </w:style>
  <w:style w:type="character" w:customStyle="1" w:styleId="a8">
    <w:name w:val="吹き出し (文字)"/>
    <w:link w:val="a7"/>
    <w:rsid w:val="00B851FA"/>
    <w:rPr>
      <w:rFonts w:ascii="Arial" w:eastAsia="ＭＳ ゴシック" w:hAnsi="Arial" w:cs="Times New Roman"/>
      <w:sz w:val="18"/>
      <w:szCs w:val="18"/>
    </w:rPr>
  </w:style>
  <w:style w:type="character" w:customStyle="1" w:styleId="st">
    <w:name w:val="st"/>
    <w:rsid w:val="00322CDC"/>
  </w:style>
  <w:style w:type="paragraph" w:styleId="a9">
    <w:name w:val="Revision"/>
    <w:hidden/>
    <w:uiPriority w:val="99"/>
    <w:semiHidden/>
    <w:rsid w:val="004B5268"/>
    <w:rPr>
      <w:rFonts w:ascii="Times New Roman" w:hAnsi="Times New Roman"/>
      <w:sz w:val="21"/>
    </w:rPr>
  </w:style>
  <w:style w:type="character" w:styleId="aa">
    <w:name w:val="Hyperlink"/>
    <w:rsid w:val="00311C6F"/>
    <w:rPr>
      <w:color w:val="0563C1"/>
      <w:u w:val="single"/>
    </w:rPr>
  </w:style>
  <w:style w:type="character" w:styleId="ab">
    <w:name w:val="Unresolved Mention"/>
    <w:uiPriority w:val="99"/>
    <w:semiHidden/>
    <w:unhideWhenUsed/>
    <w:rsid w:val="00311C6F"/>
    <w:rPr>
      <w:color w:val="605E5C"/>
      <w:shd w:val="clear" w:color="auto" w:fill="E1DFDD"/>
    </w:rPr>
  </w:style>
  <w:style w:type="character" w:styleId="ac">
    <w:name w:val="FollowedHyperlink"/>
    <w:rsid w:val="00964187"/>
    <w:rPr>
      <w:color w:val="96607D"/>
      <w:u w:val="single"/>
    </w:rPr>
  </w:style>
  <w:style w:type="paragraph" w:styleId="ad">
    <w:name w:val="List Paragraph"/>
    <w:basedOn w:val="a"/>
    <w:uiPriority w:val="34"/>
    <w:qFormat/>
    <w:rsid w:val="00547B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3734">
      <w:bodyDiv w:val="1"/>
      <w:marLeft w:val="0"/>
      <w:marRight w:val="0"/>
      <w:marTop w:val="0"/>
      <w:marBottom w:val="0"/>
      <w:divBdr>
        <w:top w:val="none" w:sz="0" w:space="0" w:color="auto"/>
        <w:left w:val="none" w:sz="0" w:space="0" w:color="auto"/>
        <w:bottom w:val="none" w:sz="0" w:space="0" w:color="auto"/>
        <w:right w:val="none" w:sz="0" w:space="0" w:color="auto"/>
      </w:divBdr>
    </w:div>
    <w:div w:id="374086145">
      <w:bodyDiv w:val="1"/>
      <w:marLeft w:val="0"/>
      <w:marRight w:val="0"/>
      <w:marTop w:val="0"/>
      <w:marBottom w:val="0"/>
      <w:divBdr>
        <w:top w:val="none" w:sz="0" w:space="0" w:color="auto"/>
        <w:left w:val="none" w:sz="0" w:space="0" w:color="auto"/>
        <w:bottom w:val="none" w:sz="0" w:space="0" w:color="auto"/>
        <w:right w:val="none" w:sz="0" w:space="0" w:color="auto"/>
      </w:divBdr>
    </w:div>
    <w:div w:id="508757961">
      <w:bodyDiv w:val="1"/>
      <w:marLeft w:val="0"/>
      <w:marRight w:val="0"/>
      <w:marTop w:val="0"/>
      <w:marBottom w:val="0"/>
      <w:divBdr>
        <w:top w:val="none" w:sz="0" w:space="0" w:color="auto"/>
        <w:left w:val="none" w:sz="0" w:space="0" w:color="auto"/>
        <w:bottom w:val="none" w:sz="0" w:space="0" w:color="auto"/>
        <w:right w:val="none" w:sz="0" w:space="0" w:color="auto"/>
      </w:divBdr>
    </w:div>
    <w:div w:id="908419916">
      <w:bodyDiv w:val="1"/>
      <w:marLeft w:val="0"/>
      <w:marRight w:val="0"/>
      <w:marTop w:val="0"/>
      <w:marBottom w:val="0"/>
      <w:divBdr>
        <w:top w:val="none" w:sz="0" w:space="0" w:color="auto"/>
        <w:left w:val="none" w:sz="0" w:space="0" w:color="auto"/>
        <w:bottom w:val="none" w:sz="0" w:space="0" w:color="auto"/>
        <w:right w:val="none" w:sz="0" w:space="0" w:color="auto"/>
      </w:divBdr>
    </w:div>
    <w:div w:id="1147626680">
      <w:bodyDiv w:val="1"/>
      <w:marLeft w:val="0"/>
      <w:marRight w:val="0"/>
      <w:marTop w:val="0"/>
      <w:marBottom w:val="0"/>
      <w:divBdr>
        <w:top w:val="none" w:sz="0" w:space="0" w:color="auto"/>
        <w:left w:val="none" w:sz="0" w:space="0" w:color="auto"/>
        <w:bottom w:val="none" w:sz="0" w:space="0" w:color="auto"/>
        <w:right w:val="none" w:sz="0" w:space="0" w:color="auto"/>
      </w:divBdr>
    </w:div>
    <w:div w:id="1295327495">
      <w:bodyDiv w:val="1"/>
      <w:marLeft w:val="0"/>
      <w:marRight w:val="0"/>
      <w:marTop w:val="0"/>
      <w:marBottom w:val="0"/>
      <w:divBdr>
        <w:top w:val="none" w:sz="0" w:space="0" w:color="auto"/>
        <w:left w:val="none" w:sz="0" w:space="0" w:color="auto"/>
        <w:bottom w:val="none" w:sz="0" w:space="0" w:color="auto"/>
        <w:right w:val="none" w:sz="0" w:space="0" w:color="auto"/>
      </w:divBdr>
    </w:div>
    <w:div w:id="1373993386">
      <w:bodyDiv w:val="1"/>
      <w:marLeft w:val="0"/>
      <w:marRight w:val="0"/>
      <w:marTop w:val="0"/>
      <w:marBottom w:val="0"/>
      <w:divBdr>
        <w:top w:val="none" w:sz="0" w:space="0" w:color="auto"/>
        <w:left w:val="none" w:sz="0" w:space="0" w:color="auto"/>
        <w:bottom w:val="none" w:sz="0" w:space="0" w:color="auto"/>
        <w:right w:val="none" w:sz="0" w:space="0" w:color="auto"/>
      </w:divBdr>
    </w:div>
    <w:div w:id="1409117043">
      <w:bodyDiv w:val="1"/>
      <w:marLeft w:val="0"/>
      <w:marRight w:val="0"/>
      <w:marTop w:val="0"/>
      <w:marBottom w:val="0"/>
      <w:divBdr>
        <w:top w:val="none" w:sz="0" w:space="0" w:color="auto"/>
        <w:left w:val="none" w:sz="0" w:space="0" w:color="auto"/>
        <w:bottom w:val="none" w:sz="0" w:space="0" w:color="auto"/>
        <w:right w:val="none" w:sz="0" w:space="0" w:color="auto"/>
      </w:divBdr>
    </w:div>
    <w:div w:id="1463227195">
      <w:bodyDiv w:val="1"/>
      <w:marLeft w:val="0"/>
      <w:marRight w:val="0"/>
      <w:marTop w:val="0"/>
      <w:marBottom w:val="0"/>
      <w:divBdr>
        <w:top w:val="none" w:sz="0" w:space="0" w:color="auto"/>
        <w:left w:val="none" w:sz="0" w:space="0" w:color="auto"/>
        <w:bottom w:val="none" w:sz="0" w:space="0" w:color="auto"/>
        <w:right w:val="none" w:sz="0" w:space="0" w:color="auto"/>
      </w:divBdr>
    </w:div>
    <w:div w:id="1722553364">
      <w:bodyDiv w:val="1"/>
      <w:marLeft w:val="0"/>
      <w:marRight w:val="0"/>
      <w:marTop w:val="0"/>
      <w:marBottom w:val="0"/>
      <w:divBdr>
        <w:top w:val="none" w:sz="0" w:space="0" w:color="auto"/>
        <w:left w:val="none" w:sz="0" w:space="0" w:color="auto"/>
        <w:bottom w:val="none" w:sz="0" w:space="0" w:color="auto"/>
        <w:right w:val="none" w:sz="0" w:space="0" w:color="auto"/>
      </w:divBdr>
    </w:div>
    <w:div w:id="1899704467">
      <w:bodyDiv w:val="1"/>
      <w:marLeft w:val="0"/>
      <w:marRight w:val="0"/>
      <w:marTop w:val="0"/>
      <w:marBottom w:val="0"/>
      <w:divBdr>
        <w:top w:val="none" w:sz="0" w:space="0" w:color="auto"/>
        <w:left w:val="none" w:sz="0" w:space="0" w:color="auto"/>
        <w:bottom w:val="none" w:sz="0" w:space="0" w:color="auto"/>
        <w:right w:val="none" w:sz="0" w:space="0" w:color="auto"/>
      </w:divBdr>
    </w:div>
    <w:div w:id="192606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emf"/><Relationship Id="rId42" Type="http://schemas.openxmlformats.org/officeDocument/2006/relationships/oleObject" Target="embeddings/oleObject18.bin"/><Relationship Id="rId47" Type="http://schemas.openxmlformats.org/officeDocument/2006/relationships/image" Target="media/image23.jpeg"/><Relationship Id="rId63" Type="http://schemas.openxmlformats.org/officeDocument/2006/relationships/image" Target="media/image39.png"/><Relationship Id="rId68" Type="http://schemas.openxmlformats.org/officeDocument/2006/relationships/image" Target="media/image44.jpeg"/><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emf"/><Relationship Id="rId40" Type="http://schemas.openxmlformats.org/officeDocument/2006/relationships/oleObject" Target="embeddings/oleObject17.bin"/><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image" Target="media/image34.png"/><Relationship Id="rId66" Type="http://schemas.openxmlformats.org/officeDocument/2006/relationships/image" Target="media/image42.jpeg"/><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37.png"/><Relationship Id="rId19" Type="http://schemas.openxmlformats.org/officeDocument/2006/relationships/image" Target="media/image7.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image" Target="media/image32.jpeg"/><Relationship Id="rId64" Type="http://schemas.openxmlformats.org/officeDocument/2006/relationships/image" Target="media/image40.jpeg"/><Relationship Id="rId69" Type="http://schemas.openxmlformats.org/officeDocument/2006/relationships/image" Target="media/image45.jpeg"/><Relationship Id="rId8" Type="http://schemas.openxmlformats.org/officeDocument/2006/relationships/oleObject" Target="embeddings/oleObject1.bin"/><Relationship Id="rId51" Type="http://schemas.openxmlformats.org/officeDocument/2006/relationships/image" Target="media/image27.png"/><Relationship Id="rId72" Type="http://schemas.openxmlformats.org/officeDocument/2006/relationships/image" Target="media/image48.jpe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6.bin"/><Relationship Id="rId46" Type="http://schemas.openxmlformats.org/officeDocument/2006/relationships/image" Target="media/image22.jpeg"/><Relationship Id="rId59" Type="http://schemas.openxmlformats.org/officeDocument/2006/relationships/image" Target="media/image35.jpeg"/><Relationship Id="rId67" Type="http://schemas.openxmlformats.org/officeDocument/2006/relationships/image" Target="media/image43.png"/><Relationship Id="rId20" Type="http://schemas.openxmlformats.org/officeDocument/2006/relationships/oleObject" Target="embeddings/oleObject7.bin"/><Relationship Id="rId41" Type="http://schemas.openxmlformats.org/officeDocument/2006/relationships/image" Target="media/image18.emf"/><Relationship Id="rId54" Type="http://schemas.openxmlformats.org/officeDocument/2006/relationships/image" Target="media/image30.jpeg"/><Relationship Id="rId62" Type="http://schemas.openxmlformats.org/officeDocument/2006/relationships/image" Target="media/image38.jpeg"/><Relationship Id="rId70" Type="http://schemas.openxmlformats.org/officeDocument/2006/relationships/image" Target="media/image46.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5.jpeg"/><Relationship Id="rId57" Type="http://schemas.openxmlformats.org/officeDocument/2006/relationships/image" Target="media/image33.jpeg"/><Relationship Id="rId10" Type="http://schemas.openxmlformats.org/officeDocument/2006/relationships/oleObject" Target="embeddings/oleObject2.bin"/><Relationship Id="rId31" Type="http://schemas.openxmlformats.org/officeDocument/2006/relationships/image" Target="media/image13.emf"/><Relationship Id="rId44" Type="http://schemas.openxmlformats.org/officeDocument/2006/relationships/image" Target="media/image20.jpeg"/><Relationship Id="rId52" Type="http://schemas.openxmlformats.org/officeDocument/2006/relationships/image" Target="media/image28.jpeg"/><Relationship Id="rId60" Type="http://schemas.openxmlformats.org/officeDocument/2006/relationships/image" Target="media/image36.jpeg"/><Relationship Id="rId65" Type="http://schemas.openxmlformats.org/officeDocument/2006/relationships/image" Target="media/image41.png"/><Relationship Id="rId73" Type="http://schemas.openxmlformats.org/officeDocument/2006/relationships/image" Target="media/image49.jpeg"/><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4.emf"/><Relationship Id="rId18" Type="http://schemas.openxmlformats.org/officeDocument/2006/relationships/oleObject" Target="embeddings/oleObject6.bin"/><Relationship Id="rId39" Type="http://schemas.openxmlformats.org/officeDocument/2006/relationships/image" Target="media/image17.emf"/><Relationship Id="rId34" Type="http://schemas.openxmlformats.org/officeDocument/2006/relationships/oleObject" Target="embeddings/oleObject14.bin"/><Relationship Id="rId50" Type="http://schemas.openxmlformats.org/officeDocument/2006/relationships/image" Target="media/image26.jpeg"/><Relationship Id="rId55" Type="http://schemas.openxmlformats.org/officeDocument/2006/relationships/image" Target="media/image31.png"/><Relationship Id="rId76" Type="http://schemas.openxmlformats.org/officeDocument/2006/relationships/theme" Target="theme/theme1.xml"/><Relationship Id="rId7" Type="http://schemas.openxmlformats.org/officeDocument/2006/relationships/image" Target="media/image1.emf"/><Relationship Id="rId71" Type="http://schemas.openxmlformats.org/officeDocument/2006/relationships/image" Target="media/image4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19</Pages>
  <Words>1976</Words>
  <Characters>11269</Characters>
  <Application>Microsoft Office Word</Application>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 Novel Reaction of Difluoroacetate Using Rhodium Catalysts to Conjugated Carbonyl Compounds</vt:lpstr>
      <vt:lpstr>A Novel Reaction of Difluoroacetate Using Rhodium Catalysts to Conjugated Carbonyl Compounds</vt:lpstr>
    </vt:vector>
  </TitlesOfParts>
  <Company>摂南大学</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Novel Reaction of Difluoroacetate Using Rhodium Catalysts to Conjugated Carbonyl Compounds</dc:title>
  <dc:subject/>
  <dc:creator>佐藤 和之</dc:creator>
  <cp:keywords/>
  <dc:description/>
  <cp:lastModifiedBy>佐藤　和之</cp:lastModifiedBy>
  <cp:revision>8</cp:revision>
  <cp:lastPrinted>2014-03-06T10:38:00Z</cp:lastPrinted>
  <dcterms:created xsi:type="dcterms:W3CDTF">2024-04-11T02:46:00Z</dcterms:created>
  <dcterms:modified xsi:type="dcterms:W3CDTF">2024-04-11T03:48:00Z</dcterms:modified>
</cp:coreProperties>
</file>